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B53B4" w14:textId="77777777" w:rsidR="001D4300" w:rsidRDefault="0097168B">
      <w:pPr>
        <w:spacing w:after="0"/>
        <w:jc w:val="center"/>
        <w:rPr>
          <w:rFonts w:ascii="Times New Roman" w:hAnsi="Times New Roman" w:cs="Times New Roman"/>
          <w:sz w:val="24"/>
          <w:szCs w:val="24"/>
        </w:rPr>
      </w:pPr>
      <w:r>
        <w:rPr>
          <w:noProof/>
          <w:lang w:eastAsia="ru-RU"/>
        </w:rPr>
        <w:drawing>
          <wp:anchor distT="0" distB="0" distL="114935" distR="114935" simplePos="0" relativeHeight="251659264" behindDoc="0" locked="0" layoutInCell="1" allowOverlap="1" wp14:anchorId="465E8E67" wp14:editId="3489EE9F">
            <wp:simplePos x="0" y="0"/>
            <wp:positionH relativeFrom="margin">
              <wp:posOffset>2722880</wp:posOffset>
            </wp:positionH>
            <wp:positionV relativeFrom="paragraph">
              <wp:posOffset>-314325</wp:posOffset>
            </wp:positionV>
            <wp:extent cx="570230" cy="571500"/>
            <wp:effectExtent l="0" t="0" r="127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0230" cy="571500"/>
                    </a:xfrm>
                    <a:prstGeom prst="rect">
                      <a:avLst/>
                    </a:prstGeom>
                    <a:solidFill>
                      <a:srgbClr val="FFFFFF"/>
                    </a:solidFill>
                    <a:ln>
                      <a:noFill/>
                    </a:ln>
                  </pic:spPr>
                </pic:pic>
              </a:graphicData>
            </a:graphic>
          </wp:anchor>
        </w:drawing>
      </w:r>
    </w:p>
    <w:p w14:paraId="18D6F630" w14:textId="77777777" w:rsidR="001D4300" w:rsidRDefault="001D4300">
      <w:pPr>
        <w:spacing w:after="0"/>
        <w:jc w:val="center"/>
        <w:rPr>
          <w:rFonts w:ascii="Times New Roman" w:hAnsi="Times New Roman" w:cs="Times New Roman"/>
          <w:sz w:val="24"/>
          <w:szCs w:val="24"/>
        </w:rPr>
      </w:pPr>
    </w:p>
    <w:p w14:paraId="09AF4218" w14:textId="77777777" w:rsidR="001D4300" w:rsidRDefault="0097168B">
      <w:pPr>
        <w:spacing w:after="0"/>
        <w:rPr>
          <w:rFonts w:ascii="Times New Roman" w:hAnsi="Times New Roman" w:cs="Times New Roman"/>
          <w:sz w:val="24"/>
          <w:szCs w:val="24"/>
        </w:rPr>
      </w:pPr>
      <w:r>
        <w:rPr>
          <w:rFonts w:ascii="Times New Roman" w:hAnsi="Times New Roman" w:cs="Times New Roman"/>
          <w:sz w:val="24"/>
          <w:szCs w:val="24"/>
        </w:rPr>
        <w:t xml:space="preserve">                                                                Администрация</w:t>
      </w:r>
    </w:p>
    <w:p w14:paraId="23873E1B" w14:textId="77777777" w:rsidR="001D4300" w:rsidRDefault="009716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Плодовского сельского поселения</w:t>
      </w:r>
    </w:p>
    <w:p w14:paraId="16664BCE" w14:textId="77777777" w:rsidR="001D4300" w:rsidRDefault="009716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Приозерского муниципального района</w:t>
      </w:r>
    </w:p>
    <w:p w14:paraId="6D76E7F0" w14:textId="77777777" w:rsidR="001D4300" w:rsidRDefault="009716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Ленинградской области</w:t>
      </w:r>
    </w:p>
    <w:p w14:paraId="05ACD4AF" w14:textId="77777777" w:rsidR="001D4300" w:rsidRDefault="001D4300">
      <w:pPr>
        <w:spacing w:after="0" w:line="240" w:lineRule="auto"/>
        <w:jc w:val="center"/>
        <w:rPr>
          <w:rFonts w:ascii="Times New Roman" w:hAnsi="Times New Roman" w:cs="Times New Roman"/>
          <w:sz w:val="24"/>
          <w:szCs w:val="24"/>
        </w:rPr>
      </w:pPr>
    </w:p>
    <w:p w14:paraId="5267DFAA" w14:textId="77777777" w:rsidR="001D4300" w:rsidRDefault="009716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 О С Т А Н О В Л Е Н И Е          </w:t>
      </w:r>
      <w:r>
        <w:rPr>
          <w:rFonts w:ascii="Times New Roman" w:hAnsi="Times New Roman" w:cs="Times New Roman"/>
          <w:b/>
          <w:sz w:val="24"/>
          <w:szCs w:val="24"/>
        </w:rPr>
        <w:t xml:space="preserve"> </w:t>
      </w:r>
    </w:p>
    <w:p w14:paraId="75FC6F65" w14:textId="35735E9B" w:rsidR="001D4300" w:rsidRDefault="0097168B">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 xml:space="preserve"> </w:t>
      </w:r>
    </w:p>
    <w:p w14:paraId="704A7272" w14:textId="34188327" w:rsidR="001D4300" w:rsidRDefault="003D383D">
      <w:pPr>
        <w:rPr>
          <w:rFonts w:ascii="Times New Roman" w:hAnsi="Times New Roman" w:cs="Times New Roman"/>
          <w:sz w:val="24"/>
          <w:szCs w:val="24"/>
        </w:rPr>
      </w:pPr>
      <w:r>
        <w:rPr>
          <w:rFonts w:ascii="Times New Roman" w:hAnsi="Times New Roman" w:cs="Times New Roman"/>
          <w:sz w:val="24"/>
          <w:szCs w:val="24"/>
        </w:rPr>
        <w:t>о</w:t>
      </w:r>
      <w:r w:rsidR="0097168B">
        <w:rPr>
          <w:rFonts w:ascii="Times New Roman" w:hAnsi="Times New Roman" w:cs="Times New Roman"/>
          <w:sz w:val="24"/>
          <w:szCs w:val="24"/>
        </w:rPr>
        <w:t>т</w:t>
      </w:r>
      <w:r>
        <w:rPr>
          <w:rFonts w:ascii="Times New Roman" w:hAnsi="Times New Roman" w:cs="Times New Roman"/>
          <w:sz w:val="24"/>
          <w:szCs w:val="24"/>
        </w:rPr>
        <w:t xml:space="preserve">  </w:t>
      </w:r>
      <w:r w:rsidR="0097168B">
        <w:rPr>
          <w:rFonts w:ascii="Times New Roman" w:hAnsi="Times New Roman" w:cs="Times New Roman"/>
          <w:sz w:val="24"/>
          <w:szCs w:val="24"/>
        </w:rPr>
        <w:t xml:space="preserve"> 01 сентября 2025 года                                 </w:t>
      </w:r>
      <w:r w:rsidR="0097168B">
        <w:rPr>
          <w:rFonts w:ascii="Times New Roman" w:hAnsi="Times New Roman" w:cs="Times New Roman"/>
          <w:sz w:val="24"/>
          <w:szCs w:val="24"/>
          <w:lang w:val="en-US"/>
        </w:rPr>
        <w:t xml:space="preserve">  </w:t>
      </w:r>
      <w:r w:rsidR="0097168B">
        <w:rPr>
          <w:rFonts w:ascii="Times New Roman" w:hAnsi="Times New Roman" w:cs="Times New Roman"/>
          <w:sz w:val="24"/>
          <w:szCs w:val="24"/>
        </w:rPr>
        <w:t>№</w:t>
      </w:r>
      <w:r w:rsidR="0097168B">
        <w:rPr>
          <w:rFonts w:ascii="Times New Roman" w:hAnsi="Times New Roman" w:cs="Times New Roman"/>
          <w:sz w:val="24"/>
          <w:szCs w:val="24"/>
          <w:lang w:val="en-US"/>
        </w:rPr>
        <w:t xml:space="preserve"> </w:t>
      </w:r>
      <w:r w:rsidR="0097168B">
        <w:rPr>
          <w:rFonts w:ascii="Times New Roman" w:hAnsi="Times New Roman" w:cs="Times New Roman"/>
          <w:sz w:val="24"/>
          <w:szCs w:val="24"/>
        </w:rPr>
        <w:t xml:space="preserve">   </w:t>
      </w:r>
      <w:r>
        <w:rPr>
          <w:rFonts w:ascii="Times New Roman" w:hAnsi="Times New Roman" w:cs="Times New Roman"/>
          <w:sz w:val="24"/>
          <w:szCs w:val="24"/>
        </w:rPr>
        <w:t>130</w:t>
      </w:r>
      <w:r w:rsidR="0097168B">
        <w:rPr>
          <w:rFonts w:ascii="Times New Roman" w:hAnsi="Times New Roman" w:cs="Times New Roman"/>
          <w:sz w:val="24"/>
          <w:szCs w:val="24"/>
        </w:rPr>
        <w:t xml:space="preserve">                                                                     </w:t>
      </w:r>
    </w:p>
    <w:tbl>
      <w:tblPr>
        <w:tblpPr w:leftFromText="180" w:rightFromText="180" w:vertAnchor="text" w:horzAnchor="margin"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tblGrid>
      <w:tr w:rsidR="001D4300" w14:paraId="178C07A7" w14:textId="77777777">
        <w:trPr>
          <w:trHeight w:val="1215"/>
        </w:trPr>
        <w:tc>
          <w:tcPr>
            <w:tcW w:w="5868" w:type="dxa"/>
            <w:tcBorders>
              <w:top w:val="nil"/>
              <w:left w:val="nil"/>
              <w:bottom w:val="nil"/>
              <w:right w:val="nil"/>
            </w:tcBorders>
          </w:tcPr>
          <w:p w14:paraId="731569E2" w14:textId="7DCA1E53" w:rsidR="001D4300" w:rsidRDefault="0097168B" w:rsidP="00614ACD">
            <w:pPr>
              <w:pStyle w:val="afc"/>
              <w:spacing w:line="240" w:lineRule="auto"/>
              <w:jc w:val="both"/>
              <w:rPr>
                <w:rFonts w:ascii="Times New Roman" w:eastAsiaTheme="minorEastAsia" w:hAnsi="Times New Roman" w:cs="Times New Roman"/>
                <w:b w:val="0"/>
                <w:sz w:val="24"/>
                <w:szCs w:val="24"/>
                <w:lang w:eastAsia="ru-RU"/>
              </w:rPr>
            </w:pPr>
            <w:r>
              <w:rPr>
                <w:rFonts w:ascii="Times New Roman" w:eastAsiaTheme="minorEastAsia" w:hAnsi="Times New Roman" w:cs="Times New Roman"/>
                <w:b w:val="0"/>
                <w:sz w:val="24"/>
                <w:szCs w:val="24"/>
                <w:lang w:eastAsia="ru-RU"/>
              </w:rPr>
              <w:t>Об утверждении административного  регламента по предос</w:t>
            </w:r>
            <w:r w:rsidR="000554FB">
              <w:rPr>
                <w:rFonts w:ascii="Times New Roman" w:eastAsiaTheme="minorEastAsia" w:hAnsi="Times New Roman" w:cs="Times New Roman"/>
                <w:b w:val="0"/>
                <w:sz w:val="24"/>
                <w:szCs w:val="24"/>
                <w:lang w:eastAsia="ru-RU"/>
              </w:rPr>
              <w:t xml:space="preserve">тавлению муниципальной услуги </w:t>
            </w:r>
            <w:r>
              <w:rPr>
                <w:rFonts w:ascii="Times New Roman" w:eastAsiaTheme="minorEastAsia" w:hAnsi="Times New Roman" w:cs="Times New Roman"/>
                <w:b w:val="0"/>
                <w:sz w:val="24"/>
                <w:szCs w:val="24"/>
                <w:lang w:eastAsia="ru-RU"/>
              </w:rPr>
              <w:t>«</w:t>
            </w:r>
            <w:r w:rsidR="000554FB" w:rsidRPr="000554FB">
              <w:rPr>
                <w:rFonts w:ascii="Times New Roman" w:eastAsiaTheme="minorEastAsia" w:hAnsi="Times New Roman" w:cs="Times New Roman"/>
                <w:b w:val="0"/>
                <w:iCs/>
                <w:sz w:val="24"/>
                <w:szCs w:val="24"/>
                <w:lang w:eastAsia="ru-RU"/>
              </w:rPr>
              <w:t>«</w:t>
            </w:r>
            <w:r w:rsidR="000554FB" w:rsidRPr="000554FB">
              <w:rPr>
                <w:rFonts w:ascii="Times New Roman" w:eastAsiaTheme="minorEastAsia" w:hAnsi="Times New Roman" w:cs="Times New Roman"/>
                <w:b w:val="0"/>
                <w:sz w:val="24"/>
                <w:szCs w:val="24"/>
                <w:lang w:eastAsia="ru-RU"/>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0554FB" w:rsidRPr="000554FB">
              <w:rPr>
                <w:rFonts w:ascii="Times New Roman" w:eastAsiaTheme="minorEastAsia" w:hAnsi="Times New Roman" w:cs="Times New Roman"/>
                <w:b w:val="0"/>
                <w:iCs/>
                <w:sz w:val="24"/>
                <w:szCs w:val="24"/>
                <w:lang w:eastAsia="ru-RU"/>
              </w:rPr>
              <w:t xml:space="preserve">» </w:t>
            </w:r>
          </w:p>
        </w:tc>
      </w:tr>
    </w:tbl>
    <w:p w14:paraId="720E5194" w14:textId="77777777" w:rsidR="001D4300" w:rsidRDefault="001D4300" w:rsidP="00614ACD">
      <w:pPr>
        <w:spacing w:after="0" w:line="240" w:lineRule="auto"/>
        <w:rPr>
          <w:rFonts w:ascii="Times New Roman" w:hAnsi="Times New Roman" w:cs="Times New Roman"/>
          <w:sz w:val="24"/>
          <w:szCs w:val="24"/>
        </w:rPr>
      </w:pPr>
    </w:p>
    <w:p w14:paraId="2A5C98A6" w14:textId="77777777" w:rsidR="001D4300" w:rsidRDefault="001D4300" w:rsidP="00614ACD">
      <w:pPr>
        <w:spacing w:after="0" w:line="240" w:lineRule="auto"/>
        <w:rPr>
          <w:rFonts w:ascii="Times New Roman" w:hAnsi="Times New Roman" w:cs="Times New Roman"/>
          <w:sz w:val="24"/>
          <w:szCs w:val="24"/>
        </w:rPr>
      </w:pPr>
    </w:p>
    <w:p w14:paraId="3D58D1C6" w14:textId="77777777" w:rsidR="001D4300" w:rsidRDefault="001D4300" w:rsidP="00614ACD">
      <w:pPr>
        <w:spacing w:after="0" w:line="240" w:lineRule="auto"/>
        <w:rPr>
          <w:rFonts w:ascii="Times New Roman" w:hAnsi="Times New Roman" w:cs="Times New Roman"/>
          <w:sz w:val="24"/>
          <w:szCs w:val="24"/>
        </w:rPr>
      </w:pPr>
    </w:p>
    <w:p w14:paraId="13747EFC" w14:textId="77777777" w:rsidR="001D4300" w:rsidRDefault="001D4300" w:rsidP="00614ACD">
      <w:pPr>
        <w:spacing w:after="0" w:line="240" w:lineRule="auto"/>
        <w:jc w:val="both"/>
        <w:rPr>
          <w:rFonts w:ascii="Times New Roman" w:hAnsi="Times New Roman" w:cs="Times New Roman"/>
          <w:sz w:val="24"/>
          <w:szCs w:val="24"/>
          <w:lang w:bidi="ru-RU"/>
        </w:rPr>
      </w:pPr>
    </w:p>
    <w:p w14:paraId="77384C28" w14:textId="77777777" w:rsidR="000554FB" w:rsidRDefault="0097168B" w:rsidP="00614ACD">
      <w:pPr>
        <w:pStyle w:val="ConsPlusNormal"/>
        <w:ind w:firstLine="709"/>
        <w:jc w:val="both"/>
        <w:rPr>
          <w:rFonts w:ascii="Times New Roman" w:eastAsiaTheme="minorHAnsi" w:hAnsi="Times New Roman" w:cs="Times New Roman"/>
          <w:sz w:val="24"/>
          <w:szCs w:val="24"/>
          <w:lang w:eastAsia="en-US" w:bidi="ru-RU"/>
        </w:rPr>
      </w:pPr>
      <w:r>
        <w:rPr>
          <w:rFonts w:ascii="Times New Roman" w:eastAsiaTheme="minorHAnsi" w:hAnsi="Times New Roman" w:cs="Times New Roman"/>
          <w:sz w:val="24"/>
          <w:szCs w:val="24"/>
          <w:lang w:eastAsia="en-US" w:bidi="ru-RU"/>
        </w:rPr>
        <w:t xml:space="preserve">   </w:t>
      </w:r>
    </w:p>
    <w:p w14:paraId="45CE86BA" w14:textId="77777777" w:rsidR="000554FB" w:rsidRDefault="000554FB" w:rsidP="00614ACD">
      <w:pPr>
        <w:pStyle w:val="ConsPlusNormal"/>
        <w:ind w:firstLine="709"/>
        <w:jc w:val="both"/>
        <w:rPr>
          <w:rFonts w:ascii="Times New Roman" w:eastAsiaTheme="minorHAnsi" w:hAnsi="Times New Roman" w:cs="Times New Roman"/>
          <w:sz w:val="24"/>
          <w:szCs w:val="24"/>
          <w:lang w:eastAsia="en-US" w:bidi="ru-RU"/>
        </w:rPr>
      </w:pPr>
    </w:p>
    <w:p w14:paraId="1F137280" w14:textId="77777777" w:rsidR="000554FB" w:rsidRDefault="000554FB" w:rsidP="00614ACD">
      <w:pPr>
        <w:pStyle w:val="ConsPlusNormal"/>
        <w:ind w:firstLine="709"/>
        <w:jc w:val="both"/>
        <w:rPr>
          <w:rFonts w:ascii="Times New Roman" w:eastAsiaTheme="minorHAnsi" w:hAnsi="Times New Roman" w:cs="Times New Roman"/>
          <w:sz w:val="24"/>
          <w:szCs w:val="24"/>
          <w:lang w:eastAsia="en-US" w:bidi="ru-RU"/>
        </w:rPr>
      </w:pPr>
    </w:p>
    <w:p w14:paraId="481C65AD" w14:textId="77777777" w:rsidR="000554FB" w:rsidRDefault="000554FB" w:rsidP="00614ACD">
      <w:pPr>
        <w:pStyle w:val="ConsPlusNormal"/>
        <w:ind w:firstLine="709"/>
        <w:jc w:val="both"/>
        <w:rPr>
          <w:rFonts w:ascii="Times New Roman" w:eastAsiaTheme="minorHAnsi" w:hAnsi="Times New Roman" w:cs="Times New Roman"/>
          <w:sz w:val="24"/>
          <w:szCs w:val="24"/>
          <w:lang w:eastAsia="en-US" w:bidi="ru-RU"/>
        </w:rPr>
      </w:pPr>
    </w:p>
    <w:p w14:paraId="04757B23" w14:textId="77777777" w:rsidR="000554FB" w:rsidRDefault="000554FB" w:rsidP="00614ACD">
      <w:pPr>
        <w:pStyle w:val="ConsPlusNormal"/>
        <w:ind w:firstLine="709"/>
        <w:jc w:val="both"/>
        <w:rPr>
          <w:rFonts w:ascii="Times New Roman" w:eastAsiaTheme="minorHAnsi" w:hAnsi="Times New Roman" w:cs="Times New Roman"/>
          <w:sz w:val="24"/>
          <w:szCs w:val="24"/>
          <w:lang w:eastAsia="en-US" w:bidi="ru-RU"/>
        </w:rPr>
      </w:pPr>
    </w:p>
    <w:p w14:paraId="2A01A6A9" w14:textId="77777777" w:rsidR="000554FB" w:rsidRDefault="000554FB" w:rsidP="00614ACD">
      <w:pPr>
        <w:pStyle w:val="ConsPlusNormal"/>
        <w:ind w:firstLine="709"/>
        <w:jc w:val="both"/>
        <w:rPr>
          <w:rFonts w:ascii="Times New Roman" w:eastAsiaTheme="minorHAnsi" w:hAnsi="Times New Roman" w:cs="Times New Roman"/>
          <w:sz w:val="24"/>
          <w:szCs w:val="24"/>
          <w:lang w:eastAsia="en-US" w:bidi="ru-RU"/>
        </w:rPr>
      </w:pPr>
    </w:p>
    <w:p w14:paraId="1C637D09" w14:textId="77777777" w:rsidR="000554FB" w:rsidRDefault="000554FB" w:rsidP="00614ACD">
      <w:pPr>
        <w:pStyle w:val="ConsPlusNormal"/>
        <w:ind w:firstLine="709"/>
        <w:jc w:val="both"/>
        <w:rPr>
          <w:rFonts w:ascii="Times New Roman" w:eastAsiaTheme="minorHAnsi" w:hAnsi="Times New Roman" w:cs="Times New Roman"/>
          <w:sz w:val="24"/>
          <w:szCs w:val="24"/>
          <w:lang w:eastAsia="en-US" w:bidi="ru-RU"/>
        </w:rPr>
      </w:pPr>
    </w:p>
    <w:p w14:paraId="023AD960" w14:textId="77777777" w:rsidR="00614ACD" w:rsidRDefault="00614ACD" w:rsidP="00614ACD">
      <w:pPr>
        <w:pStyle w:val="ConsPlusNormal"/>
        <w:ind w:firstLine="709"/>
        <w:jc w:val="both"/>
        <w:rPr>
          <w:rFonts w:ascii="Times New Roman" w:eastAsiaTheme="minorHAnsi" w:hAnsi="Times New Roman" w:cs="Times New Roman"/>
          <w:sz w:val="24"/>
          <w:szCs w:val="24"/>
          <w:lang w:eastAsia="en-US" w:bidi="ru-RU"/>
        </w:rPr>
      </w:pPr>
    </w:p>
    <w:p w14:paraId="14CC5449" w14:textId="77777777" w:rsidR="00614ACD" w:rsidRDefault="00614ACD" w:rsidP="00614ACD">
      <w:pPr>
        <w:pStyle w:val="ConsPlusNormal"/>
        <w:ind w:firstLine="709"/>
        <w:jc w:val="both"/>
        <w:rPr>
          <w:rFonts w:ascii="Times New Roman" w:eastAsiaTheme="minorHAnsi" w:hAnsi="Times New Roman" w:cs="Times New Roman"/>
          <w:sz w:val="24"/>
          <w:szCs w:val="24"/>
          <w:lang w:eastAsia="en-US" w:bidi="ru-RU"/>
        </w:rPr>
      </w:pPr>
    </w:p>
    <w:p w14:paraId="2FC07B5E" w14:textId="26B1F9E4" w:rsidR="001D4300" w:rsidRDefault="0097168B" w:rsidP="00614ACD">
      <w:pPr>
        <w:pStyle w:val="ConsPlusNormal"/>
        <w:ind w:firstLine="709"/>
        <w:jc w:val="both"/>
        <w:rPr>
          <w:rFonts w:ascii="Times New Roman" w:eastAsiaTheme="minorHAnsi" w:hAnsi="Times New Roman" w:cs="Times New Roman"/>
          <w:sz w:val="24"/>
          <w:szCs w:val="24"/>
          <w:lang w:eastAsia="en-US" w:bidi="ru-RU"/>
        </w:rPr>
      </w:pPr>
      <w:r>
        <w:rPr>
          <w:rFonts w:ascii="Times New Roman" w:eastAsiaTheme="minorHAnsi" w:hAnsi="Times New Roman" w:cs="Times New Roman"/>
          <w:sz w:val="24"/>
          <w:szCs w:val="24"/>
          <w:lang w:eastAsia="en-US" w:bidi="ru-RU"/>
        </w:rPr>
        <w:t>В соответствии с Федеральным законом от 27</w:t>
      </w:r>
      <w:r w:rsidR="003D383D">
        <w:rPr>
          <w:rFonts w:ascii="Times New Roman" w:eastAsiaTheme="minorHAnsi" w:hAnsi="Times New Roman" w:cs="Times New Roman"/>
          <w:sz w:val="24"/>
          <w:szCs w:val="24"/>
          <w:lang w:eastAsia="en-US" w:bidi="ru-RU"/>
        </w:rPr>
        <w:t>.07.</w:t>
      </w:r>
      <w:r>
        <w:rPr>
          <w:rFonts w:ascii="Times New Roman" w:eastAsiaTheme="minorHAnsi" w:hAnsi="Times New Roman" w:cs="Times New Roman"/>
          <w:sz w:val="24"/>
          <w:szCs w:val="24"/>
          <w:lang w:eastAsia="en-US" w:bidi="ru-RU"/>
        </w:rPr>
        <w:t>2010 года № 210-ФЗ «Об организации предоставления государственных и муниципальных услуг», Федеральным законом от 06</w:t>
      </w:r>
      <w:r w:rsidR="003D383D">
        <w:rPr>
          <w:rFonts w:ascii="Times New Roman" w:eastAsiaTheme="minorHAnsi" w:hAnsi="Times New Roman" w:cs="Times New Roman"/>
          <w:sz w:val="24"/>
          <w:szCs w:val="24"/>
          <w:lang w:eastAsia="en-US" w:bidi="ru-RU"/>
        </w:rPr>
        <w:t>.10.</w:t>
      </w:r>
      <w:r>
        <w:rPr>
          <w:rFonts w:ascii="Times New Roman" w:eastAsiaTheme="minorHAnsi" w:hAnsi="Times New Roman" w:cs="Times New Roman"/>
          <w:sz w:val="24"/>
          <w:szCs w:val="24"/>
          <w:lang w:eastAsia="en-US" w:bidi="ru-RU"/>
        </w:rPr>
        <w:t>2003 года № 131-ФЗ «Об общих принципах организации местного самоуправления в Российской Федерации» постановлением администрации от 11.06.2021 г</w:t>
      </w:r>
      <w:r w:rsidR="003D383D">
        <w:rPr>
          <w:rFonts w:ascii="Times New Roman" w:eastAsiaTheme="minorHAnsi" w:hAnsi="Times New Roman" w:cs="Times New Roman"/>
          <w:sz w:val="24"/>
          <w:szCs w:val="24"/>
          <w:lang w:eastAsia="en-US" w:bidi="ru-RU"/>
        </w:rPr>
        <w:t>ода</w:t>
      </w:r>
      <w:r>
        <w:rPr>
          <w:rFonts w:ascii="Times New Roman" w:eastAsiaTheme="minorHAnsi" w:hAnsi="Times New Roman" w:cs="Times New Roman"/>
          <w:sz w:val="24"/>
          <w:szCs w:val="24"/>
          <w:lang w:eastAsia="en-US" w:bidi="ru-RU"/>
        </w:rPr>
        <w:t xml:space="preserve"> № 125 «Об утверждении Порядка разработки и утверждения административных регламентов предоставления муниципальных услуг в муниципальном образовании Плодовское сельское поселение», Уставом Плодовского сельского поселения, администрация  ПОСТАНОВЛЯЕТ:</w:t>
      </w:r>
    </w:p>
    <w:p w14:paraId="0649885D" w14:textId="77777777" w:rsidR="001D4300" w:rsidRPr="000554FB" w:rsidRDefault="0097168B" w:rsidP="00614ACD">
      <w:pPr>
        <w:pStyle w:val="ConsPlusNormal"/>
        <w:ind w:firstLine="708"/>
        <w:jc w:val="both"/>
        <w:rPr>
          <w:rFonts w:ascii="Times New Roman" w:hAnsi="Times New Roman" w:cs="Times New Roman"/>
          <w:bCs/>
          <w:sz w:val="24"/>
          <w:szCs w:val="24"/>
        </w:rPr>
      </w:pPr>
      <w:r>
        <w:rPr>
          <w:rFonts w:ascii="Times New Roman" w:hAnsi="Times New Roman" w:cs="Times New Roman"/>
          <w:sz w:val="24"/>
          <w:szCs w:val="24"/>
        </w:rPr>
        <w:t xml:space="preserve">1. Утвердить административный регламент по предоставлению муниципальной услуги </w:t>
      </w:r>
      <w:r w:rsidRPr="000554FB">
        <w:rPr>
          <w:rFonts w:ascii="Times New Roman" w:hAnsi="Times New Roman" w:cs="Times New Roman"/>
          <w:bCs/>
          <w:iCs/>
          <w:sz w:val="24"/>
          <w:szCs w:val="24"/>
        </w:rPr>
        <w:t>«</w:t>
      </w:r>
      <w:r w:rsidR="000554FB" w:rsidRPr="000554FB">
        <w:rPr>
          <w:rFonts w:ascii="Times New Roman" w:hAnsi="Times New Roman" w:cs="Times New Roman"/>
          <w:bCs/>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Pr="000554FB">
        <w:rPr>
          <w:rFonts w:ascii="Times New Roman" w:hAnsi="Times New Roman" w:cs="Times New Roman"/>
          <w:bCs/>
          <w:iCs/>
          <w:sz w:val="24"/>
          <w:szCs w:val="24"/>
        </w:rPr>
        <w:t>»</w:t>
      </w:r>
      <w:r>
        <w:rPr>
          <w:rFonts w:ascii="Times New Roman" w:hAnsi="Times New Roman" w:cs="Times New Roman"/>
          <w:bCs/>
          <w:iCs/>
          <w:sz w:val="24"/>
          <w:szCs w:val="24"/>
        </w:rPr>
        <w:t xml:space="preserve"> </w:t>
      </w:r>
      <w:r>
        <w:rPr>
          <w:rFonts w:ascii="Times New Roman" w:hAnsi="Times New Roman" w:cs="Times New Roman"/>
          <w:sz w:val="24"/>
          <w:szCs w:val="24"/>
        </w:rPr>
        <w:t>согласно приложению.</w:t>
      </w:r>
    </w:p>
    <w:p w14:paraId="4E0108A3" w14:textId="77777777" w:rsidR="001D4300" w:rsidRDefault="0097168B" w:rsidP="00614AC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2. Постановление администрации от 21.04.2023 года № 96 «Об утверждении административного регламента по предоставлению муниципальной услуги «Выдача разрешений на выполнение авиационных работ, парашютных прыжков</w:t>
      </w:r>
      <w:r>
        <w:rPr>
          <w:rFonts w:ascii="Times New Roman" w:hAnsi="Times New Roman" w:cs="Times New Roman"/>
          <w:bCs/>
          <w:sz w:val="24"/>
          <w:szCs w:val="24"/>
        </w:rPr>
        <w:t>»</w:t>
      </w:r>
      <w:r>
        <w:rPr>
          <w:rFonts w:ascii="Times New Roman" w:hAnsi="Times New Roman" w:cs="Times New Roman"/>
          <w:sz w:val="24"/>
          <w:szCs w:val="24"/>
        </w:rPr>
        <w:t xml:space="preserve"> считать утратившим силу.</w:t>
      </w:r>
    </w:p>
    <w:p w14:paraId="18B53F8A" w14:textId="77777777" w:rsidR="001D4300" w:rsidRDefault="0097168B" w:rsidP="00614ACD">
      <w:pPr>
        <w:pStyle w:val="af5"/>
        <w:spacing w:after="0" w:line="240" w:lineRule="auto"/>
        <w:ind w:left="0"/>
        <w:jc w:val="both"/>
        <w:rPr>
          <w:rFonts w:ascii="Times New Roman" w:hAnsi="Times New Roman"/>
          <w:sz w:val="24"/>
          <w:szCs w:val="24"/>
        </w:rPr>
      </w:pPr>
      <w:r>
        <w:rPr>
          <w:rFonts w:ascii="Times New Roman" w:hAnsi="Times New Roman"/>
          <w:sz w:val="24"/>
          <w:szCs w:val="24"/>
        </w:rPr>
        <w:t xml:space="preserve">            3. Опубликовать настоящее постановление в СМИ и разместить на официальном сайте http://plodovskoe.ru/.</w:t>
      </w:r>
    </w:p>
    <w:p w14:paraId="7C53614D" w14:textId="77777777" w:rsidR="001D4300" w:rsidRDefault="0097168B" w:rsidP="00614ACD">
      <w:pPr>
        <w:pStyle w:val="af5"/>
        <w:spacing w:after="0" w:line="240" w:lineRule="auto"/>
        <w:ind w:left="0"/>
        <w:rPr>
          <w:rFonts w:ascii="Times New Roman" w:hAnsi="Times New Roman"/>
          <w:spacing w:val="-4"/>
          <w:sz w:val="24"/>
          <w:szCs w:val="24"/>
        </w:rPr>
      </w:pPr>
      <w:r>
        <w:rPr>
          <w:rFonts w:ascii="Times New Roman" w:hAnsi="Times New Roman"/>
          <w:sz w:val="24"/>
          <w:szCs w:val="24"/>
        </w:rPr>
        <w:tab/>
        <w:t xml:space="preserve">4. </w:t>
      </w:r>
      <w:r>
        <w:rPr>
          <w:rFonts w:ascii="Times New Roman" w:hAnsi="Times New Roman"/>
          <w:spacing w:val="-4"/>
          <w:sz w:val="24"/>
          <w:szCs w:val="24"/>
        </w:rPr>
        <w:t>Постановление вступает в силу с момента опубликования.</w:t>
      </w:r>
    </w:p>
    <w:p w14:paraId="25C8D4D0" w14:textId="77777777" w:rsidR="001D4300" w:rsidRDefault="0097168B" w:rsidP="00614ACD">
      <w:pPr>
        <w:pStyle w:val="af5"/>
        <w:spacing w:after="0" w:line="240" w:lineRule="auto"/>
        <w:ind w:left="0"/>
        <w:rPr>
          <w:rFonts w:ascii="Times New Roman" w:hAnsi="Times New Roman"/>
          <w:spacing w:val="-4"/>
          <w:sz w:val="24"/>
          <w:szCs w:val="24"/>
        </w:rPr>
      </w:pPr>
      <w:r>
        <w:rPr>
          <w:rFonts w:ascii="Times New Roman" w:hAnsi="Times New Roman"/>
          <w:spacing w:val="-4"/>
          <w:sz w:val="24"/>
          <w:szCs w:val="24"/>
        </w:rPr>
        <w:t xml:space="preserve">   </w:t>
      </w:r>
      <w:r>
        <w:rPr>
          <w:rFonts w:ascii="Times New Roman" w:hAnsi="Times New Roman"/>
          <w:spacing w:val="-4"/>
          <w:sz w:val="24"/>
          <w:szCs w:val="24"/>
        </w:rPr>
        <w:tab/>
        <w:t>5. Контроль за исполнением постановления оставляю за собой.</w:t>
      </w:r>
    </w:p>
    <w:p w14:paraId="2499038F" w14:textId="5F637F17" w:rsidR="001D4300" w:rsidRDefault="001D4300" w:rsidP="00614ACD">
      <w:pPr>
        <w:pStyle w:val="af5"/>
        <w:spacing w:after="0" w:line="240" w:lineRule="auto"/>
        <w:ind w:left="0"/>
        <w:rPr>
          <w:rFonts w:ascii="Times New Roman" w:hAnsi="Times New Roman"/>
          <w:spacing w:val="-4"/>
          <w:sz w:val="24"/>
          <w:szCs w:val="24"/>
        </w:rPr>
      </w:pPr>
    </w:p>
    <w:p w14:paraId="070F6B9A" w14:textId="77777777" w:rsidR="003D383D" w:rsidRDefault="003D383D" w:rsidP="00614ACD">
      <w:pPr>
        <w:pStyle w:val="af5"/>
        <w:spacing w:after="0" w:line="240" w:lineRule="auto"/>
        <w:ind w:left="0"/>
        <w:rPr>
          <w:rFonts w:ascii="Times New Roman" w:hAnsi="Times New Roman"/>
          <w:spacing w:val="-4"/>
          <w:sz w:val="24"/>
          <w:szCs w:val="24"/>
        </w:rPr>
      </w:pPr>
    </w:p>
    <w:p w14:paraId="7B52B645" w14:textId="77777777" w:rsidR="000554FB" w:rsidRDefault="0097168B" w:rsidP="00614ACD">
      <w:pPr>
        <w:pStyle w:val="af5"/>
        <w:spacing w:after="0" w:line="240" w:lineRule="auto"/>
        <w:ind w:left="0"/>
        <w:rPr>
          <w:rFonts w:ascii="Times New Roman" w:hAnsi="Times New Roman"/>
          <w:sz w:val="24"/>
          <w:szCs w:val="24"/>
        </w:rPr>
      </w:pPr>
      <w:r>
        <w:rPr>
          <w:rFonts w:ascii="Times New Roman" w:hAnsi="Times New Roman"/>
          <w:spacing w:val="-4"/>
          <w:sz w:val="24"/>
          <w:szCs w:val="24"/>
        </w:rPr>
        <w:t>Глава</w:t>
      </w:r>
      <w:r>
        <w:rPr>
          <w:rFonts w:ascii="Times New Roman" w:hAnsi="Times New Roman"/>
          <w:sz w:val="24"/>
          <w:szCs w:val="24"/>
        </w:rPr>
        <w:t xml:space="preserve"> администрации                                                                         </w:t>
      </w:r>
      <w:r w:rsidR="000554FB">
        <w:rPr>
          <w:rFonts w:ascii="Times New Roman" w:hAnsi="Times New Roman"/>
          <w:sz w:val="24"/>
          <w:szCs w:val="24"/>
        </w:rPr>
        <w:t xml:space="preserve">                       А. А. Михеев</w:t>
      </w:r>
    </w:p>
    <w:p w14:paraId="2F2772CC" w14:textId="3C90E243" w:rsidR="000554FB" w:rsidRDefault="000554FB" w:rsidP="000554FB">
      <w:pPr>
        <w:pStyle w:val="af5"/>
        <w:ind w:left="0"/>
        <w:rPr>
          <w:rFonts w:ascii="Times New Roman" w:hAnsi="Times New Roman"/>
          <w:sz w:val="24"/>
          <w:szCs w:val="24"/>
        </w:rPr>
      </w:pPr>
    </w:p>
    <w:p w14:paraId="176BCE29" w14:textId="77777777" w:rsidR="001D4300" w:rsidRPr="000554FB" w:rsidRDefault="0097168B" w:rsidP="000554FB">
      <w:pPr>
        <w:pStyle w:val="af5"/>
        <w:ind w:left="0"/>
        <w:rPr>
          <w:rFonts w:ascii="Times New Roman" w:hAnsi="Times New Roman"/>
          <w:sz w:val="24"/>
          <w:szCs w:val="24"/>
        </w:rPr>
      </w:pPr>
      <w:r w:rsidRPr="000554FB">
        <w:rPr>
          <w:rFonts w:ascii="Times New Roman" w:hAnsi="Times New Roman"/>
          <w:sz w:val="16"/>
          <w:szCs w:val="16"/>
        </w:rPr>
        <w:t>Исп. Лапова Д. Ю., тел. (881379)96-145</w:t>
      </w:r>
    </w:p>
    <w:p w14:paraId="1DD0AA67" w14:textId="77777777" w:rsidR="001D4300" w:rsidRPr="000554FB" w:rsidRDefault="0097168B">
      <w:pPr>
        <w:pStyle w:val="af5"/>
        <w:spacing w:after="0"/>
        <w:ind w:left="0"/>
        <w:rPr>
          <w:rFonts w:ascii="Times New Roman" w:hAnsi="Times New Roman"/>
          <w:sz w:val="16"/>
          <w:szCs w:val="16"/>
        </w:rPr>
      </w:pPr>
      <w:r w:rsidRPr="000554FB">
        <w:rPr>
          <w:rFonts w:ascii="Times New Roman" w:hAnsi="Times New Roman"/>
          <w:sz w:val="16"/>
          <w:szCs w:val="16"/>
        </w:rPr>
        <w:t>Разослано: дело-1</w:t>
      </w:r>
    </w:p>
    <w:p w14:paraId="6925EB09" w14:textId="77777777" w:rsidR="001D4300" w:rsidRPr="003D383D" w:rsidRDefault="0097168B">
      <w:pPr>
        <w:pStyle w:val="af5"/>
        <w:spacing w:after="0"/>
        <w:ind w:left="0"/>
        <w:jc w:val="right"/>
        <w:rPr>
          <w:rFonts w:ascii="Times New Roman" w:hAnsi="Times New Roman"/>
          <w:spacing w:val="-4"/>
          <w:sz w:val="20"/>
          <w:szCs w:val="20"/>
        </w:rPr>
      </w:pPr>
      <w:r w:rsidRPr="003D383D">
        <w:rPr>
          <w:rFonts w:ascii="Times New Roman" w:hAnsi="Times New Roman" w:cs="Times New Roman"/>
          <w:sz w:val="20"/>
          <w:szCs w:val="20"/>
        </w:rPr>
        <w:t>Приложение к</w:t>
      </w:r>
    </w:p>
    <w:p w14:paraId="6EB6AC42" w14:textId="77777777" w:rsidR="001D4300" w:rsidRPr="003D383D" w:rsidRDefault="0097168B">
      <w:pPr>
        <w:widowControl w:val="0"/>
        <w:autoSpaceDE w:val="0"/>
        <w:spacing w:after="0" w:line="240" w:lineRule="auto"/>
        <w:jc w:val="right"/>
        <w:rPr>
          <w:rFonts w:ascii="Times New Roman" w:hAnsi="Times New Roman" w:cs="Times New Roman"/>
          <w:sz w:val="20"/>
          <w:szCs w:val="20"/>
        </w:rPr>
      </w:pPr>
      <w:r w:rsidRPr="003D383D">
        <w:rPr>
          <w:rFonts w:ascii="Times New Roman" w:hAnsi="Times New Roman" w:cs="Times New Roman"/>
          <w:sz w:val="20"/>
          <w:szCs w:val="20"/>
        </w:rPr>
        <w:lastRenderedPageBreak/>
        <w:t xml:space="preserve">постановлению администрации </w:t>
      </w:r>
    </w:p>
    <w:p w14:paraId="70FB40B5" w14:textId="240E3FFA" w:rsidR="001D4300" w:rsidRPr="003D383D" w:rsidRDefault="0097168B">
      <w:pPr>
        <w:widowControl w:val="0"/>
        <w:autoSpaceDE w:val="0"/>
        <w:spacing w:after="0" w:line="240" w:lineRule="auto"/>
        <w:jc w:val="right"/>
        <w:rPr>
          <w:rFonts w:ascii="Times New Roman" w:hAnsi="Times New Roman" w:cs="Times New Roman"/>
          <w:sz w:val="20"/>
          <w:szCs w:val="20"/>
        </w:rPr>
      </w:pPr>
      <w:r w:rsidRPr="003D383D">
        <w:rPr>
          <w:rFonts w:ascii="Times New Roman" w:hAnsi="Times New Roman" w:cs="Times New Roman"/>
          <w:sz w:val="20"/>
          <w:szCs w:val="20"/>
        </w:rPr>
        <w:t xml:space="preserve">от 01.09.2025 года № </w:t>
      </w:r>
      <w:r w:rsidR="003D383D" w:rsidRPr="003D383D">
        <w:rPr>
          <w:rFonts w:ascii="Times New Roman" w:hAnsi="Times New Roman" w:cs="Times New Roman"/>
          <w:sz w:val="20"/>
          <w:szCs w:val="20"/>
        </w:rPr>
        <w:t>130</w:t>
      </w:r>
    </w:p>
    <w:p w14:paraId="71EE4CC6" w14:textId="77777777" w:rsidR="001D4300" w:rsidRDefault="001D430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5E042CDB" w14:textId="77777777" w:rsidR="001D4300" w:rsidRDefault="0097168B" w:rsidP="003D383D">
      <w:pPr>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АДМИНИСТРАТИВНЫЙ РЕГЛАМЕНТ</w:t>
      </w:r>
    </w:p>
    <w:p w14:paraId="6139C12C" w14:textId="77777777" w:rsidR="001D4300" w:rsidRDefault="0097168B" w:rsidP="003D383D">
      <w:pPr>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предоставления муниципальной услуги   </w:t>
      </w:r>
    </w:p>
    <w:p w14:paraId="7FB4993C" w14:textId="77777777" w:rsidR="001D4300" w:rsidRDefault="0097168B" w:rsidP="003D383D">
      <w:pPr>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w:t>
      </w:r>
    </w:p>
    <w:p w14:paraId="4E679459" w14:textId="77777777" w:rsidR="001D4300" w:rsidRDefault="0097168B" w:rsidP="003D383D">
      <w:pPr>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аэронавигационной информации»</w:t>
      </w:r>
    </w:p>
    <w:p w14:paraId="76B2F66A" w14:textId="77777777" w:rsidR="001D4300" w:rsidRDefault="0097168B" w:rsidP="003D383D">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(Сокращенное наименование: «Выдача разрешений на выполнение авиационных работ, парашютных прыжков»)</w:t>
      </w:r>
    </w:p>
    <w:p w14:paraId="4AA449C7" w14:textId="77777777" w:rsidR="001D4300" w:rsidRDefault="0097168B" w:rsidP="003D383D">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(далее – административный регламент)</w:t>
      </w:r>
    </w:p>
    <w:p w14:paraId="1BAF2825" w14:textId="77777777" w:rsidR="001D4300" w:rsidRDefault="001D4300" w:rsidP="003D383D">
      <w:pPr>
        <w:spacing w:after="0" w:line="240" w:lineRule="auto"/>
        <w:jc w:val="center"/>
        <w:rPr>
          <w:rFonts w:ascii="Times New Roman" w:eastAsia="Calibri" w:hAnsi="Times New Roman" w:cs="Times New Roman"/>
          <w:b/>
          <w:bCs/>
          <w:sz w:val="24"/>
          <w:szCs w:val="24"/>
          <w:lang w:eastAsia="ru-RU"/>
        </w:rPr>
      </w:pPr>
    </w:p>
    <w:p w14:paraId="29A3C68B" w14:textId="77777777" w:rsidR="001D4300" w:rsidRPr="000554FB" w:rsidRDefault="0097168B" w:rsidP="003D383D">
      <w:pPr>
        <w:widowControl w:val="0"/>
        <w:tabs>
          <w:tab w:val="left" w:pos="142"/>
          <w:tab w:val="left" w:pos="284"/>
        </w:tabs>
        <w:autoSpaceDE w:val="0"/>
        <w:autoSpaceDN w:val="0"/>
        <w:adjustRightInd w:val="0"/>
        <w:spacing w:after="0" w:line="240" w:lineRule="auto"/>
        <w:jc w:val="center"/>
        <w:outlineLvl w:val="0"/>
        <w:rPr>
          <w:rFonts w:ascii="Times New Roman" w:hAnsi="Times New Roman" w:cs="Times New Roman"/>
          <w:b/>
          <w:bCs/>
          <w:sz w:val="24"/>
          <w:szCs w:val="24"/>
        </w:rPr>
      </w:pPr>
      <w:bookmarkStart w:id="0" w:name="sub_1001"/>
      <w:r>
        <w:rPr>
          <w:rFonts w:ascii="Times New Roman" w:hAnsi="Times New Roman" w:cs="Times New Roman"/>
          <w:b/>
          <w:bCs/>
          <w:sz w:val="24"/>
          <w:szCs w:val="24"/>
        </w:rPr>
        <w:t xml:space="preserve">1. Общие положения  </w:t>
      </w:r>
      <w:bookmarkEnd w:id="0"/>
    </w:p>
    <w:p w14:paraId="0B0497B1" w14:textId="77777777" w:rsidR="001D4300" w:rsidRDefault="0097168B" w:rsidP="003D383D">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cs="Times New Roman"/>
          <w:sz w:val="24"/>
          <w:szCs w:val="24"/>
        </w:rPr>
      </w:pPr>
      <w:bookmarkStart w:id="1" w:name="sub_1011"/>
      <w:r>
        <w:rPr>
          <w:rFonts w:ascii="Times New Roman" w:hAnsi="Times New Roman" w:cs="Times New Roman"/>
          <w:sz w:val="24"/>
          <w:szCs w:val="24"/>
        </w:rPr>
        <w:t xml:space="preserve">1.1. </w:t>
      </w:r>
      <w:r>
        <w:rPr>
          <w:rFonts w:ascii="Times New Roman" w:eastAsia="Calibri" w:hAnsi="Times New Roman" w:cs="Times New Roman"/>
          <w:sz w:val="24"/>
          <w:szCs w:val="24"/>
        </w:rPr>
        <w:t>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Pr>
          <w:rFonts w:ascii="Times New Roman" w:hAnsi="Times New Roman" w:cs="Times New Roman"/>
          <w:sz w:val="24"/>
          <w:szCs w:val="24"/>
        </w:rPr>
        <w:t xml:space="preserve"> устанавливает порядок и стандарт предоставления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w:t>
      </w:r>
    </w:p>
    <w:p w14:paraId="4A3C28EF" w14:textId="77777777" w:rsidR="001D4300" w:rsidRDefault="0097168B" w:rsidP="003D383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 Заявителями, имеющими право на получение муниципальной услуги, являются:</w:t>
      </w:r>
    </w:p>
    <w:p w14:paraId="00FB252E" w14:textId="77777777" w:rsidR="001D4300" w:rsidRDefault="0097168B" w:rsidP="003D383D">
      <w:pPr>
        <w:widowControl w:val="0"/>
        <w:numPr>
          <w:ilvl w:val="0"/>
          <w:numId w:val="1"/>
        </w:numPr>
        <w:tabs>
          <w:tab w:val="left" w:pos="142"/>
          <w:tab w:val="left" w:pos="284"/>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физические лица;</w:t>
      </w:r>
    </w:p>
    <w:p w14:paraId="3DCE0CB5" w14:textId="77777777" w:rsidR="001D4300" w:rsidRDefault="0097168B" w:rsidP="003D383D">
      <w:pPr>
        <w:widowControl w:val="0"/>
        <w:numPr>
          <w:ilvl w:val="0"/>
          <w:numId w:val="1"/>
        </w:numPr>
        <w:tabs>
          <w:tab w:val="left" w:pos="142"/>
          <w:tab w:val="left" w:pos="284"/>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индивидуальные предприниматели;</w:t>
      </w:r>
    </w:p>
    <w:p w14:paraId="24CA6209" w14:textId="77777777" w:rsidR="001D4300" w:rsidRDefault="0097168B" w:rsidP="003D383D">
      <w:pPr>
        <w:numPr>
          <w:ilvl w:val="0"/>
          <w:numId w:val="1"/>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031FAFE4" w14:textId="77777777" w:rsidR="001D4300" w:rsidRDefault="0097168B" w:rsidP="003D383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Представлять интересы заявителя имеют право: </w:t>
      </w:r>
    </w:p>
    <w:p w14:paraId="71AB6F47" w14:textId="77777777" w:rsidR="001D4300" w:rsidRDefault="0097168B" w:rsidP="003D383D">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лица, действующие в соответствии с учредительными документами от имени юридического лица без доверенности;</w:t>
      </w:r>
    </w:p>
    <w:p w14:paraId="58D8F280" w14:textId="77777777" w:rsidR="001D4300" w:rsidRDefault="0097168B" w:rsidP="003D383D">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i/>
          <w:sz w:val="24"/>
          <w:szCs w:val="24"/>
        </w:rPr>
      </w:pPr>
      <w:r>
        <w:rPr>
          <w:rFonts w:ascii="Times New Roman" w:hAnsi="Times New Roman" w:cs="Times New Roman"/>
          <w:sz w:val="24"/>
          <w:szCs w:val="24"/>
        </w:rPr>
        <w:t>представители юридического лица, индивидуального предпринимателя или физического лица в силу полномочий на основании доверенности.</w:t>
      </w:r>
      <w:r>
        <w:rPr>
          <w:rFonts w:ascii="Times New Roman" w:hAnsi="Times New Roman" w:cs="Times New Roman"/>
          <w:i/>
          <w:sz w:val="24"/>
          <w:szCs w:val="24"/>
        </w:rPr>
        <w:t xml:space="preserve"> </w:t>
      </w:r>
    </w:p>
    <w:p w14:paraId="15DC0513" w14:textId="77777777" w:rsidR="001D4300" w:rsidRDefault="0097168B" w:rsidP="003D383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1.3. Информация о местах нахождения органов местного самоуправления (далее – ОМСУ),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14:paraId="34BB64F2" w14:textId="77777777" w:rsidR="001D4300" w:rsidRDefault="0097168B" w:rsidP="003D383D">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14:paraId="141C76DA" w14:textId="77777777" w:rsidR="001D4300" w:rsidRDefault="0097168B" w:rsidP="003D383D">
      <w:pPr>
        <w:widowControl w:val="0"/>
        <w:tabs>
          <w:tab w:val="left" w:pos="-3119"/>
          <w:tab w:val="left" w:pos="-2694"/>
        </w:tabs>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на сайте ОМСУ;</w:t>
      </w:r>
    </w:p>
    <w:p w14:paraId="230841FE" w14:textId="77777777" w:rsidR="001D4300" w:rsidRDefault="0097168B" w:rsidP="003D383D">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10" w:history="1">
        <w:r>
          <w:rPr>
            <w:rFonts w:ascii="Times New Roman" w:hAnsi="Times New Roman" w:cs="Times New Roman"/>
            <w:sz w:val="24"/>
            <w:szCs w:val="24"/>
            <w:u w:val="single"/>
          </w:rPr>
          <w:t>http://mfc47.ru/</w:t>
        </w:r>
      </w:hyperlink>
      <w:r>
        <w:rPr>
          <w:rFonts w:ascii="Times New Roman" w:hAnsi="Times New Roman" w:cs="Times New Roman"/>
          <w:sz w:val="24"/>
          <w:szCs w:val="24"/>
        </w:rPr>
        <w:t>;</w:t>
      </w:r>
    </w:p>
    <w:p w14:paraId="0ED87AFA" w14:textId="77777777" w:rsidR="001D4300" w:rsidRDefault="0097168B" w:rsidP="003D383D">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cs="Times New Roman"/>
          <w:sz w:val="24"/>
          <w:szCs w:val="24"/>
          <w:u w:val="single"/>
        </w:rPr>
      </w:pPr>
      <w:r>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hyperlink r:id="rId11" w:history="1">
        <w:r>
          <w:rPr>
            <w:rStyle w:val="a5"/>
            <w:rFonts w:ascii="Times New Roman" w:hAnsi="Times New Roman" w:cs="Times New Roman"/>
            <w:color w:val="auto"/>
            <w:sz w:val="24"/>
            <w:szCs w:val="24"/>
          </w:rPr>
          <w:t>www.gu.le</w:t>
        </w:r>
        <w:r>
          <w:rPr>
            <w:rStyle w:val="a5"/>
            <w:rFonts w:ascii="Times New Roman" w:hAnsi="Times New Roman" w:cs="Times New Roman"/>
            <w:color w:val="auto"/>
            <w:sz w:val="24"/>
            <w:szCs w:val="24"/>
            <w:lang w:val="en-US"/>
          </w:rPr>
          <w:t>n</w:t>
        </w:r>
        <w:r>
          <w:rPr>
            <w:rStyle w:val="a5"/>
            <w:rFonts w:ascii="Times New Roman" w:hAnsi="Times New Roman" w:cs="Times New Roman"/>
            <w:color w:val="auto"/>
            <w:sz w:val="24"/>
            <w:szCs w:val="24"/>
          </w:rPr>
          <w:t>obl.ru/</w:t>
        </w:r>
      </w:hyperlink>
      <w:r>
        <w:rPr>
          <w:rFonts w:ascii="Times New Roman" w:hAnsi="Times New Roman" w:cs="Times New Roman"/>
          <w:sz w:val="24"/>
          <w:szCs w:val="24"/>
        </w:rPr>
        <w:t xml:space="preserve"> </w:t>
      </w:r>
      <w:hyperlink r:id="rId12" w:history="1">
        <w:r>
          <w:rPr>
            <w:rFonts w:ascii="Times New Roman" w:hAnsi="Times New Roman" w:cs="Times New Roman"/>
            <w:sz w:val="24"/>
            <w:szCs w:val="24"/>
            <w:u w:val="single"/>
          </w:rPr>
          <w:t>www.gosuslugi.ru</w:t>
        </w:r>
      </w:hyperlink>
      <w:r>
        <w:rPr>
          <w:rFonts w:ascii="Times New Roman" w:hAnsi="Times New Roman" w:cs="Times New Roman"/>
          <w:sz w:val="24"/>
          <w:szCs w:val="24"/>
          <w:u w:val="single"/>
        </w:rPr>
        <w:t>;</w:t>
      </w:r>
    </w:p>
    <w:p w14:paraId="21F28A29"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w:t>
      </w:r>
    </w:p>
    <w:p w14:paraId="70AB095A" w14:textId="0AC5B2AE"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Сведения о ходе предоставления муниципальной услуги, результаты предоставления </w:t>
      </w:r>
      <w:r w:rsidR="003D383D">
        <w:rPr>
          <w:rFonts w:ascii="Times New Roman" w:hAnsi="Times New Roman" w:cs="Times New Roman"/>
          <w:sz w:val="24"/>
          <w:szCs w:val="24"/>
        </w:rPr>
        <w:t>муниципальной услуги</w:t>
      </w:r>
      <w:r>
        <w:rPr>
          <w:rFonts w:ascii="Times New Roman" w:hAnsi="Times New Roman" w:cs="Times New Roman"/>
          <w:sz w:val="24"/>
          <w:szCs w:val="24"/>
        </w:rPr>
        <w:t xml:space="preserve">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w:t>
      </w:r>
      <w:r w:rsidR="003D383D">
        <w:rPr>
          <w:rFonts w:ascii="Times New Roman" w:hAnsi="Times New Roman" w:cs="Times New Roman"/>
          <w:sz w:val="24"/>
          <w:szCs w:val="24"/>
        </w:rPr>
        <w:t>муниципальной услуги</w:t>
      </w:r>
      <w:r>
        <w:rPr>
          <w:rFonts w:ascii="Times New Roman" w:hAnsi="Times New Roman" w:cs="Times New Roman"/>
          <w:sz w:val="24"/>
          <w:szCs w:val="24"/>
        </w:rPr>
        <w:t>.</w:t>
      </w:r>
    </w:p>
    <w:p w14:paraId="6C92C651" w14:textId="77777777" w:rsidR="001D4300" w:rsidRDefault="001D4300" w:rsidP="003D383D">
      <w:pPr>
        <w:widowControl w:val="0"/>
        <w:tabs>
          <w:tab w:val="left" w:pos="142"/>
          <w:tab w:val="left" w:pos="284"/>
        </w:tabs>
        <w:autoSpaceDE w:val="0"/>
        <w:autoSpaceDN w:val="0"/>
        <w:adjustRightInd w:val="0"/>
        <w:spacing w:after="0" w:line="240" w:lineRule="auto"/>
        <w:ind w:firstLine="709"/>
        <w:jc w:val="center"/>
        <w:outlineLvl w:val="0"/>
        <w:rPr>
          <w:rFonts w:ascii="Times New Roman" w:hAnsi="Times New Roman" w:cs="Times New Roman"/>
          <w:b/>
          <w:bCs/>
          <w:sz w:val="24"/>
          <w:szCs w:val="24"/>
        </w:rPr>
      </w:pPr>
      <w:bookmarkStart w:id="2" w:name="sub_1002"/>
      <w:bookmarkEnd w:id="1"/>
    </w:p>
    <w:p w14:paraId="55CEFEBF" w14:textId="5D647CAC" w:rsidR="001D4300" w:rsidRDefault="0097168B" w:rsidP="003D383D">
      <w:pPr>
        <w:widowControl w:val="0"/>
        <w:tabs>
          <w:tab w:val="left" w:pos="142"/>
          <w:tab w:val="left" w:pos="284"/>
        </w:tabs>
        <w:autoSpaceDE w:val="0"/>
        <w:autoSpaceDN w:val="0"/>
        <w:adjustRightInd w:val="0"/>
        <w:spacing w:after="0" w:line="240" w:lineRule="auto"/>
        <w:ind w:firstLine="709"/>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2. Стандарт предоставления </w:t>
      </w:r>
      <w:r>
        <w:rPr>
          <w:rFonts w:ascii="Times New Roman" w:hAnsi="Times New Roman" w:cs="Times New Roman"/>
          <w:b/>
          <w:sz w:val="24"/>
          <w:szCs w:val="24"/>
        </w:rPr>
        <w:t>муниципальной</w:t>
      </w:r>
      <w:r>
        <w:rPr>
          <w:rFonts w:ascii="Times New Roman" w:hAnsi="Times New Roman" w:cs="Times New Roman"/>
          <w:b/>
          <w:bCs/>
          <w:sz w:val="24"/>
          <w:szCs w:val="24"/>
        </w:rPr>
        <w:t xml:space="preserve"> услуги</w:t>
      </w:r>
      <w:bookmarkStart w:id="3" w:name="sub_1021"/>
      <w:bookmarkEnd w:id="2"/>
    </w:p>
    <w:p w14:paraId="010FBFD4" w14:textId="77777777" w:rsidR="001D4300" w:rsidRDefault="0097168B" w:rsidP="003D383D">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 Полное наименование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w:t>
      </w:r>
      <w:r>
        <w:rPr>
          <w:rFonts w:ascii="Times New Roman" w:eastAsia="Calibri" w:hAnsi="Times New Roman" w:cs="Times New Roman"/>
          <w:sz w:val="24"/>
          <w:szCs w:val="24"/>
        </w:rPr>
        <w:t xml:space="preserve">полетов </w:t>
      </w:r>
      <w:r>
        <w:rPr>
          <w:rFonts w:ascii="Times New Roman" w:hAnsi="Times New Roman" w:cs="Times New Roman"/>
          <w:sz w:val="24"/>
          <w:szCs w:val="24"/>
        </w:rPr>
        <w:t>беспилотных воздушных судов (за исключением полетов беспилотных воздушных судов с максимальной взлетной массой менее 0,25 кг)</w:t>
      </w:r>
      <w:r>
        <w:rPr>
          <w:rFonts w:ascii="Times New Roman" w:eastAsia="Calibri" w:hAnsi="Times New Roman" w:cs="Times New Roman"/>
          <w:sz w:val="24"/>
          <w:szCs w:val="24"/>
        </w:rPr>
        <w:t>,</w:t>
      </w:r>
      <w:r>
        <w:rPr>
          <w:rFonts w:ascii="Times New Roman" w:hAnsi="Times New Roman" w:cs="Times New Roman"/>
          <w:sz w:val="24"/>
          <w:szCs w:val="24"/>
        </w:rPr>
        <w:t xml:space="preserve"> подъема привязных аэростатов над населенными пунктами, а также </w:t>
      </w:r>
      <w:r>
        <w:rPr>
          <w:rFonts w:ascii="Times New Roman" w:eastAsia="Calibri" w:hAnsi="Times New Roman" w:cs="Times New Roman"/>
          <w:sz w:val="24"/>
          <w:szCs w:val="24"/>
        </w:rPr>
        <w:t xml:space="preserve">посадки (взлета) </w:t>
      </w:r>
      <w:r>
        <w:rPr>
          <w:rFonts w:ascii="Times New Roman" w:hAnsi="Times New Roman" w:cs="Times New Roman"/>
          <w:sz w:val="24"/>
          <w:szCs w:val="24"/>
        </w:rPr>
        <w:t>на расположенные в границах населенных пунктов площадки, сведения о которых не опубликованы в документах аэронавигационной информации».</w:t>
      </w:r>
    </w:p>
    <w:p w14:paraId="543EE4B5" w14:textId="77777777" w:rsidR="001D4300" w:rsidRDefault="0097168B" w:rsidP="003D383D">
      <w:pPr>
        <w:widowControl w:val="0"/>
        <w:tabs>
          <w:tab w:val="left" w:pos="142"/>
          <w:tab w:val="left" w:pos="28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Сокращенное наименование: «Выдача разрешений на выполнение авиационных работ, парашютных прыжков».</w:t>
      </w:r>
    </w:p>
    <w:p w14:paraId="0BD8D28B" w14:textId="77777777" w:rsidR="001D4300" w:rsidRDefault="0097168B" w:rsidP="003D383D">
      <w:pPr>
        <w:widowControl w:val="0"/>
        <w:tabs>
          <w:tab w:val="left" w:pos="0"/>
        </w:tabs>
        <w:autoSpaceDE w:val="0"/>
        <w:autoSpaceDN w:val="0"/>
        <w:adjustRightInd w:val="0"/>
        <w:spacing w:after="0" w:line="240" w:lineRule="auto"/>
        <w:ind w:firstLine="709"/>
        <w:contextualSpacing/>
        <w:jc w:val="both"/>
        <w:rPr>
          <w:rFonts w:ascii="Times New Roman" w:hAnsi="Times New Roman" w:cs="Times New Roman"/>
          <w:sz w:val="24"/>
          <w:szCs w:val="24"/>
        </w:rPr>
      </w:pPr>
      <w:bookmarkStart w:id="4" w:name="sub_1023"/>
      <w:bookmarkEnd w:id="3"/>
      <w:r>
        <w:rPr>
          <w:rFonts w:ascii="Times New Roman" w:hAnsi="Times New Roman" w:cs="Times New Roman"/>
          <w:sz w:val="24"/>
          <w:szCs w:val="24"/>
        </w:rPr>
        <w:t xml:space="preserve">2.2. Муниципальную услугу предоставляет: </w:t>
      </w:r>
      <w:r>
        <w:rPr>
          <w:rFonts w:ascii="Times New Roman" w:eastAsia="Calibri" w:hAnsi="Times New Roman" w:cs="Times New Roman"/>
          <w:sz w:val="24"/>
          <w:szCs w:val="24"/>
        </w:rPr>
        <w:t>администрация муниципальных образований Ленинградской области.</w:t>
      </w:r>
      <w:r>
        <w:rPr>
          <w:rFonts w:ascii="Times New Roman" w:hAnsi="Times New Roman" w:cs="Times New Roman"/>
          <w:sz w:val="24"/>
          <w:szCs w:val="24"/>
        </w:rPr>
        <w:t xml:space="preserve"> Структурным подразделением, ответственным за предоставление муниципальной услуги, является администрация Плодовского сельского поселения.</w:t>
      </w:r>
    </w:p>
    <w:p w14:paraId="1811D4D2"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предоставлении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 участвуют: ГБУ ЛО «МФЦ».</w:t>
      </w:r>
    </w:p>
    <w:p w14:paraId="7F1E4A36" w14:textId="77777777" w:rsidR="001D4300" w:rsidRDefault="0097168B" w:rsidP="003D383D">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Заявление на получение муниципальной услуги с комплектом документов принимаются:</w:t>
      </w:r>
    </w:p>
    <w:p w14:paraId="4811F639" w14:textId="77777777" w:rsidR="001D4300" w:rsidRDefault="0097168B" w:rsidP="003D383D">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при личной явке:</w:t>
      </w:r>
    </w:p>
    <w:p w14:paraId="741FC53E" w14:textId="77777777" w:rsidR="001D4300" w:rsidRDefault="0097168B" w:rsidP="003D383D">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14:paraId="01DEC1E1" w14:textId="77777777" w:rsidR="001D4300" w:rsidRDefault="0097168B" w:rsidP="003D383D">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59C08D02" w14:textId="77777777" w:rsidR="001D4300" w:rsidRDefault="0097168B" w:rsidP="003D383D">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ПГУ ЛО/ ЕПГУ (при технической реализации).</w:t>
      </w:r>
    </w:p>
    <w:p w14:paraId="4AEE6F61" w14:textId="77777777" w:rsidR="001D4300" w:rsidRDefault="0097168B" w:rsidP="003D383D">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3833AB10" w14:textId="77777777" w:rsidR="001D4300" w:rsidRDefault="0097168B" w:rsidP="003D383D">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посредством ПГУ/ЕПГУ – в МФЦ (при технической реализации);</w:t>
      </w:r>
    </w:p>
    <w:p w14:paraId="313661F3" w14:textId="77777777" w:rsidR="001D4300" w:rsidRDefault="0097168B" w:rsidP="003D383D">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по телефону – в МФЦ.</w:t>
      </w:r>
    </w:p>
    <w:p w14:paraId="0E5878A7" w14:textId="77777777" w:rsidR="001D4300" w:rsidRDefault="0097168B" w:rsidP="003D383D">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cs="Times New Roman"/>
          <w:iCs/>
          <w:sz w:val="24"/>
          <w:szCs w:val="24"/>
        </w:rPr>
      </w:pPr>
      <w:r>
        <w:rPr>
          <w:rFonts w:ascii="Times New Roman" w:hAnsi="Times New Roman" w:cs="Times New Roman"/>
          <w:sz w:val="24"/>
          <w:szCs w:val="24"/>
        </w:rPr>
        <w:t xml:space="preserve">Для записи заявитель выбирает любую </w:t>
      </w:r>
      <w:r>
        <w:rPr>
          <w:rFonts w:ascii="Times New Roman" w:hAnsi="Times New Roman" w:cs="Times New Roman"/>
          <w:iCs/>
          <w:sz w:val="24"/>
          <w:szCs w:val="24"/>
        </w:rPr>
        <w:t>свободную для приема дату и время в пределах установленного в МФЦ графика приема заявителей.</w:t>
      </w:r>
    </w:p>
    <w:p w14:paraId="73195C2E" w14:textId="4988E559"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ОМСУ/Организации, ГБУ ЛО «МФЦ» с использованием информационных технологий, </w:t>
      </w:r>
      <w:r>
        <w:rPr>
          <w:rFonts w:ascii="Times New Roman" w:hAnsi="Times New Roman" w:cs="Times New Roman"/>
          <w:sz w:val="24"/>
          <w:szCs w:val="24"/>
          <w:lang w:eastAsia="zh-CN"/>
        </w:rPr>
        <w:t>предусмотренных статьями 9, 10 и 14 Федерального закона от 29.12.2022</w:t>
      </w:r>
      <w:r w:rsidR="003D383D">
        <w:rPr>
          <w:rFonts w:ascii="Times New Roman" w:hAnsi="Times New Roman" w:cs="Times New Roman"/>
          <w:sz w:val="24"/>
          <w:szCs w:val="24"/>
          <w:lang w:eastAsia="zh-CN"/>
        </w:rPr>
        <w:t xml:space="preserve"> года</w:t>
      </w:r>
      <w:r>
        <w:rPr>
          <w:rFonts w:ascii="Times New Roman" w:hAnsi="Times New Roman" w:cs="Times New Roman"/>
          <w:sz w:val="24"/>
          <w:szCs w:val="24"/>
          <w:lang w:eastAsia="zh-CN"/>
        </w:rPr>
        <w:t xml:space="preserve">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w:t>
      </w:r>
      <w:r>
        <w:rPr>
          <w:rFonts w:ascii="Times New Roman" w:hAnsi="Times New Roman" w:cs="Times New Roman"/>
          <w:sz w:val="24"/>
          <w:szCs w:val="24"/>
        </w:rPr>
        <w:t xml:space="preserve"> (при наличии технической возможности).</w:t>
      </w:r>
    </w:p>
    <w:p w14:paraId="2EF255C9"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21D1CA47"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849B97F"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2.3. Результатом предоставления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 является: </w:t>
      </w:r>
    </w:p>
    <w:p w14:paraId="0F5DFD5B"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14:paraId="23CD32B9"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мотивированный 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14:paraId="121FB28F" w14:textId="77777777" w:rsidR="001D4300" w:rsidRDefault="0097168B" w:rsidP="003D383D">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rPr>
      </w:pPr>
      <w:bookmarkStart w:id="5" w:name="sub_1025"/>
      <w:bookmarkEnd w:id="4"/>
      <w:r>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6511D923" w14:textId="77777777" w:rsidR="001D4300" w:rsidRDefault="0097168B" w:rsidP="003D383D">
      <w:pPr>
        <w:shd w:val="clear" w:color="auto" w:fill="FFFFFF"/>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1) при личной явке:</w:t>
      </w:r>
    </w:p>
    <w:p w14:paraId="78C3EE9A" w14:textId="77777777" w:rsidR="001D4300" w:rsidRDefault="0097168B" w:rsidP="003D383D">
      <w:pPr>
        <w:shd w:val="clear" w:color="auto" w:fill="FFFFFF"/>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14:paraId="0FA57073" w14:textId="77777777" w:rsidR="001D4300" w:rsidRDefault="0097168B" w:rsidP="003D383D">
      <w:pPr>
        <w:shd w:val="clear" w:color="auto" w:fill="FFFFFF"/>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58D7B1D6" w14:textId="77777777" w:rsidR="001D4300" w:rsidRDefault="0097168B" w:rsidP="003D383D">
      <w:pPr>
        <w:shd w:val="clear" w:color="auto" w:fill="FFFFFF"/>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65CE3236"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2.4. Срок предоставления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 составляет 20 рабочих дней с даты поступления (регистрации) заявления в ОМСУ.</w:t>
      </w:r>
    </w:p>
    <w:p w14:paraId="326928CB" w14:textId="77777777" w:rsidR="001D4300" w:rsidRDefault="0097168B" w:rsidP="003D383D">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cs="Times New Roman"/>
          <w:sz w:val="24"/>
          <w:szCs w:val="24"/>
        </w:rPr>
      </w:pPr>
      <w:bookmarkStart w:id="6" w:name="sub_1027"/>
      <w:bookmarkEnd w:id="5"/>
      <w:r>
        <w:rPr>
          <w:rFonts w:ascii="Times New Roman" w:hAnsi="Times New Roman" w:cs="Times New Roman"/>
          <w:sz w:val="24"/>
          <w:szCs w:val="24"/>
        </w:rPr>
        <w:t xml:space="preserve">2.5. Правовые основания для предоставления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w:t>
      </w:r>
      <w:bookmarkStart w:id="7" w:name="sub_121028"/>
      <w:bookmarkStart w:id="8" w:name="sub_1028"/>
      <w:bookmarkEnd w:id="6"/>
      <w:r>
        <w:rPr>
          <w:rFonts w:ascii="Times New Roman" w:hAnsi="Times New Roman" w:cs="Times New Roman"/>
          <w:sz w:val="24"/>
          <w:szCs w:val="24"/>
        </w:rPr>
        <w:t>:</w:t>
      </w:r>
    </w:p>
    <w:p w14:paraId="074ED229" w14:textId="27AD907C" w:rsidR="001D4300" w:rsidRDefault="0097168B" w:rsidP="003D383D">
      <w:pPr>
        <w:widowControl w:val="0"/>
        <w:numPr>
          <w:ilvl w:val="0"/>
          <w:numId w:val="3"/>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Федеральный закон Российской Федерации от 19.03.1997</w:t>
      </w:r>
      <w:r w:rsidR="003D383D">
        <w:rPr>
          <w:rFonts w:ascii="Times New Roman" w:hAnsi="Times New Roman" w:cs="Times New Roman"/>
          <w:sz w:val="24"/>
          <w:szCs w:val="24"/>
        </w:rPr>
        <w:t xml:space="preserve"> года</w:t>
      </w:r>
      <w:r>
        <w:rPr>
          <w:rFonts w:ascii="Times New Roman" w:hAnsi="Times New Roman" w:cs="Times New Roman"/>
          <w:sz w:val="24"/>
          <w:szCs w:val="24"/>
        </w:rPr>
        <w:t xml:space="preserve"> № 60-ФЗ «Воздушный кодекс Российской Федерации»;</w:t>
      </w:r>
    </w:p>
    <w:p w14:paraId="75E11D46" w14:textId="48FD64EA" w:rsidR="001D4300" w:rsidRDefault="0097168B" w:rsidP="003D383D">
      <w:pPr>
        <w:widowControl w:val="0"/>
        <w:numPr>
          <w:ilvl w:val="0"/>
          <w:numId w:val="3"/>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Постановление Правительства Российской Федерации от 11.03.2010</w:t>
      </w:r>
      <w:r w:rsidR="003D383D">
        <w:rPr>
          <w:rFonts w:ascii="Times New Roman" w:hAnsi="Times New Roman" w:cs="Times New Roman"/>
          <w:sz w:val="24"/>
          <w:szCs w:val="24"/>
        </w:rPr>
        <w:t xml:space="preserve"> года</w:t>
      </w:r>
      <w:r>
        <w:rPr>
          <w:rFonts w:ascii="Times New Roman" w:hAnsi="Times New Roman" w:cs="Times New Roman"/>
          <w:sz w:val="24"/>
          <w:szCs w:val="24"/>
        </w:rPr>
        <w:t xml:space="preserve">     № 138 «Об утверждении Федеральных правил использования воздушного пространства Российской Федерации»;</w:t>
      </w:r>
    </w:p>
    <w:p w14:paraId="582CF0FA" w14:textId="2B76BDAD" w:rsidR="001D4300" w:rsidRDefault="0097168B" w:rsidP="003D383D">
      <w:pPr>
        <w:widowControl w:val="0"/>
        <w:numPr>
          <w:ilvl w:val="0"/>
          <w:numId w:val="3"/>
        </w:numPr>
        <w:shd w:val="clear" w:color="auto" w:fill="FFFFFF"/>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Российской Федерации от 25</w:t>
      </w:r>
      <w:r w:rsidR="003D383D">
        <w:rPr>
          <w:rFonts w:ascii="Times New Roman" w:hAnsi="Times New Roman" w:cs="Times New Roman"/>
          <w:sz w:val="24"/>
          <w:szCs w:val="24"/>
        </w:rPr>
        <w:t>.05.</w:t>
      </w:r>
      <w:r>
        <w:rPr>
          <w:rFonts w:ascii="Times New Roman" w:hAnsi="Times New Roman" w:cs="Times New Roman"/>
          <w:sz w:val="24"/>
          <w:szCs w:val="24"/>
        </w:rPr>
        <w:t>2019</w:t>
      </w:r>
      <w:r w:rsidR="003D383D">
        <w:rPr>
          <w:rFonts w:ascii="Times New Roman" w:hAnsi="Times New Roman" w:cs="Times New Roman"/>
          <w:sz w:val="24"/>
          <w:szCs w:val="24"/>
        </w:rPr>
        <w:t xml:space="preserve"> года </w:t>
      </w:r>
      <w:r>
        <w:rPr>
          <w:rFonts w:ascii="Times New Roman" w:hAnsi="Times New Roman" w:cs="Times New Roman"/>
          <w:sz w:val="24"/>
          <w:szCs w:val="24"/>
        </w:rPr>
        <w:t>№ 658 «Об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p>
    <w:p w14:paraId="4F258C0C" w14:textId="6A123C71" w:rsidR="001D4300" w:rsidRDefault="0097168B" w:rsidP="003D383D">
      <w:pPr>
        <w:widowControl w:val="0"/>
        <w:numPr>
          <w:ilvl w:val="0"/>
          <w:numId w:val="3"/>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Приказ Министерства транспорта Российской Федерации от 16.01.2012</w:t>
      </w:r>
      <w:r w:rsidR="003D383D">
        <w:rPr>
          <w:rFonts w:ascii="Times New Roman" w:hAnsi="Times New Roman" w:cs="Times New Roman"/>
          <w:sz w:val="24"/>
          <w:szCs w:val="24"/>
        </w:rPr>
        <w:t xml:space="preserve"> года</w:t>
      </w:r>
      <w:r>
        <w:rPr>
          <w:rFonts w:ascii="Times New Roman" w:hAnsi="Times New Roman" w:cs="Times New Roman"/>
          <w:sz w:val="24"/>
          <w:szCs w:val="24"/>
        </w:rPr>
        <w:t xml:space="preserve"> № 6 «Об утверждении Федеральных авиационных правил «Организация планирования использования воздушного пространства Российской Федерации»;</w:t>
      </w:r>
    </w:p>
    <w:p w14:paraId="6E7A9168" w14:textId="60AF73C2" w:rsidR="001D4300" w:rsidRDefault="0097168B" w:rsidP="003D383D">
      <w:pPr>
        <w:widowControl w:val="0"/>
        <w:numPr>
          <w:ilvl w:val="0"/>
          <w:numId w:val="3"/>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Приказ Министерства транспорта Российской Федерации от 11.05.2022</w:t>
      </w:r>
      <w:r w:rsidR="003D383D">
        <w:rPr>
          <w:rFonts w:ascii="Times New Roman" w:hAnsi="Times New Roman" w:cs="Times New Roman"/>
          <w:sz w:val="24"/>
          <w:szCs w:val="24"/>
        </w:rPr>
        <w:t xml:space="preserve"> года</w:t>
      </w:r>
      <w:r>
        <w:rPr>
          <w:rFonts w:ascii="Times New Roman" w:hAnsi="Times New Roman" w:cs="Times New Roman"/>
          <w:sz w:val="24"/>
          <w:szCs w:val="24"/>
        </w:rPr>
        <w:t xml:space="preserve"> № 172 «Об установлении запретных зон»; </w:t>
      </w:r>
    </w:p>
    <w:p w14:paraId="6F2935F2" w14:textId="59AE48F2" w:rsidR="001D4300" w:rsidRDefault="0097168B" w:rsidP="003D383D">
      <w:pPr>
        <w:widowControl w:val="0"/>
        <w:numPr>
          <w:ilvl w:val="0"/>
          <w:numId w:val="3"/>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Приказ Министерства транспорта Российской Федерации от 12.01.2022</w:t>
      </w:r>
      <w:r w:rsidR="003D383D">
        <w:rPr>
          <w:rFonts w:ascii="Times New Roman" w:hAnsi="Times New Roman" w:cs="Times New Roman"/>
          <w:sz w:val="24"/>
          <w:szCs w:val="24"/>
        </w:rPr>
        <w:t xml:space="preserve"> года</w:t>
      </w:r>
      <w:r>
        <w:rPr>
          <w:rFonts w:ascii="Times New Roman" w:hAnsi="Times New Roman" w:cs="Times New Roman"/>
          <w:sz w:val="24"/>
          <w:szCs w:val="24"/>
        </w:rPr>
        <w:t xml:space="preserve"> № 10 </w:t>
      </w:r>
      <w:r w:rsidR="003D383D">
        <w:rPr>
          <w:rFonts w:ascii="Times New Roman" w:hAnsi="Times New Roman" w:cs="Times New Roman"/>
          <w:sz w:val="24"/>
          <w:szCs w:val="24"/>
        </w:rPr>
        <w:t>«</w:t>
      </w:r>
      <w:r>
        <w:rPr>
          <w:rFonts w:ascii="Times New Roman" w:hAnsi="Times New Roman" w:cs="Times New Roman"/>
          <w:sz w:val="24"/>
          <w:szCs w:val="24"/>
        </w:rPr>
        <w:t xml:space="preserve">Об утверждении Федеральных авиационных правил </w:t>
      </w:r>
      <w:r w:rsidR="003D383D">
        <w:rPr>
          <w:rFonts w:ascii="Times New Roman" w:hAnsi="Times New Roman" w:cs="Times New Roman"/>
          <w:sz w:val="24"/>
          <w:szCs w:val="24"/>
        </w:rPr>
        <w:t>«</w:t>
      </w:r>
      <w:r>
        <w:rPr>
          <w:rFonts w:ascii="Times New Roman" w:hAnsi="Times New Roman" w:cs="Times New Roman"/>
          <w:sz w:val="24"/>
          <w:szCs w:val="24"/>
        </w:rPr>
        <w:t>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w:t>
      </w:r>
      <w:r w:rsidR="003D383D">
        <w:rPr>
          <w:rFonts w:ascii="Times New Roman" w:hAnsi="Times New Roman" w:cs="Times New Roman"/>
          <w:sz w:val="24"/>
          <w:szCs w:val="24"/>
        </w:rPr>
        <w:t>»</w:t>
      </w:r>
      <w:r>
        <w:rPr>
          <w:rFonts w:ascii="Times New Roman" w:hAnsi="Times New Roman" w:cs="Times New Roman"/>
          <w:sz w:val="24"/>
          <w:szCs w:val="24"/>
        </w:rPr>
        <w:t>;</w:t>
      </w:r>
    </w:p>
    <w:p w14:paraId="1B0765CD" w14:textId="74977DB2" w:rsidR="001D4300" w:rsidRDefault="0097168B" w:rsidP="003D383D">
      <w:pPr>
        <w:widowControl w:val="0"/>
        <w:numPr>
          <w:ilvl w:val="0"/>
          <w:numId w:val="3"/>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Приказ Министерства транспорта Российской Федерации от 11.05.2022</w:t>
      </w:r>
      <w:r w:rsidR="003D383D">
        <w:rPr>
          <w:rFonts w:ascii="Times New Roman" w:hAnsi="Times New Roman" w:cs="Times New Roman"/>
          <w:sz w:val="24"/>
          <w:szCs w:val="24"/>
        </w:rPr>
        <w:t xml:space="preserve"> года</w:t>
      </w:r>
      <w:r>
        <w:rPr>
          <w:rFonts w:ascii="Times New Roman" w:hAnsi="Times New Roman" w:cs="Times New Roman"/>
          <w:sz w:val="24"/>
          <w:szCs w:val="24"/>
        </w:rPr>
        <w:t xml:space="preserve"> № 173 </w:t>
      </w:r>
      <w:r w:rsidR="003D383D">
        <w:rPr>
          <w:rFonts w:ascii="Times New Roman" w:hAnsi="Times New Roman" w:cs="Times New Roman"/>
          <w:sz w:val="24"/>
          <w:szCs w:val="24"/>
        </w:rPr>
        <w:t>«</w:t>
      </w:r>
      <w:r>
        <w:rPr>
          <w:rFonts w:ascii="Times New Roman" w:hAnsi="Times New Roman" w:cs="Times New Roman"/>
          <w:sz w:val="24"/>
          <w:szCs w:val="24"/>
        </w:rPr>
        <w:t>Об установлении постоянных зон ограничения полетов и временных зарезервированных зон ограничения полетов</w:t>
      </w:r>
      <w:r w:rsidR="003D383D">
        <w:rPr>
          <w:rFonts w:ascii="Times New Roman" w:hAnsi="Times New Roman" w:cs="Times New Roman"/>
          <w:sz w:val="24"/>
          <w:szCs w:val="24"/>
        </w:rPr>
        <w:t>»</w:t>
      </w:r>
      <w:r>
        <w:rPr>
          <w:rFonts w:ascii="Times New Roman" w:hAnsi="Times New Roman" w:cs="Times New Roman"/>
          <w:sz w:val="24"/>
          <w:szCs w:val="24"/>
        </w:rPr>
        <w:t>.</w:t>
      </w:r>
    </w:p>
    <w:p w14:paraId="746F3100"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 подлежащих представлению заявителем:</w:t>
      </w:r>
    </w:p>
    <w:p w14:paraId="68B7BA51"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заявление о предоставлении услуги в соответствии с приложением № 1, которое подписывается руководителем постоянно действующего исполнительного органа </w:t>
      </w:r>
      <w:r>
        <w:rPr>
          <w:rFonts w:ascii="Times New Roman" w:hAnsi="Times New Roman" w:cs="Times New Roman"/>
          <w:sz w:val="24"/>
          <w:szCs w:val="24"/>
        </w:rPr>
        <w:lastRenderedPageBreak/>
        <w:t>юридического лица или иным лицом, имеющим право действовать от имени этого юридического лица, либо физическим лицом, либо индивидуальным предпринимателем, в котором указываются:</w:t>
      </w:r>
    </w:p>
    <w:p w14:paraId="6B73B63A"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полное и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14:paraId="5122B220"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фамилия, имя и (если имеется) отчество физического лица или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(если имеется) адреса электронной почты индивидуального предпринимателя;</w:t>
      </w:r>
    </w:p>
    <w:p w14:paraId="3B18548F"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идентификационный номер налогоплательщика, данные документа о постановке соискателя лицензии на учет в налоговом органе;</w:t>
      </w:r>
    </w:p>
    <w:p w14:paraId="2F70D11C"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p w14:paraId="1612ECE0"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 документ, удостоверяющий право (полномочия) представителя юридического лица, если с заявлением обращается представитель заявителя;</w:t>
      </w:r>
    </w:p>
    <w:p w14:paraId="6F160EB6"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 </w:t>
      </w:r>
    </w:p>
    <w:p w14:paraId="3C3F44F1"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bookmarkStart w:id="9" w:name="_Hlk39068778"/>
      <w:r>
        <w:rPr>
          <w:rFonts w:ascii="Times New Roman" w:hAnsi="Times New Roman" w:cs="Times New Roman"/>
          <w:sz w:val="24"/>
          <w:szCs w:val="24"/>
        </w:rPr>
        <w:t>проект порядка выполнения десантирования парашютистов с указанием времени, места, высоты выброски и количества подъемов воздушного судна</w:t>
      </w:r>
      <w:bookmarkEnd w:id="9"/>
      <w:r>
        <w:rPr>
          <w:rFonts w:ascii="Times New Roman" w:hAnsi="Times New Roman" w:cs="Times New Roman"/>
          <w:sz w:val="24"/>
          <w:szCs w:val="24"/>
        </w:rPr>
        <w:t xml:space="preserve"> (в случае получения разрешения на выполнение парашютных прыжков); </w:t>
      </w:r>
    </w:p>
    <w:p w14:paraId="6244AFE2"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p w14:paraId="001C653F"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 проект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p w14:paraId="5C64C3D4"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 проект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p w14:paraId="20B980B9"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договор с третьим лицом на выполнение заявленных авиационных работ;</w:t>
      </w:r>
    </w:p>
    <w:p w14:paraId="078BFFDE"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правоустанавливающий документ на воздушное судно.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14:paraId="20E3A624"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p w14:paraId="58697949"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12)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14:paraId="615EC6ED"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13) 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 в случае выполнения авиационных работ.</w:t>
      </w:r>
    </w:p>
    <w:p w14:paraId="0C025109"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2.6.1. Для получения разрешения на выполнение авиационной деятельности заявителями, относящимися к государственной авиации:</w:t>
      </w:r>
    </w:p>
    <w:p w14:paraId="4FEB7F11"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заявление на предоставление муниципальной услуги по форме согласно приложению 1 к административному регламенту;</w:t>
      </w:r>
    </w:p>
    <w:p w14:paraId="18767CE1"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14:paraId="14A18514"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положение об организации парашютно-десантной службы на базе заявителя (по согласованию);</w:t>
      </w:r>
    </w:p>
    <w:p w14:paraId="137B12BB"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14:paraId="738A47D4" w14:textId="77777777" w:rsidR="001D4300" w:rsidRDefault="0097168B" w:rsidP="003D383D">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1AF27D30" w14:textId="77777777" w:rsidR="001D4300" w:rsidRDefault="0097168B" w:rsidP="003D383D">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63B966F0"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сертификат летной годности (удостоверение о годности к полетам) и о занесении воздушного судна в Государственный реестр гражданских воздушных судов Российской Федерации.</w:t>
      </w:r>
    </w:p>
    <w:p w14:paraId="5AAEF07C"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2.7.1. Заявитель вправе представить документы (сведения), указанные в </w:t>
      </w:r>
      <w:hyperlink r:id="rId13" w:history="1">
        <w:r>
          <w:rPr>
            <w:rFonts w:ascii="Times New Roman" w:hAnsi="Times New Roman" w:cs="Times New Roman"/>
            <w:sz w:val="24"/>
            <w:szCs w:val="24"/>
          </w:rPr>
          <w:t>пункте 2.7</w:t>
        </w:r>
      </w:hyperlink>
      <w:r>
        <w:rPr>
          <w:rFonts w:ascii="Times New Roman" w:hAnsi="Times New Roman" w:cs="Times New Roman"/>
          <w:sz w:val="24"/>
          <w:szCs w:val="24"/>
        </w:rPr>
        <w:t xml:space="preserve"> настоящего регламента, по собственной инициативе.</w:t>
      </w:r>
    </w:p>
    <w:p w14:paraId="044CA316"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2.7.2. При предоставлении муниципальной услуги запрещается требовать от Заявителя:</w:t>
      </w:r>
    </w:p>
    <w:p w14:paraId="0B1934E6"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10F0DFB"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4" w:history="1">
        <w:r>
          <w:rPr>
            <w:rFonts w:ascii="Times New Roman" w:hAnsi="Times New Roman" w:cs="Times New Roman"/>
            <w:sz w:val="24"/>
            <w:szCs w:val="24"/>
          </w:rPr>
          <w:t>части 6 статьи 7</w:t>
        </w:r>
      </w:hyperlink>
      <w:r>
        <w:rPr>
          <w:rFonts w:ascii="Times New Roman" w:hAnsi="Times New Roman" w:cs="Times New Roman"/>
          <w:sz w:val="24"/>
          <w:szCs w:val="24"/>
        </w:rPr>
        <w:t xml:space="preserve"> Федерального закона № 210-ФЗ;</w:t>
      </w:r>
    </w:p>
    <w:p w14:paraId="19983964"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5" w:history="1">
        <w:r>
          <w:rPr>
            <w:rFonts w:ascii="Times New Roman" w:hAnsi="Times New Roman" w:cs="Times New Roman"/>
            <w:sz w:val="24"/>
            <w:szCs w:val="24"/>
          </w:rPr>
          <w:t>части 1 статьи 9</w:t>
        </w:r>
      </w:hyperlink>
      <w:r>
        <w:rPr>
          <w:rFonts w:ascii="Times New Roman" w:hAnsi="Times New Roman" w:cs="Times New Roman"/>
          <w:sz w:val="24"/>
          <w:szCs w:val="24"/>
        </w:rPr>
        <w:t xml:space="preserve"> Федерального закона № 210-ФЗ;</w:t>
      </w:r>
    </w:p>
    <w:p w14:paraId="7FDE77AF"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Pr>
            <w:rFonts w:ascii="Times New Roman" w:hAnsi="Times New Roman" w:cs="Times New Roman"/>
            <w:sz w:val="24"/>
            <w:szCs w:val="24"/>
          </w:rPr>
          <w:t>пунктом 4 части 1 статьи 7</w:t>
        </w:r>
      </w:hyperlink>
      <w:r>
        <w:rPr>
          <w:rFonts w:ascii="Times New Roman" w:hAnsi="Times New Roman" w:cs="Times New Roman"/>
          <w:sz w:val="24"/>
          <w:szCs w:val="24"/>
        </w:rPr>
        <w:t xml:space="preserve"> Федерального закона № 210-ФЗ;</w:t>
      </w:r>
    </w:p>
    <w:p w14:paraId="14A263EC"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Pr>
            <w:rFonts w:ascii="Times New Roman" w:hAnsi="Times New Roman" w:cs="Times New Roman"/>
            <w:sz w:val="24"/>
            <w:szCs w:val="24"/>
          </w:rPr>
          <w:t>пунктом 7.2 части 1 статьи 16</w:t>
        </w:r>
      </w:hyperlink>
      <w:r>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4E00537" w14:textId="01CCB23A"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2.7.3. При наступлении событий, являющихся основанием для предоставления </w:t>
      </w:r>
      <w:r w:rsidR="003D383D">
        <w:rPr>
          <w:rFonts w:ascii="Times New Roman" w:hAnsi="Times New Roman" w:cs="Times New Roman"/>
          <w:sz w:val="24"/>
          <w:szCs w:val="24"/>
        </w:rPr>
        <w:t>муниципальной услуги</w:t>
      </w:r>
      <w:r>
        <w:rPr>
          <w:rFonts w:ascii="Times New Roman" w:hAnsi="Times New Roman" w:cs="Times New Roman"/>
          <w:sz w:val="24"/>
          <w:szCs w:val="24"/>
        </w:rPr>
        <w:t>, ОМСУ, предоставляющий муниципальную услугу, вправе:</w:t>
      </w:r>
    </w:p>
    <w:p w14:paraId="1134D677"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331451A6"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2D8D0C8C" w14:textId="77777777" w:rsidR="001D4300" w:rsidRPr="003D383D" w:rsidRDefault="0097168B" w:rsidP="003D383D">
      <w:pPr>
        <w:pStyle w:val="afc"/>
        <w:spacing w:line="240" w:lineRule="auto"/>
        <w:ind w:firstLine="709"/>
        <w:contextualSpacing/>
        <w:jc w:val="both"/>
        <w:rPr>
          <w:rFonts w:ascii="Times New Roman" w:hAnsi="Times New Roman" w:cs="Times New Roman"/>
          <w:b w:val="0"/>
          <w:bCs w:val="0"/>
          <w:sz w:val="24"/>
          <w:szCs w:val="24"/>
          <w:lang w:eastAsia="ru-RU"/>
        </w:rPr>
      </w:pPr>
      <w:r w:rsidRPr="003D383D">
        <w:rPr>
          <w:rFonts w:ascii="Times New Roman" w:hAnsi="Times New Roman" w:cs="Times New Roman"/>
          <w:b w:val="0"/>
          <w:bCs w:val="0"/>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17271607"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Основания для приостановления предоставления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 не предусмотрены.</w:t>
      </w:r>
    </w:p>
    <w:p w14:paraId="5184C2BD"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14:paraId="6D2FAF57"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1) </w:t>
      </w:r>
      <w:r>
        <w:rPr>
          <w:rFonts w:ascii="Times New Roman" w:hAnsi="Times New Roman" w:cs="Times New Roman"/>
          <w:sz w:val="24"/>
          <w:szCs w:val="24"/>
        </w:rPr>
        <w:t>представленные заявителем документы недействительны/указанные в заявлении сведения недостоверны;</w:t>
      </w:r>
    </w:p>
    <w:p w14:paraId="59667EE9"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 заявление подано лицом, не уполномоченным совершать таких действий;</w:t>
      </w:r>
    </w:p>
    <w:p w14:paraId="4C1F9679"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bookmarkStart w:id="10" w:name="Par142"/>
      <w:bookmarkEnd w:id="10"/>
      <w:r>
        <w:rPr>
          <w:rFonts w:ascii="Times New Roman" w:eastAsia="Calibri" w:hAnsi="Times New Roman" w:cs="Times New Roman"/>
          <w:sz w:val="24"/>
          <w:szCs w:val="24"/>
        </w:rPr>
        <w:t xml:space="preserve">3) </w:t>
      </w:r>
      <w:r>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Pr>
          <w:rFonts w:ascii="Times New Roman" w:eastAsia="Calibri" w:hAnsi="Times New Roman" w:cs="Times New Roman"/>
          <w:sz w:val="24"/>
          <w:szCs w:val="24"/>
        </w:rPr>
        <w:t>.</w:t>
      </w:r>
    </w:p>
    <w:p w14:paraId="72DC7406"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0E5C02BE"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r>
        <w:rPr>
          <w:rFonts w:ascii="Times New Roman" w:eastAsia="Calibri" w:hAnsi="Times New Roman" w:cs="Times New Roman"/>
          <w:sz w:val="24"/>
          <w:szCs w:val="24"/>
        </w:rPr>
        <w:t>;</w:t>
      </w:r>
    </w:p>
    <w:p w14:paraId="7AE1F089"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Pr>
          <w:rFonts w:ascii="Times New Roman" w:hAnsi="Times New Roman" w:cs="Times New Roman"/>
          <w:sz w:val="24"/>
          <w:szCs w:val="24"/>
        </w:rPr>
        <w:t>2) отсутствие права на предоставление муниципальной услуги:</w:t>
      </w:r>
    </w:p>
    <w:p w14:paraId="48D5BCD8"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авиационные работы, парашютные прыжки, демонстрационные полеты воздушных судов, полетов </w:t>
      </w:r>
      <w:r>
        <w:rPr>
          <w:rFonts w:ascii="Times New Roman" w:hAnsi="Times New Roman" w:cs="Times New Roman"/>
          <w:sz w:val="24"/>
          <w:szCs w:val="24"/>
        </w:rPr>
        <w:t>беспилотных воздушных судов (за исключением полетов беспилотных воздушных судов с максимальной взлетной массой менее 0,25 кг)</w:t>
      </w:r>
      <w:r>
        <w:rPr>
          <w:rFonts w:ascii="Times New Roman" w:eastAsia="Calibri" w:hAnsi="Times New Roman" w:cs="Times New Roman"/>
          <w:sz w:val="24"/>
          <w:szCs w:val="24"/>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14:paraId="4ABA74B9"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Pr>
          <w:rFonts w:ascii="Times New Roman" w:hAnsi="Times New Roman" w:cs="Times New Roman"/>
          <w:sz w:val="24"/>
          <w:szCs w:val="24"/>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p w14:paraId="6E1CB745" w14:textId="77777777" w:rsidR="001D4300" w:rsidRDefault="0097168B" w:rsidP="003D383D">
      <w:pPr>
        <w:tabs>
          <w:tab w:val="left" w:pos="142"/>
          <w:tab w:val="left" w:pos="284"/>
        </w:tabs>
        <w:spacing w:after="0" w:line="240" w:lineRule="auto"/>
        <w:ind w:firstLine="709"/>
        <w:contextualSpacing/>
        <w:jc w:val="both"/>
        <w:rPr>
          <w:rStyle w:val="FontStyle32"/>
        </w:rPr>
      </w:pPr>
      <w:r>
        <w:rPr>
          <w:rFonts w:ascii="Times New Roman" w:hAnsi="Times New Roman" w:cs="Times New Roman"/>
          <w:sz w:val="24"/>
          <w:szCs w:val="24"/>
        </w:rPr>
        <w:t xml:space="preserve">2.11. </w:t>
      </w:r>
      <w:r>
        <w:rPr>
          <w:rStyle w:val="FontStyle32"/>
        </w:rPr>
        <w:t>Муниципальная услуга предоставляется заявителям бесплатно.</w:t>
      </w:r>
    </w:p>
    <w:bookmarkEnd w:id="7"/>
    <w:bookmarkEnd w:id="8"/>
    <w:p w14:paraId="5EAFB8A4"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2.12. Максимальный срок ожидания в очереди при подаче запроса о предоставлении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 и при получении результата предоставления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 составляет не более 15 минут в случае обращения заявителя непосредственно многофункциональный центр.</w:t>
      </w:r>
    </w:p>
    <w:p w14:paraId="164B5F0C" w14:textId="77777777" w:rsidR="001D4300" w:rsidRDefault="0097168B" w:rsidP="003D383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2.13. Срок регистрации запроса заявителя о предоставлении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 составляет в ОМСУ:</w:t>
      </w:r>
    </w:p>
    <w:p w14:paraId="6489FF50" w14:textId="77777777" w:rsidR="001D4300" w:rsidRDefault="0097168B" w:rsidP="003D383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при направлении запроса на бумажном носителе из МФЦ в ОМСУ – в день поступления запроса в ОМСУ;</w:t>
      </w:r>
    </w:p>
    <w:p w14:paraId="1D14837F" w14:textId="77777777" w:rsidR="001D4300" w:rsidRDefault="0097168B" w:rsidP="003D383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при направлении запроса в форме электронного документа посредством ЕПГУ или ПГУ ЛО (при технической реализации)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37055409"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Pr>
          <w:rFonts w:ascii="Times New Roman" w:eastAsia="Calibri" w:hAnsi="Times New Roman" w:cs="Times New Roman"/>
          <w:sz w:val="24"/>
          <w:szCs w:val="24"/>
        </w:rPr>
        <w:t>и (или) информации</w:t>
      </w:r>
      <w:r>
        <w:rPr>
          <w:rFonts w:ascii="Times New Roman" w:hAnsi="Times New Roman" w:cs="Times New Roman"/>
          <w:sz w:val="24"/>
          <w:szCs w:val="24"/>
        </w:rPr>
        <w:t>, необходимых для предоставления муниципальной услуги.</w:t>
      </w:r>
    </w:p>
    <w:p w14:paraId="6275C03F"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в МФЦ.</w:t>
      </w:r>
    </w:p>
    <w:p w14:paraId="5A5D2F11"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3E37485"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07F9E7E3"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14:paraId="1941B394"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0892EC84"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07883CD4"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2.14.7. При необходимости работником МФЦ инвалиду оказывается помощь в преодолении барьеров, мешающих получению им услуг наравне с другими лицами.</w:t>
      </w:r>
    </w:p>
    <w:p w14:paraId="10923F53"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5594105E"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p w14:paraId="2C44CF59"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6D36411"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56B2DF1A"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2725DD1C"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w:t>
      </w:r>
      <w:r>
        <w:rPr>
          <w:rFonts w:ascii="Times New Roman" w:hAnsi="Times New Roman" w:cs="Times New Roman"/>
          <w:sz w:val="24"/>
          <w:szCs w:val="24"/>
        </w:rPr>
        <w:lastRenderedPageBreak/>
        <w:t>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72A04DE4"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AD9120D"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2.15. Показатели доступности и качества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w:t>
      </w:r>
    </w:p>
    <w:p w14:paraId="449637B1"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2.15.1. Показатели доступности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 (общие, применимые в отношении всех заявителей):</w:t>
      </w:r>
    </w:p>
    <w:p w14:paraId="51E35944"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транспортная доступность к месту предоставления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w:t>
      </w:r>
    </w:p>
    <w:p w14:paraId="19E468FC"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6A9C58DF"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возможность получения полной и достоверной информации о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услуге в МФЦ, по телефону, на официальном сайте органа, предоставляющего услугу, посредством ЕПГУ, либо ПГУ ЛО (при технической реализации);</w:t>
      </w:r>
    </w:p>
    <w:p w14:paraId="0B0A4E3D" w14:textId="77777777" w:rsidR="001D4300" w:rsidRDefault="0097168B" w:rsidP="003D383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 предоставление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 любым доступным способом, предусмотренным действующим законодательством;</w:t>
      </w:r>
    </w:p>
    <w:p w14:paraId="25682ADE" w14:textId="77777777" w:rsidR="001D4300" w:rsidRDefault="0097168B" w:rsidP="003D383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 обеспечение для заявителя возможности получения информации о ходе и результате предоставления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 с использованием ЕПГУ и (или) ПГУ ЛО (при технической реализации).</w:t>
      </w:r>
    </w:p>
    <w:p w14:paraId="28413CAC" w14:textId="77777777" w:rsidR="001D4300" w:rsidRDefault="0097168B" w:rsidP="003D383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2.15.2. Показатели доступности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 (специальные, применимые в отношении инвалидов):</w:t>
      </w:r>
    </w:p>
    <w:p w14:paraId="69C16AE6" w14:textId="77777777" w:rsidR="001D4300" w:rsidRDefault="0097168B" w:rsidP="003D383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наличие инфраструктуры, указанной в пункте 2.14;</w:t>
      </w:r>
    </w:p>
    <w:p w14:paraId="3C2EE048" w14:textId="77777777" w:rsidR="001D4300" w:rsidRDefault="0097168B" w:rsidP="003D383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исполнение требований доступности услуг для инвалидов;</w:t>
      </w:r>
    </w:p>
    <w:p w14:paraId="6D5F051E" w14:textId="77777777" w:rsidR="001D4300" w:rsidRDefault="0097168B" w:rsidP="003D383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обеспечение беспрепятственного доступа инвалидов к помещениям, в которых предоставляется </w:t>
      </w:r>
      <w:r>
        <w:rPr>
          <w:rFonts w:ascii="Times New Roman" w:eastAsia="Calibri" w:hAnsi="Times New Roman" w:cs="Times New Roman"/>
          <w:sz w:val="24"/>
          <w:szCs w:val="24"/>
        </w:rPr>
        <w:t>муниципальная</w:t>
      </w:r>
      <w:r>
        <w:rPr>
          <w:rFonts w:ascii="Times New Roman" w:hAnsi="Times New Roman" w:cs="Times New Roman"/>
          <w:sz w:val="24"/>
          <w:szCs w:val="24"/>
        </w:rPr>
        <w:t xml:space="preserve"> услуга.</w:t>
      </w:r>
    </w:p>
    <w:p w14:paraId="71543D5E" w14:textId="77777777" w:rsidR="001D4300" w:rsidRDefault="0097168B" w:rsidP="003D383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2.15.3. Показатели качества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w:t>
      </w:r>
    </w:p>
    <w:p w14:paraId="47C32786"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соблюдение срока предоставления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w:t>
      </w:r>
    </w:p>
    <w:p w14:paraId="24D01A92"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соблюдение времени ожидания в очереди при подаче запроса и получении результата; </w:t>
      </w:r>
    </w:p>
    <w:p w14:paraId="5E98132D" w14:textId="7528EACF"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осуществление не более одного обращения заявителя </w:t>
      </w:r>
      <w:r w:rsidR="003D383D">
        <w:rPr>
          <w:rFonts w:ascii="Times New Roman" w:hAnsi="Times New Roman" w:cs="Times New Roman"/>
          <w:sz w:val="24"/>
          <w:szCs w:val="24"/>
        </w:rPr>
        <w:t>к работникам</w:t>
      </w:r>
      <w:r>
        <w:rPr>
          <w:rFonts w:ascii="Times New Roman" w:hAnsi="Times New Roman" w:cs="Times New Roman"/>
          <w:sz w:val="24"/>
          <w:szCs w:val="24"/>
        </w:rPr>
        <w:t xml:space="preserve"> МФЦ при подаче документов на получение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 и не более одного обращения при получении результата в ОМСУ или в МФЦ;</w:t>
      </w:r>
    </w:p>
    <w:p w14:paraId="0B2491C6"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 отсутствие жалоб на действия или бездействия должностных лиц ОМСУ, поданных в установленном порядке.</w:t>
      </w:r>
    </w:p>
    <w:p w14:paraId="14F9060A" w14:textId="77777777" w:rsidR="001D4300" w:rsidRDefault="0097168B" w:rsidP="003D383D">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cs="Times New Roman"/>
          <w:iCs/>
          <w:sz w:val="24"/>
          <w:szCs w:val="24"/>
        </w:rPr>
      </w:pPr>
      <w:r>
        <w:rPr>
          <w:rFonts w:ascii="Times New Roman" w:hAnsi="Times New Roman" w:cs="Times New Roman"/>
          <w:sz w:val="24"/>
          <w:szCs w:val="24"/>
        </w:rPr>
        <w:t xml:space="preserve">2.15.4. </w:t>
      </w:r>
      <w:r>
        <w:rPr>
          <w:rFonts w:ascii="Times New Roman" w:hAnsi="Times New Roman" w:cs="Times New Roman"/>
          <w:iCs/>
          <w:sz w:val="24"/>
          <w:szCs w:val="24"/>
        </w:rPr>
        <w:t xml:space="preserve">После получения результата услуги, предоставление которой осуществлялось в электронном виде через ЕПГУ или ПГУ ЛО </w:t>
      </w:r>
      <w:r>
        <w:rPr>
          <w:rFonts w:ascii="Times New Roman" w:hAnsi="Times New Roman" w:cs="Times New Roman"/>
          <w:sz w:val="24"/>
          <w:szCs w:val="24"/>
        </w:rPr>
        <w:t>(при технической реализации)</w:t>
      </w:r>
      <w:r>
        <w:rPr>
          <w:rFonts w:ascii="Times New Roman" w:hAnsi="Times New Roman" w:cs="Times New Roman"/>
          <w:iCs/>
          <w:sz w:val="24"/>
          <w:szCs w:val="24"/>
        </w:rPr>
        <w:t xml:space="preserve">, либо посредством МФЦ, заявителю обеспечивается возможность оценки качества оказания услуги. </w:t>
      </w:r>
    </w:p>
    <w:p w14:paraId="30696E72" w14:textId="77777777" w:rsidR="001D4300" w:rsidRDefault="0097168B" w:rsidP="003D383D">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2.16. Получение услуг, которые являются необходимыми и обязательными для предоставления муниципальной услуги, не требуется.</w:t>
      </w:r>
      <w:bookmarkStart w:id="11" w:name="sub_1222"/>
    </w:p>
    <w:p w14:paraId="57BEE9D3" w14:textId="77777777" w:rsidR="001D4300" w:rsidRDefault="0097168B" w:rsidP="003D383D">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cs="Times New Roman"/>
          <w:iCs/>
          <w:sz w:val="24"/>
          <w:szCs w:val="24"/>
        </w:rPr>
      </w:pPr>
      <w:r>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21D1865" w14:textId="77777777" w:rsidR="001D4300" w:rsidRDefault="0097168B" w:rsidP="003D383D">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cs="Times New Roman"/>
          <w:iCs/>
          <w:sz w:val="24"/>
          <w:szCs w:val="24"/>
        </w:rPr>
      </w:pPr>
      <w:r>
        <w:rPr>
          <w:rFonts w:ascii="Times New Roman" w:hAnsi="Times New Roman" w:cs="Times New Roman"/>
          <w:sz w:val="24"/>
          <w:szCs w:val="24"/>
        </w:rPr>
        <w:t xml:space="preserve">2.17.1. </w:t>
      </w:r>
      <w:bookmarkEnd w:id="11"/>
      <w:r>
        <w:rPr>
          <w:rFonts w:ascii="Times New Roman" w:hAnsi="Times New Roman" w:cs="Times New Roman"/>
          <w:sz w:val="24"/>
          <w:szCs w:val="24"/>
        </w:rPr>
        <w:t xml:space="preserve">Предоставление услуги по экстерриториальному принципу не предусмотрено. </w:t>
      </w:r>
    </w:p>
    <w:p w14:paraId="413DC53D" w14:textId="77777777" w:rsidR="001D4300" w:rsidRDefault="0097168B" w:rsidP="003D383D">
      <w:pPr>
        <w:spacing w:after="0" w:line="240" w:lineRule="auto"/>
        <w:ind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79C49A3C" w14:textId="77777777" w:rsidR="001D4300" w:rsidRDefault="001D4300" w:rsidP="003D383D">
      <w:pPr>
        <w:widowControl w:val="0"/>
        <w:tabs>
          <w:tab w:val="left" w:pos="142"/>
          <w:tab w:val="left" w:pos="284"/>
        </w:tabs>
        <w:autoSpaceDE w:val="0"/>
        <w:autoSpaceDN w:val="0"/>
        <w:adjustRightInd w:val="0"/>
        <w:spacing w:after="0" w:line="240" w:lineRule="auto"/>
        <w:jc w:val="both"/>
        <w:outlineLvl w:val="0"/>
        <w:rPr>
          <w:rFonts w:ascii="Times New Roman" w:hAnsi="Times New Roman" w:cs="Times New Roman"/>
          <w:b/>
          <w:bCs/>
          <w:sz w:val="24"/>
          <w:szCs w:val="24"/>
        </w:rPr>
      </w:pPr>
      <w:bookmarkStart w:id="12" w:name="Par0"/>
      <w:bookmarkStart w:id="13" w:name="sub_1003"/>
      <w:bookmarkEnd w:id="12"/>
    </w:p>
    <w:p w14:paraId="065DF147" w14:textId="77777777" w:rsidR="001D4300" w:rsidRPr="00535894" w:rsidRDefault="0097168B" w:rsidP="003D383D">
      <w:pPr>
        <w:widowControl w:val="0"/>
        <w:tabs>
          <w:tab w:val="left" w:pos="142"/>
          <w:tab w:val="left" w:pos="284"/>
        </w:tabs>
        <w:autoSpaceDE w:val="0"/>
        <w:autoSpaceDN w:val="0"/>
        <w:adjustRightInd w:val="0"/>
        <w:spacing w:after="0" w:line="240" w:lineRule="auto"/>
        <w:ind w:firstLine="709"/>
        <w:jc w:val="center"/>
        <w:outlineLvl w:val="0"/>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sz w:val="24"/>
          <w:szCs w:val="24"/>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bookmarkEnd w:id="13"/>
    </w:p>
    <w:p w14:paraId="5CFDDF79"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
          <w:sz w:val="24"/>
          <w:szCs w:val="24"/>
        </w:rPr>
        <w:lastRenderedPageBreak/>
        <w:t>3.1.</w:t>
      </w:r>
      <w:r>
        <w:rPr>
          <w:rFonts w:ascii="Times New Roman" w:hAnsi="Times New Roman" w:cs="Times New Roman"/>
          <w:b/>
          <w:bCs/>
          <w:sz w:val="24"/>
          <w:szCs w:val="24"/>
        </w:rPr>
        <w:t xml:space="preserve"> Состав, последовательность и сроки выполнения административных процедур, требования к порядку их выполнения</w:t>
      </w:r>
    </w:p>
    <w:p w14:paraId="12730505"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3.1.1. Предоставление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 включает в себя следующие административные процедуры:</w:t>
      </w:r>
    </w:p>
    <w:p w14:paraId="61943F0C"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прием документов и регистрация заявления о предоставлении муниципальной услуги – </w:t>
      </w:r>
      <w:r>
        <w:rPr>
          <w:rFonts w:ascii="Times New Roman" w:hAnsi="Times New Roman" w:cs="Times New Roman"/>
          <w:sz w:val="24"/>
          <w:szCs w:val="24"/>
        </w:rPr>
        <w:t>1 рабочий день</w:t>
      </w:r>
      <w:r>
        <w:rPr>
          <w:rFonts w:ascii="Times New Roman" w:eastAsia="Calibri" w:hAnsi="Times New Roman" w:cs="Times New Roman"/>
          <w:sz w:val="24"/>
          <w:szCs w:val="24"/>
        </w:rPr>
        <w:t>;</w:t>
      </w:r>
    </w:p>
    <w:p w14:paraId="0F438BF9"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eastAsia="Calibri" w:hAnsi="Times New Roman" w:cs="Times New Roman"/>
          <w:sz w:val="24"/>
          <w:szCs w:val="24"/>
        </w:rPr>
        <w:t>2)</w:t>
      </w:r>
      <w:r>
        <w:rPr>
          <w:rFonts w:ascii="Times New Roman" w:hAnsi="Times New Roman" w:cs="Times New Roman"/>
          <w:sz w:val="24"/>
          <w:szCs w:val="24"/>
        </w:rPr>
        <w:t xml:space="preserve">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 – 11 рабочих дней;</w:t>
      </w:r>
    </w:p>
    <w:p w14:paraId="2D5D966A"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3) подготовка ответа заявителю о предоставлении муниципальной услуги или об отказе в предоставлении муниципальной услуги – 6 рабочих дней; </w:t>
      </w:r>
    </w:p>
    <w:p w14:paraId="7A603ADE" w14:textId="77777777" w:rsidR="001D4300" w:rsidRDefault="0097168B" w:rsidP="003D383D">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cs="Times New Roman"/>
          <w:b/>
          <w:sz w:val="24"/>
          <w:szCs w:val="24"/>
        </w:rPr>
      </w:pPr>
      <w:r>
        <w:rPr>
          <w:rFonts w:ascii="Times New Roman" w:eastAsia="Calibri" w:hAnsi="Times New Roman" w:cs="Times New Roman"/>
          <w:sz w:val="24"/>
          <w:szCs w:val="24"/>
        </w:rPr>
        <w:t xml:space="preserve">4) </w:t>
      </w:r>
      <w:r>
        <w:rPr>
          <w:rFonts w:ascii="Times New Roman" w:hAnsi="Times New Roman" w:cs="Times New Roman"/>
          <w:sz w:val="24"/>
          <w:szCs w:val="24"/>
        </w:rPr>
        <w:t>выдача результата предоставления муниципальной услуги – 2 рабочих дня.</w:t>
      </w:r>
    </w:p>
    <w:p w14:paraId="58BF5919"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3.1.2. Прием и регистрация заявления о предоставлении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w:t>
      </w:r>
    </w:p>
    <w:p w14:paraId="3FC9F710"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3.1.2.1. Основание для начала административной процедуры:</w:t>
      </w:r>
      <w:r>
        <w:rPr>
          <w:rFonts w:ascii="Times New Roman" w:eastAsia="Calibri" w:hAnsi="Times New Roman" w:cs="Times New Roman"/>
          <w:sz w:val="24"/>
          <w:szCs w:val="24"/>
        </w:rPr>
        <w:t xml:space="preserve"> поступление в орган, ответственный за предоставление муниципальной услуги (наименование), или в администрацию муниципального образования Ленинградской области на имя главы администрации муниципального образования Ленинградской области, заявления с комплектом документов, предусмотренных п. 2.6 настоящего административного регламента.</w:t>
      </w:r>
    </w:p>
    <w:p w14:paraId="4217F8A1"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3.1.2.2. Лицо, ответственное за выполнение административной процедуры: должностное лицо, наделенное в соответствии с должностным регламентом функциями по выполнению административной процедуры по приему заявлений, в том числе поступивших через ПГУ ЛО, проверке документов, представленных для получения муниципальной услуги, и подготовке проектов решений о предоставлении (отказе в предоставлении) муниципальной услуги (далее – исполнитель).</w:t>
      </w:r>
    </w:p>
    <w:p w14:paraId="2CAA0DD5"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При приеме заявления и необходимого комплекта документов исполнитель:</w:t>
      </w:r>
    </w:p>
    <w:p w14:paraId="12E179F3"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принимает заявление и документы при наличии документа, подтверждающего полномочия заявителя;</w:t>
      </w:r>
    </w:p>
    <w:p w14:paraId="6F102362"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trike/>
          <w:sz w:val="24"/>
          <w:szCs w:val="24"/>
          <w:highlight w:val="yellow"/>
        </w:rPr>
      </w:pPr>
      <w:r>
        <w:rPr>
          <w:rFonts w:ascii="Times New Roman" w:hAnsi="Times New Roman" w:cs="Times New Roman"/>
          <w:sz w:val="24"/>
          <w:szCs w:val="24"/>
        </w:rPr>
        <w:t>2) проверяет комплектность представленных документов;</w:t>
      </w:r>
    </w:p>
    <w:p w14:paraId="592A6B13"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 осуществляет первичную экспертизу сведений, содержащихся в представленных заявлении и документах, на предмет правильности оформления заявления, качества представленных документов, прилагаемых к заявлению: отсутствие в документах подчисток, приписок, зачеркнутых слов, иных исправлений, нечитаемых текстов, сверяет с оригиналом (в случае если представлены копии документов);</w:t>
      </w:r>
    </w:p>
    <w:p w14:paraId="4B5A9723"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 визирует каждый принятый документ, за исключением оригиналов документов, выданных государственными органами, и нотариально заверенных копий документов;</w:t>
      </w:r>
    </w:p>
    <w:p w14:paraId="6D64EE62"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 в случае, если заявление о предоставлении муниципальной услуги оформлено с нарушением требований, установленных </w:t>
      </w:r>
      <w:hyperlink r:id="rId18" w:history="1">
        <w:r>
          <w:rPr>
            <w:rFonts w:ascii="Times New Roman" w:hAnsi="Times New Roman" w:cs="Times New Roman"/>
            <w:sz w:val="24"/>
            <w:szCs w:val="24"/>
          </w:rPr>
          <w:t>пунктом 2.6</w:t>
        </w:r>
      </w:hyperlink>
      <w:r>
        <w:rPr>
          <w:rFonts w:ascii="Times New Roman" w:hAnsi="Times New Roman" w:cs="Times New Roman"/>
          <w:sz w:val="24"/>
          <w:szCs w:val="24"/>
        </w:rPr>
        <w:t xml:space="preserve"> настоящего Административного регламента, и(или) документы, указанные в пункте 2.6 настоящего Административного, представлены не в полном объеме, в течение трех рабочих дней со дня приема заявления о предоставлении муниципальной услуги направляет заявителю способом, указанным в заявлении, </w:t>
      </w:r>
      <w:hyperlink r:id="rId19" w:history="1">
        <w:r>
          <w:rPr>
            <w:rFonts w:ascii="Times New Roman" w:hAnsi="Times New Roman" w:cs="Times New Roman"/>
            <w:sz w:val="24"/>
            <w:szCs w:val="24"/>
          </w:rPr>
          <w:t>уведомление</w:t>
        </w:r>
      </w:hyperlink>
      <w:r>
        <w:rPr>
          <w:rFonts w:ascii="Times New Roman" w:hAnsi="Times New Roman" w:cs="Times New Roman"/>
          <w:sz w:val="24"/>
          <w:szCs w:val="24"/>
        </w:rPr>
        <w:t xml:space="preserve"> о необходимости устранения в тридцатидневный срок выявленных нарушений и(или) представления документов, которые отсутствуют;</w:t>
      </w:r>
    </w:p>
    <w:p w14:paraId="541A092E" w14:textId="77777777" w:rsidR="001D4300" w:rsidRDefault="0097168B" w:rsidP="003D383D">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6) регистрирует заявление:</w:t>
      </w:r>
    </w:p>
    <w:p w14:paraId="05DF12FD" w14:textId="77777777" w:rsidR="001D4300" w:rsidRDefault="0097168B" w:rsidP="003D383D">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в течение одного рабочего дня со дня представления надлежащим образом оформленного заявления о предоставлении муниципальной услуги и в полном объеме прилагаемых к нему документов.</w:t>
      </w:r>
    </w:p>
    <w:p w14:paraId="59E82F41"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3.1.2.3. Результатом административной процедуры являются прием и регистрация заявления и документов, установленных пунктом 2.6 административного регламента, или отказ в приеме заявления и документов, установленных пунктом 2.6 административного регламента. </w:t>
      </w:r>
    </w:p>
    <w:p w14:paraId="3B69A50F" w14:textId="47A34FA7" w:rsidR="001D4300" w:rsidRDefault="0097168B" w:rsidP="003D383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Максимальная продолжительность административной </w:t>
      </w:r>
      <w:r w:rsidR="003D383D">
        <w:rPr>
          <w:rFonts w:ascii="Times New Roman" w:hAnsi="Times New Roman" w:cs="Times New Roman"/>
          <w:sz w:val="24"/>
          <w:szCs w:val="24"/>
        </w:rPr>
        <w:t>процедуры –</w:t>
      </w:r>
      <w:r>
        <w:rPr>
          <w:rFonts w:ascii="Times New Roman" w:hAnsi="Times New Roman" w:cs="Times New Roman"/>
          <w:sz w:val="24"/>
          <w:szCs w:val="24"/>
        </w:rPr>
        <w:t xml:space="preserve"> 1 рабочий день момента поступления заявления и документов, установленных пунктом 2.6 </w:t>
      </w:r>
      <w:r>
        <w:rPr>
          <w:rFonts w:ascii="Times New Roman" w:hAnsi="Times New Roman" w:cs="Times New Roman"/>
          <w:sz w:val="24"/>
          <w:szCs w:val="24"/>
        </w:rPr>
        <w:lastRenderedPageBreak/>
        <w:t>административного регламента.</w:t>
      </w:r>
    </w:p>
    <w:p w14:paraId="5EEDFF1F"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3.1.3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w:t>
      </w:r>
    </w:p>
    <w:p w14:paraId="6B613DD2"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3.1.3.1. Специалист, ответственный за предоставление муниципальной услуги, проверяет представленные заявление и документы, установленные пунктом 2.6 административного регламента, и принимает решение о предоставлении муниципальной услуги или об отказе в предоставлении муниципальной услуги при наличии оснований, установленных пунктом 2.8 административного регламента.</w:t>
      </w:r>
    </w:p>
    <w:p w14:paraId="0C8DA145"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3.1.3.2. 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14:paraId="307090D6"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Максимальная продолжительность административной процедуры – 11 рабочих дней.</w:t>
      </w:r>
    </w:p>
    <w:p w14:paraId="69712121"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3.1.4.  Подготовка ответа заявителю о предоставлении муниципальной услуги или об отказе в предоставлении муниципальной услуги.</w:t>
      </w:r>
    </w:p>
    <w:p w14:paraId="3410E274"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3.1.4.1. Специалист, ответственный за предоставление муниципальной услуги, при принятии решения о предоставлении муниципальной услуги, готовит ответ в виде разрешения осуществление</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авиационных работ, парашютных прыжков, демонстрационных полетов воздушных судов, </w:t>
      </w:r>
      <w:r>
        <w:rPr>
          <w:rFonts w:ascii="Times New Roman" w:eastAsia="Calibri" w:hAnsi="Times New Roman" w:cs="Times New Roman"/>
          <w:sz w:val="24"/>
          <w:szCs w:val="24"/>
        </w:rPr>
        <w:t xml:space="preserve">полетов </w:t>
      </w:r>
      <w:r>
        <w:rPr>
          <w:rFonts w:ascii="Times New Roman" w:hAnsi="Times New Roman" w:cs="Times New Roman"/>
          <w:sz w:val="24"/>
          <w:szCs w:val="24"/>
        </w:rPr>
        <w:t>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 по форме согласно приложению 3 к административному регламенту.</w:t>
      </w:r>
    </w:p>
    <w:p w14:paraId="06CC5276"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hAnsi="Times New Roman" w:cs="Times New Roman"/>
          <w:color w:val="00B050"/>
          <w:sz w:val="24"/>
          <w:szCs w:val="24"/>
        </w:rPr>
      </w:pPr>
      <w:r>
        <w:rPr>
          <w:rFonts w:ascii="Times New Roman" w:hAnsi="Times New Roman" w:cs="Times New Roman"/>
          <w:sz w:val="24"/>
          <w:szCs w:val="24"/>
        </w:rPr>
        <w:t>В случае принятия решения об отказе в предоставлении муниципальной услуги, специалист, ответственный за предоставление муниципальной услуги, в простой письменной форме готовит заявителю мотивированный отказ в предоставлении муниципальной услуги. Ответ выдается заявителю при личной явке в ОМСУ.</w:t>
      </w:r>
    </w:p>
    <w:p w14:paraId="678435EF"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3.1.4.2. Результатом административной процедуры является подготовленное разрешение на осуществление авиационных работ, парашютных прыжков, демонстрационных полетов воздушных судов, </w:t>
      </w:r>
      <w:r>
        <w:rPr>
          <w:rFonts w:ascii="Times New Roman" w:eastAsia="Calibri" w:hAnsi="Times New Roman" w:cs="Times New Roman"/>
          <w:sz w:val="24"/>
          <w:szCs w:val="24"/>
        </w:rPr>
        <w:t xml:space="preserve">полетов </w:t>
      </w:r>
      <w:r>
        <w:rPr>
          <w:rFonts w:ascii="Times New Roman" w:hAnsi="Times New Roman" w:cs="Times New Roman"/>
          <w:sz w:val="24"/>
          <w:szCs w:val="24"/>
        </w:rPr>
        <w:t>беспилотных воздушных судов (за исключением полетов беспилотных воздушных судов с максимальной взлетной массой менее 0,25 кг)</w:t>
      </w:r>
      <w:r>
        <w:rPr>
          <w:rFonts w:ascii="Times New Roman" w:eastAsia="Calibri" w:hAnsi="Times New Roman" w:cs="Times New Roman"/>
          <w:sz w:val="24"/>
          <w:szCs w:val="24"/>
        </w:rPr>
        <w:t xml:space="preserve">, </w:t>
      </w:r>
      <w:r>
        <w:rPr>
          <w:rFonts w:ascii="Times New Roman" w:hAnsi="Times New Roman" w:cs="Times New Roman"/>
          <w:sz w:val="24"/>
          <w:szCs w:val="24"/>
        </w:rPr>
        <w:t>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 или подготовленный мотивированный отказ в предоставлении муниципальной услуги.</w:t>
      </w:r>
    </w:p>
    <w:p w14:paraId="5615ED16"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Максимальная продолжительность административной процедуры –                          6 рабочих дней с момента принятия решения о предоставлении муниципальной услуги или об отказе в предоставлении муниципальной услуги.</w:t>
      </w:r>
    </w:p>
    <w:p w14:paraId="223547F9"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3.1.5. Выдача результата предоставления муниципальной услуги.</w:t>
      </w:r>
    </w:p>
    <w:p w14:paraId="7116F345"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3.1.5.1. Специалистом, ответственным за предоставление муниципальной услуги производится информирование заявителя или представителя заявителя о времени и месте получения результата предоставления муниципальной услуги.</w:t>
      </w:r>
    </w:p>
    <w:p w14:paraId="187F99C7"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Максимальная продолжительность административной процедуры –                          2 рабочих дня.</w:t>
      </w:r>
    </w:p>
    <w:p w14:paraId="723B1692" w14:textId="77777777" w:rsidR="001D4300" w:rsidRDefault="0097168B" w:rsidP="003D383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Результатом административной процедуры является вручение заявителю или представителю заявителя подготовленного разрешения на осуществление авиационных работ, парашютных прыжков, демонстрационных полетов воздушных судов, </w:t>
      </w:r>
      <w:r>
        <w:rPr>
          <w:rFonts w:ascii="Times New Roman" w:eastAsia="Calibri" w:hAnsi="Times New Roman" w:cs="Times New Roman"/>
          <w:sz w:val="24"/>
          <w:szCs w:val="24"/>
        </w:rPr>
        <w:t xml:space="preserve">полетов </w:t>
      </w:r>
      <w:r>
        <w:rPr>
          <w:rFonts w:ascii="Times New Roman" w:hAnsi="Times New Roman" w:cs="Times New Roman"/>
          <w:sz w:val="24"/>
          <w:szCs w:val="24"/>
        </w:rPr>
        <w:t>беспилотных воздушных судов (за исключением полетов беспилотных воздушных судов с максимальной взлетной массой менее 0,25 кг)</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 или мотивированного отказа в предоставлении </w:t>
      </w:r>
      <w:r>
        <w:rPr>
          <w:rFonts w:ascii="Times New Roman" w:hAnsi="Times New Roman" w:cs="Times New Roman"/>
          <w:sz w:val="24"/>
          <w:szCs w:val="24"/>
        </w:rPr>
        <w:lastRenderedPageBreak/>
        <w:t>муниципальной услуги.</w:t>
      </w:r>
    </w:p>
    <w:p w14:paraId="5B93D8D2"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3.2. О</w:t>
      </w:r>
      <w:r>
        <w:rPr>
          <w:rFonts w:ascii="Times New Roman" w:hAnsi="Times New Roman" w:cs="Times New Roman"/>
          <w:b/>
          <w:bCs/>
          <w:sz w:val="24"/>
          <w:szCs w:val="24"/>
        </w:rPr>
        <w:t>собенности выполнения административных процедур в электронной форме.</w:t>
      </w:r>
    </w:p>
    <w:p w14:paraId="51F1DDD5" w14:textId="4C756461" w:rsidR="001D4300" w:rsidRDefault="0097168B" w:rsidP="003D383D">
      <w:pPr>
        <w:autoSpaceDE w:val="0"/>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20" w:history="1">
        <w:r>
          <w:rPr>
            <w:rStyle w:val="a5"/>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 210-ФЗ, Федеральным </w:t>
      </w:r>
      <w:hyperlink r:id="rId21" w:history="1">
        <w:r>
          <w:rPr>
            <w:rStyle w:val="a5"/>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от 27.07.2006</w:t>
      </w:r>
      <w:r w:rsidR="003D383D">
        <w:rPr>
          <w:rFonts w:ascii="Times New Roman" w:hAnsi="Times New Roman" w:cs="Times New Roman"/>
          <w:sz w:val="24"/>
          <w:szCs w:val="24"/>
        </w:rPr>
        <w:t xml:space="preserve"> года</w:t>
      </w:r>
      <w:r>
        <w:rPr>
          <w:rFonts w:ascii="Times New Roman" w:hAnsi="Times New Roman" w:cs="Times New Roman"/>
          <w:sz w:val="24"/>
          <w:szCs w:val="24"/>
        </w:rPr>
        <w:t xml:space="preserve"> № 149-ФЗ «Об информации, информационных технологиях и о защите информации», Федеральным законом от 29.12.2022</w:t>
      </w:r>
      <w:r w:rsidR="003D383D">
        <w:rPr>
          <w:rFonts w:ascii="Times New Roman" w:hAnsi="Times New Roman" w:cs="Times New Roman"/>
          <w:sz w:val="24"/>
          <w:szCs w:val="24"/>
        </w:rPr>
        <w:t xml:space="preserve"> года</w:t>
      </w:r>
      <w:r>
        <w:rPr>
          <w:rFonts w:ascii="Times New Roman" w:hAnsi="Times New Roman" w:cs="Times New Roman"/>
          <w:sz w:val="24"/>
          <w:szCs w:val="24"/>
        </w:rPr>
        <w:t xml:space="preserve"> № 572-ФЗ, </w:t>
      </w:r>
      <w:hyperlink r:id="rId22" w:history="1">
        <w:r>
          <w:rPr>
            <w:rStyle w:val="a5"/>
            <w:rFonts w:ascii="Times New Roman" w:hAnsi="Times New Roman" w:cs="Times New Roman"/>
            <w:color w:val="auto"/>
            <w:sz w:val="24"/>
            <w:szCs w:val="24"/>
            <w:u w:val="none"/>
          </w:rPr>
          <w:t>постановлением</w:t>
        </w:r>
      </w:hyperlink>
      <w:r>
        <w:rPr>
          <w:rFonts w:ascii="Times New Roman" w:hAnsi="Times New Roman" w:cs="Times New Roman"/>
          <w:sz w:val="24"/>
          <w:szCs w:val="24"/>
        </w:rPr>
        <w:t xml:space="preserve"> Правительства Российской Федерации от 25.06.2012</w:t>
      </w:r>
      <w:r w:rsidR="003D383D">
        <w:rPr>
          <w:rFonts w:ascii="Times New Roman" w:hAnsi="Times New Roman" w:cs="Times New Roman"/>
          <w:sz w:val="24"/>
          <w:szCs w:val="24"/>
        </w:rPr>
        <w:t xml:space="preserve"> года</w:t>
      </w:r>
      <w:r>
        <w:rPr>
          <w:rFonts w:ascii="Times New Roman" w:hAnsi="Times New Roman" w:cs="Times New Roman"/>
          <w:sz w:val="24"/>
          <w:szCs w:val="24"/>
        </w:rPr>
        <w:t xml:space="preserve"> № 634 «О видах электронной подписи, использование которых допускается при обращении за получением государственных и муниципальных услуг».</w:t>
      </w:r>
    </w:p>
    <w:p w14:paraId="46D823A6" w14:textId="77777777" w:rsidR="001D4300" w:rsidRDefault="0097168B" w:rsidP="003D383D">
      <w:pPr>
        <w:autoSpaceDE w:val="0"/>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6CDC6707" w14:textId="77777777" w:rsidR="001D4300" w:rsidRDefault="0097168B" w:rsidP="003D383D">
      <w:pPr>
        <w:autoSpaceDE w:val="0"/>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5E695B92" w14:textId="77777777" w:rsidR="001D4300" w:rsidRDefault="0097168B" w:rsidP="003D383D">
      <w:pPr>
        <w:autoSpaceDE w:val="0"/>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без личной явки на прием в Администрацию.</w:t>
      </w:r>
    </w:p>
    <w:p w14:paraId="0AEADCC3" w14:textId="77777777" w:rsidR="001D4300" w:rsidRDefault="0097168B" w:rsidP="003D383D">
      <w:pPr>
        <w:autoSpaceDE w:val="0"/>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6F23EDD1" w14:textId="77777777" w:rsidR="001D4300" w:rsidRDefault="0097168B" w:rsidP="003D383D">
      <w:pPr>
        <w:autoSpaceDE w:val="0"/>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пройти идентификацию и аутентификацию в ЕСИА;</w:t>
      </w:r>
    </w:p>
    <w:p w14:paraId="506767FB" w14:textId="77777777" w:rsidR="001D4300" w:rsidRDefault="0097168B" w:rsidP="003D383D">
      <w:pPr>
        <w:autoSpaceDE w:val="0"/>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2A0CE82B" w14:textId="77777777" w:rsidR="001D4300" w:rsidRDefault="0097168B" w:rsidP="003D383D">
      <w:pPr>
        <w:autoSpaceDE w:val="0"/>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4C33873F" w14:textId="77777777" w:rsidR="001D4300" w:rsidRDefault="0097168B" w:rsidP="003D383D">
      <w:pPr>
        <w:autoSpaceDE w:val="0"/>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6FD85C9E" w14:textId="77777777" w:rsidR="001D4300" w:rsidRDefault="0097168B" w:rsidP="003D383D">
      <w:pPr>
        <w:autoSpaceDE w:val="0"/>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5A660658" w14:textId="77777777" w:rsidR="001D4300" w:rsidRDefault="0097168B" w:rsidP="003D383D">
      <w:pPr>
        <w:autoSpaceDE w:val="0"/>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70E3C02" w14:textId="77777777" w:rsidR="001D4300" w:rsidRDefault="0097168B" w:rsidP="003D383D">
      <w:pPr>
        <w:autoSpaceDE w:val="0"/>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1820CAA2" w14:textId="77777777" w:rsidR="001D4300" w:rsidRDefault="0097168B" w:rsidP="003D383D">
      <w:pPr>
        <w:autoSpaceDE w:val="0"/>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D0A5B47" w14:textId="77777777" w:rsidR="001D4300" w:rsidRDefault="0097168B" w:rsidP="003D383D">
      <w:pPr>
        <w:autoSpaceDE w:val="0"/>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3.2.7. В случае поступления всех документов, указанных в </w:t>
      </w:r>
      <w:hyperlink w:anchor="P99" w:history="1">
        <w:r>
          <w:rPr>
            <w:rStyle w:val="a5"/>
            <w:rFonts w:ascii="Times New Roman" w:hAnsi="Times New Roman" w:cs="Times New Roman"/>
            <w:color w:val="auto"/>
            <w:sz w:val="24"/>
            <w:szCs w:val="24"/>
            <w:u w:val="none"/>
          </w:rPr>
          <w:t>пункте 2.6</w:t>
        </w:r>
      </w:hyperlink>
      <w:r>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515C95FF" w14:textId="77777777" w:rsidR="001D4300" w:rsidRDefault="0097168B" w:rsidP="003D383D">
      <w:pPr>
        <w:autoSpaceDE w:val="0"/>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67F3445B" w14:textId="77777777" w:rsidR="001D4300" w:rsidRDefault="0097168B" w:rsidP="003D383D">
      <w:pPr>
        <w:autoSpaceDE w:val="0"/>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w:t>
      </w:r>
      <w:r>
        <w:rPr>
          <w:rFonts w:ascii="Times New Roman" w:hAnsi="Times New Roman" w:cs="Times New Roman"/>
          <w:sz w:val="24"/>
          <w:szCs w:val="24"/>
        </w:rPr>
        <w:lastRenderedPageBreak/>
        <w:t>при подаче заявления на предоставление услуги отмечает в соответствующем поле такую необходимость).</w:t>
      </w:r>
    </w:p>
    <w:p w14:paraId="7A924666" w14:textId="77777777" w:rsidR="001D4300" w:rsidRDefault="0097168B" w:rsidP="003D383D">
      <w:pPr>
        <w:autoSpaceDE w:val="0"/>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B417628" w14:textId="77777777" w:rsidR="001D4300" w:rsidRDefault="0097168B" w:rsidP="003D383D">
      <w:pPr>
        <w:autoSpaceDE w:val="0"/>
        <w:autoSpaceDN w:val="0"/>
        <w:adjustRightInd w:val="0"/>
        <w:spacing w:after="0" w:line="240" w:lineRule="auto"/>
        <w:ind w:firstLine="540"/>
        <w:contextualSpacing/>
        <w:jc w:val="both"/>
        <w:outlineLvl w:val="0"/>
        <w:rPr>
          <w:rFonts w:ascii="Times New Roman" w:hAnsi="Times New Roman" w:cs="Times New Roman"/>
          <w:b/>
          <w:sz w:val="24"/>
          <w:szCs w:val="24"/>
        </w:rPr>
      </w:pPr>
      <w:r>
        <w:rPr>
          <w:rFonts w:ascii="Times New Roman" w:hAnsi="Times New Roman" w:cs="Times New Roman"/>
          <w:b/>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7FB2A143"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02E1744A" w14:textId="7C1AB14B" w:rsidR="001D4300" w:rsidRDefault="00535894"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3.3.2. В течение </w:t>
      </w:r>
      <w:r w:rsidR="0097168B">
        <w:rPr>
          <w:rFonts w:ascii="Times New Roman" w:hAnsi="Times New Roman" w:cs="Times New Roman"/>
          <w:sz w:val="24"/>
          <w:szCs w:val="24"/>
        </w:rPr>
        <w:t>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14:paraId="2710722C" w14:textId="77777777" w:rsidR="00614ACD" w:rsidRDefault="00614ACD"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p>
    <w:p w14:paraId="3D0409DB" w14:textId="77777777" w:rsidR="001D4300" w:rsidRDefault="0097168B" w:rsidP="003D383D">
      <w:pPr>
        <w:tabs>
          <w:tab w:val="left" w:pos="142"/>
          <w:tab w:val="left" w:pos="284"/>
        </w:tabs>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lang w:val="el-GR"/>
        </w:rPr>
        <w:t>4</w:t>
      </w:r>
      <w:r>
        <w:rPr>
          <w:rFonts w:ascii="Times New Roman" w:hAnsi="Times New Roman" w:cs="Times New Roman"/>
          <w:b/>
          <w:sz w:val="24"/>
          <w:szCs w:val="24"/>
        </w:rPr>
        <w:t>. Формы контроля за исполнением административного регламента</w:t>
      </w:r>
    </w:p>
    <w:p w14:paraId="5EFADFFD"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 а также принятием решений ответственными лицами.</w:t>
      </w:r>
    </w:p>
    <w:p w14:paraId="596FC70C" w14:textId="77777777" w:rsidR="001D4300" w:rsidRDefault="0097168B" w:rsidP="003D383D">
      <w:pPr>
        <w:tabs>
          <w:tab w:val="left" w:pos="142"/>
          <w:tab w:val="left" w:pos="28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303404E8" w14:textId="77777777" w:rsidR="001D4300" w:rsidRDefault="0097168B" w:rsidP="003D383D">
      <w:pPr>
        <w:tabs>
          <w:tab w:val="left" w:pos="709"/>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w:t>
      </w:r>
    </w:p>
    <w:p w14:paraId="56AD012F" w14:textId="77777777" w:rsidR="001D4300" w:rsidRDefault="0097168B" w:rsidP="003D383D">
      <w:pPr>
        <w:tabs>
          <w:tab w:val="left" w:pos="709"/>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целях осуществления контроля за полнотой и качеством предоставления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 проводятся плановые и внеплановые проверки. </w:t>
      </w:r>
    </w:p>
    <w:p w14:paraId="46135E29" w14:textId="77777777" w:rsidR="001D4300" w:rsidRDefault="0097168B" w:rsidP="003D383D">
      <w:pPr>
        <w:tabs>
          <w:tab w:val="left" w:pos="709"/>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Плановые проверки предоставления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 проводятся не чаще одного раза в три года в соответствии с планом проведения проверок, утвержденным руководителем ОМСУ.</w:t>
      </w:r>
    </w:p>
    <w:p w14:paraId="70102EEC" w14:textId="77777777" w:rsidR="001D4300" w:rsidRDefault="0097168B" w:rsidP="003D383D">
      <w:pPr>
        <w:tabs>
          <w:tab w:val="left" w:pos="709"/>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При проверке могут рассматриваться все вопросы, связанные с предоставлением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 (комплексные проверки), или отдельный вопрос, связанный с предоставлением </w:t>
      </w:r>
      <w:r>
        <w:rPr>
          <w:rFonts w:ascii="Times New Roman" w:eastAsia="Calibri" w:hAnsi="Times New Roman" w:cs="Times New Roman"/>
          <w:sz w:val="24"/>
          <w:szCs w:val="24"/>
        </w:rPr>
        <w:t xml:space="preserve">муниципальной </w:t>
      </w:r>
      <w:r>
        <w:rPr>
          <w:rFonts w:ascii="Times New Roman" w:hAnsi="Times New Roman" w:cs="Times New Roman"/>
          <w:sz w:val="24"/>
          <w:szCs w:val="24"/>
        </w:rPr>
        <w:t xml:space="preserve">услуги (тематические проверки). </w:t>
      </w:r>
    </w:p>
    <w:p w14:paraId="37E50062" w14:textId="77777777" w:rsidR="001D4300" w:rsidRDefault="0097168B" w:rsidP="003D383D">
      <w:pPr>
        <w:tabs>
          <w:tab w:val="left" w:pos="709"/>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Внеплановые проверки предоставления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 </w:t>
      </w:r>
    </w:p>
    <w:p w14:paraId="674C71C3" w14:textId="77777777" w:rsidR="001D4300" w:rsidRDefault="0097168B" w:rsidP="003D383D">
      <w:pPr>
        <w:tabs>
          <w:tab w:val="left" w:pos="709"/>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О проведении проверки издается правовой акт ОМСУ о проведении проверки исполнения административного регламента по предоставлению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w:t>
      </w:r>
    </w:p>
    <w:p w14:paraId="7AB52E96" w14:textId="77777777" w:rsidR="001D4300" w:rsidRDefault="0097168B" w:rsidP="003D383D">
      <w:pPr>
        <w:tabs>
          <w:tab w:val="left" w:pos="709"/>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3C92E26" w14:textId="77777777" w:rsidR="001D4300" w:rsidRDefault="0097168B" w:rsidP="003D383D">
      <w:pPr>
        <w:tabs>
          <w:tab w:val="left" w:pos="284"/>
          <w:tab w:val="left" w:pos="709"/>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обращений дается письменный ответ.</w:t>
      </w:r>
    </w:p>
    <w:p w14:paraId="27FC32CF" w14:textId="015626C8" w:rsidR="001D4300" w:rsidRDefault="0097168B" w:rsidP="003D383D">
      <w:pPr>
        <w:tabs>
          <w:tab w:val="left" w:pos="284"/>
          <w:tab w:val="left" w:pos="709"/>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ходе предоставления </w:t>
      </w:r>
      <w:r w:rsidR="003D383D">
        <w:rPr>
          <w:rFonts w:ascii="Times New Roman" w:eastAsia="Calibri" w:hAnsi="Times New Roman" w:cs="Times New Roman"/>
          <w:sz w:val="24"/>
          <w:szCs w:val="24"/>
        </w:rPr>
        <w:t>муниципальной</w:t>
      </w:r>
      <w:r w:rsidR="003D383D">
        <w:rPr>
          <w:rFonts w:ascii="Times New Roman" w:hAnsi="Times New Roman" w:cs="Times New Roman"/>
          <w:sz w:val="24"/>
          <w:szCs w:val="24"/>
        </w:rPr>
        <w:t xml:space="preserve"> услуги</w:t>
      </w:r>
      <w:r>
        <w:rPr>
          <w:rFonts w:ascii="Times New Roman" w:hAnsi="Times New Roman" w:cs="Times New Roman"/>
          <w:sz w:val="24"/>
          <w:szCs w:val="24"/>
        </w:rPr>
        <w:t>.</w:t>
      </w:r>
    </w:p>
    <w:p w14:paraId="11360239" w14:textId="77777777" w:rsidR="001D4300" w:rsidRDefault="0097168B" w:rsidP="003D383D">
      <w:pPr>
        <w:shd w:val="clear" w:color="auto" w:fill="FFFFFF"/>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60000212" w14:textId="77777777" w:rsidR="001D4300" w:rsidRDefault="0097168B" w:rsidP="003D383D">
      <w:pPr>
        <w:shd w:val="clear" w:color="auto" w:fill="FFFFFF"/>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Руководитель ОМСУ несет персональную ответственность за обеспечение предоставления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w:t>
      </w:r>
    </w:p>
    <w:p w14:paraId="7B5C63AC" w14:textId="77777777" w:rsidR="001D4300" w:rsidRDefault="0097168B" w:rsidP="003D383D">
      <w:pPr>
        <w:shd w:val="clear" w:color="auto" w:fill="FFFFFF"/>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Работники ОМСУ при предоставлении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 несут персональную ответственность:</w:t>
      </w:r>
    </w:p>
    <w:p w14:paraId="2268B659" w14:textId="77777777" w:rsidR="001D4300" w:rsidRDefault="0097168B" w:rsidP="003D383D">
      <w:pPr>
        <w:numPr>
          <w:ilvl w:val="1"/>
          <w:numId w:val="4"/>
        </w:numPr>
        <w:shd w:val="clear" w:color="auto" w:fill="FFFFFF"/>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за неисполнение или ненадлежащее исполнение административных процедур при предоставлении </w:t>
      </w:r>
      <w:r>
        <w:rPr>
          <w:rFonts w:ascii="Times New Roman" w:eastAsia="Calibri" w:hAnsi="Times New Roman" w:cs="Times New Roman"/>
          <w:sz w:val="24"/>
          <w:szCs w:val="24"/>
        </w:rPr>
        <w:t>муниципальной</w:t>
      </w:r>
      <w:r>
        <w:rPr>
          <w:rFonts w:ascii="Times New Roman" w:hAnsi="Times New Roman" w:cs="Times New Roman"/>
          <w:sz w:val="24"/>
          <w:szCs w:val="24"/>
        </w:rPr>
        <w:t xml:space="preserve"> услуги;</w:t>
      </w:r>
    </w:p>
    <w:p w14:paraId="2628275C" w14:textId="77777777" w:rsidR="001D4300" w:rsidRDefault="0097168B" w:rsidP="003D383D">
      <w:pPr>
        <w:numPr>
          <w:ilvl w:val="1"/>
          <w:numId w:val="4"/>
        </w:numPr>
        <w:shd w:val="clear" w:color="auto" w:fill="FFFFFF"/>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6D7AC2A5" w14:textId="77777777" w:rsidR="001D4300" w:rsidRDefault="0097168B" w:rsidP="003D383D">
      <w:pPr>
        <w:tabs>
          <w:tab w:val="left" w:pos="284"/>
          <w:tab w:val="left" w:pos="709"/>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198A260F" w14:textId="77777777" w:rsidR="001D4300" w:rsidRDefault="001D4300" w:rsidP="003D383D">
      <w:pPr>
        <w:tabs>
          <w:tab w:val="left" w:pos="142"/>
          <w:tab w:val="left" w:pos="284"/>
        </w:tabs>
        <w:spacing w:after="0" w:line="240" w:lineRule="auto"/>
        <w:jc w:val="center"/>
        <w:rPr>
          <w:rFonts w:ascii="Times New Roman" w:hAnsi="Times New Roman" w:cs="Times New Roman"/>
          <w:bCs/>
          <w:sz w:val="24"/>
          <w:szCs w:val="24"/>
        </w:rPr>
      </w:pPr>
    </w:p>
    <w:p w14:paraId="63E2D980" w14:textId="77777777" w:rsidR="001D4300" w:rsidRDefault="0097168B" w:rsidP="003D383D">
      <w:pPr>
        <w:autoSpaceDN w:val="0"/>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Pr>
          <w:rFonts w:ascii="Times New Roman" w:hAnsi="Times New Roman" w:cs="Times New Roman"/>
          <w:sz w:val="24"/>
          <w:szCs w:val="24"/>
        </w:rPr>
        <w:t xml:space="preserve"> </w:t>
      </w:r>
      <w:r>
        <w:rPr>
          <w:rFonts w:ascii="Times New Roman" w:hAnsi="Times New Roman" w:cs="Times New Roman"/>
          <w:b/>
          <w:sz w:val="24"/>
          <w:szCs w:val="24"/>
        </w:rPr>
        <w:t>предоставления государственных и муниципальных услуг, работника многофункционального центра</w:t>
      </w:r>
      <w:r>
        <w:rPr>
          <w:rFonts w:ascii="Times New Roman" w:hAnsi="Times New Roman" w:cs="Times New Roman"/>
          <w:sz w:val="24"/>
          <w:szCs w:val="24"/>
        </w:rPr>
        <w:t xml:space="preserve"> </w:t>
      </w:r>
      <w:r>
        <w:rPr>
          <w:rFonts w:ascii="Times New Roman" w:hAnsi="Times New Roman" w:cs="Times New Roman"/>
          <w:b/>
          <w:sz w:val="24"/>
          <w:szCs w:val="24"/>
        </w:rPr>
        <w:t>предоставления государственных и муниципальных услуг</w:t>
      </w:r>
    </w:p>
    <w:p w14:paraId="10BEEB5B" w14:textId="77777777" w:rsidR="001D4300" w:rsidRDefault="0097168B" w:rsidP="003D383D">
      <w:pPr>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757AC19" w14:textId="77777777" w:rsidR="001D4300" w:rsidRDefault="0097168B" w:rsidP="003D383D">
      <w:pPr>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4971EABC" w14:textId="4CA7A80E" w:rsidR="001D4300" w:rsidRDefault="0097168B" w:rsidP="003D383D">
      <w:pPr>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32471C38" w14:textId="56E6F1B5" w:rsidR="001D4300" w:rsidRDefault="0097168B" w:rsidP="003D383D">
      <w:pPr>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D1255BA" w14:textId="77777777" w:rsidR="001D4300" w:rsidRDefault="0097168B" w:rsidP="003D383D">
      <w:pPr>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w:t>
      </w:r>
      <w:r>
        <w:rPr>
          <w:rFonts w:ascii="Times New Roman" w:hAnsi="Times New Roman" w:cs="Times New Roman"/>
          <w:sz w:val="24"/>
          <w:szCs w:val="24"/>
        </w:rPr>
        <w:lastRenderedPageBreak/>
        <w:t>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736FA20D" w14:textId="77777777" w:rsidR="001D4300" w:rsidRDefault="0097168B" w:rsidP="003D383D">
      <w:pPr>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1CA8B2B4" w14:textId="74D397AC" w:rsidR="001D4300" w:rsidRDefault="0097168B" w:rsidP="003D383D">
      <w:pPr>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EDC5F1D" w14:textId="77777777" w:rsidR="001D4300" w:rsidRDefault="0097168B" w:rsidP="003D383D">
      <w:pPr>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7398618" w14:textId="746EA967" w:rsidR="001D4300" w:rsidRDefault="0097168B" w:rsidP="003D383D">
      <w:pPr>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4DA2727" w14:textId="77777777" w:rsidR="001D4300" w:rsidRDefault="0097168B" w:rsidP="003D383D">
      <w:pPr>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301CD43E" w14:textId="5465C170" w:rsidR="001D4300" w:rsidRDefault="0097168B" w:rsidP="003D383D">
      <w:pPr>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D071687" w14:textId="5EBACA9D" w:rsidR="001D4300" w:rsidRDefault="0097168B" w:rsidP="003D383D">
      <w:pPr>
        <w:autoSpaceDN w:val="0"/>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Pr>
          <w:rFonts w:ascii="Times New Roman" w:hAnsi="Times New Roman" w:cs="Times New Roman"/>
          <w:sz w:val="24"/>
          <w:szCs w:val="24"/>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3F8283C" w14:textId="77777777" w:rsidR="001D4300" w:rsidRDefault="0097168B" w:rsidP="003D383D">
      <w:pPr>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122C74EB" w14:textId="77777777" w:rsidR="001D4300" w:rsidRDefault="0097168B" w:rsidP="003D383D">
      <w:pPr>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4E8E1D3C" w14:textId="77777777" w:rsidR="001D4300" w:rsidRDefault="0097168B" w:rsidP="003D383D">
      <w:pPr>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Pr>
            <w:rFonts w:ascii="Times New Roman" w:hAnsi="Times New Roman" w:cs="Times New Roman"/>
            <w:sz w:val="24"/>
            <w:szCs w:val="24"/>
          </w:rPr>
          <w:t>части 5 статьи 11.2</w:t>
        </w:r>
      </w:hyperlink>
      <w:r>
        <w:rPr>
          <w:rFonts w:ascii="Times New Roman" w:hAnsi="Times New Roman" w:cs="Times New Roman"/>
          <w:sz w:val="24"/>
          <w:szCs w:val="24"/>
        </w:rPr>
        <w:t xml:space="preserve"> Федерального закона № 210-ФЗ.</w:t>
      </w:r>
    </w:p>
    <w:p w14:paraId="3D0453AC" w14:textId="77777777" w:rsidR="001D4300" w:rsidRDefault="0097168B" w:rsidP="003D383D">
      <w:pPr>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письменной жалобе в обязательном порядке указываются:</w:t>
      </w:r>
    </w:p>
    <w:p w14:paraId="6A0AD542" w14:textId="77777777" w:rsidR="001D4300" w:rsidRDefault="0097168B" w:rsidP="003D383D">
      <w:pPr>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3CA434C5" w14:textId="77777777" w:rsidR="001D4300" w:rsidRDefault="0097168B" w:rsidP="003D383D">
      <w:pPr>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28943B6" w14:textId="77777777" w:rsidR="001D4300" w:rsidRDefault="0097168B" w:rsidP="003D383D">
      <w:pPr>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66F73DEF" w14:textId="77777777" w:rsidR="001D4300" w:rsidRDefault="0097168B" w:rsidP="003D383D">
      <w:pPr>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60FE919" w14:textId="77777777" w:rsidR="001D4300" w:rsidRDefault="0097168B" w:rsidP="003D383D">
      <w:pPr>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Pr>
            <w:rFonts w:ascii="Times New Roman" w:hAnsi="Times New Roman" w:cs="Times New Roman"/>
            <w:sz w:val="24"/>
            <w:szCs w:val="24"/>
          </w:rPr>
          <w:t>статьей 11.1</w:t>
        </w:r>
      </w:hyperlink>
      <w:r>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1B6E2473" w14:textId="77777777" w:rsidR="001D4300" w:rsidRDefault="0097168B" w:rsidP="003D383D">
      <w:pPr>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B790460" w14:textId="77777777" w:rsidR="001D4300" w:rsidRDefault="0097168B" w:rsidP="003D383D">
      <w:pPr>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5.7. По результатам рассмотрения жалобы принимается одно из следующих решений:</w:t>
      </w:r>
    </w:p>
    <w:p w14:paraId="1CA9C459" w14:textId="77777777" w:rsidR="001D4300" w:rsidRDefault="0097168B" w:rsidP="003D383D">
      <w:pPr>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7DE4C58" w14:textId="77777777" w:rsidR="001D4300" w:rsidRDefault="0097168B" w:rsidP="003D383D">
      <w:pPr>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в удовлетворении жалобы отказывается.</w:t>
      </w:r>
    </w:p>
    <w:p w14:paraId="6623A6C8" w14:textId="77777777" w:rsidR="001D4300" w:rsidRDefault="0097168B" w:rsidP="003D383D">
      <w:pPr>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0C22632" w14:textId="77777777" w:rsidR="001D4300" w:rsidRDefault="0097168B" w:rsidP="003D383D">
      <w:pPr>
        <w:numPr>
          <w:ilvl w:val="0"/>
          <w:numId w:val="5"/>
        </w:numPr>
        <w:tabs>
          <w:tab w:val="left" w:pos="1276"/>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33FEFFB" w14:textId="77777777" w:rsidR="001D4300" w:rsidRDefault="0097168B" w:rsidP="003D383D">
      <w:pPr>
        <w:pStyle w:val="af5"/>
        <w:widowControl w:val="0"/>
        <w:numPr>
          <w:ilvl w:val="0"/>
          <w:numId w:val="6"/>
        </w:numPr>
        <w:autoSpaceDE w:val="0"/>
        <w:autoSpaceDN w:val="0"/>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6E64348" w14:textId="77777777" w:rsidR="001D4300" w:rsidRDefault="0097168B" w:rsidP="003D383D">
      <w:pPr>
        <w:autoSpaceDN w:val="0"/>
        <w:spacing w:after="0" w:line="240" w:lineRule="auto"/>
        <w:ind w:firstLine="709"/>
        <w:contextualSpacing/>
        <w:jc w:val="both"/>
        <w:rPr>
          <w:rFonts w:ascii="Times New Roman" w:hAnsi="Times New Roman" w:cs="Times New Roman"/>
          <w:bCs/>
          <w:strike/>
          <w:sz w:val="24"/>
          <w:szCs w:val="24"/>
        </w:rPr>
      </w:pPr>
      <w:r>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AAFF0FE" w14:textId="77777777" w:rsidR="001D4300" w:rsidRDefault="001D4300" w:rsidP="003D383D">
      <w:pPr>
        <w:tabs>
          <w:tab w:val="left" w:pos="142"/>
          <w:tab w:val="left" w:pos="284"/>
        </w:tabs>
        <w:spacing w:after="0" w:line="240" w:lineRule="auto"/>
        <w:jc w:val="right"/>
        <w:rPr>
          <w:rFonts w:ascii="Times New Roman" w:hAnsi="Times New Roman" w:cs="Times New Roman"/>
          <w:sz w:val="24"/>
          <w:szCs w:val="24"/>
        </w:rPr>
      </w:pPr>
    </w:p>
    <w:p w14:paraId="0ABD1B8A" w14:textId="77777777" w:rsidR="001D4300" w:rsidRDefault="0097168B" w:rsidP="003D383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6. О</w:t>
      </w:r>
      <w:r>
        <w:rPr>
          <w:rFonts w:ascii="Times New Roman" w:hAnsi="Times New Roman" w:cs="Times New Roman"/>
          <w:b/>
          <w:bCs/>
          <w:sz w:val="24"/>
          <w:szCs w:val="24"/>
        </w:rPr>
        <w:t>собенности выполнения административных процедур в многофункциональных центрах.</w:t>
      </w:r>
    </w:p>
    <w:p w14:paraId="13D639C1" w14:textId="77777777" w:rsidR="001D4300" w:rsidRDefault="0097168B" w:rsidP="003D383D">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sz w:val="24"/>
          <w:szCs w:val="24"/>
        </w:rPr>
        <w:t>6.</w:t>
      </w:r>
      <w:r w:rsidR="004256AF">
        <w:rPr>
          <w:rFonts w:ascii="Times New Roman" w:hAnsi="Times New Roman" w:cs="Times New Roman"/>
          <w:sz w:val="24"/>
          <w:szCs w:val="24"/>
        </w:rPr>
        <w:t>1. Предоставление муниципальной</w:t>
      </w:r>
      <w:r>
        <w:rPr>
          <w:rFonts w:ascii="Times New Roman" w:hAnsi="Times New Roman" w:cs="Times New Roman"/>
          <w:sz w:val="24"/>
          <w:szCs w:val="24"/>
        </w:rPr>
        <w:t xml:space="preserve"> услуги посредством МФЦ осуществляется в подразделениях ГБУ ЛО «МФЦ» при наличии вступившего в силу соглашения о взаимодействии между ГБУ ЛО «МФЦ» и ОМСУ. </w:t>
      </w:r>
    </w:p>
    <w:p w14:paraId="1C725292" w14:textId="77777777" w:rsidR="001D4300" w:rsidRDefault="0097168B" w:rsidP="003D383D">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68D65A04" w14:textId="77777777" w:rsidR="001D4300" w:rsidRDefault="0097168B" w:rsidP="003D383D">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02484763" w14:textId="77777777" w:rsidR="001D4300" w:rsidRDefault="0097168B" w:rsidP="003D383D">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9E76514" w14:textId="77777777" w:rsidR="001D4300" w:rsidRDefault="0097168B" w:rsidP="003D383D">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б) определяет предмет обращения;</w:t>
      </w:r>
    </w:p>
    <w:p w14:paraId="2D1D6804" w14:textId="77777777" w:rsidR="001D4300" w:rsidRDefault="0097168B" w:rsidP="003D383D">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в) проводит проверку правильности заполнения обращения;</w:t>
      </w:r>
    </w:p>
    <w:p w14:paraId="5C2C3153" w14:textId="77777777" w:rsidR="001D4300" w:rsidRDefault="0097168B" w:rsidP="003D383D">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г) проводит проверку укомплектованности пакета документов;</w:t>
      </w:r>
    </w:p>
    <w:p w14:paraId="266D2F1F" w14:textId="77777777" w:rsidR="001D4300" w:rsidRDefault="0097168B" w:rsidP="003D383D">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w:t>
      </w:r>
      <w:r>
        <w:rPr>
          <w:rFonts w:ascii="Times New Roman" w:hAnsi="Times New Roman" w:cs="Times New Roman"/>
          <w:sz w:val="24"/>
          <w:szCs w:val="24"/>
        </w:rPr>
        <w:lastRenderedPageBreak/>
        <w:t>кодом, позволяющим установить принадлежность документов конкретному заявителю и виду обращения за муниципальной услугой;</w:t>
      </w:r>
    </w:p>
    <w:p w14:paraId="45B5764D" w14:textId="77777777" w:rsidR="001D4300" w:rsidRDefault="0097168B" w:rsidP="003D383D">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е) заверяет каждый документ дела своей электронной подписью (далее – ЭП);</w:t>
      </w:r>
    </w:p>
    <w:p w14:paraId="5D885118" w14:textId="77777777" w:rsidR="001D4300" w:rsidRDefault="0097168B" w:rsidP="003D383D">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ж) направляет копии документов и реестр документов в ОМСУ:</w:t>
      </w:r>
    </w:p>
    <w:p w14:paraId="519BFFDA" w14:textId="77777777" w:rsidR="001D4300" w:rsidRDefault="0097168B" w:rsidP="003D383D">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в электронной форме (в составе пакетов электронных дел) – в день обращения заявителя в МФЦ;</w:t>
      </w:r>
    </w:p>
    <w:p w14:paraId="68B32AE1"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C80EE07"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393858C9"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6.3. При установлении работником МФЦ факта представления заявителем неполного комплекта документов, указанных в </w:t>
      </w:r>
      <w:hyperlink r:id="rId25" w:history="1">
        <w:r>
          <w:rPr>
            <w:rFonts w:ascii="Times New Roman" w:hAnsi="Times New Roman" w:cs="Times New Roman"/>
            <w:sz w:val="24"/>
            <w:szCs w:val="24"/>
          </w:rPr>
          <w:t>пункте 2.6</w:t>
        </w:r>
      </w:hyperlink>
      <w:r>
        <w:rPr>
          <w:rFonts w:ascii="Times New Roman" w:hAnsi="Times New Roman" w:cs="Times New Roman"/>
          <w:sz w:val="24"/>
          <w:szCs w:val="24"/>
        </w:rPr>
        <w:t xml:space="preserve"> настоящего регламента, и наличии соответствующего основания для отказа в приеме документов, указанного в </w:t>
      </w:r>
      <w:hyperlink r:id="rId26" w:history="1">
        <w:r>
          <w:rPr>
            <w:rFonts w:ascii="Times New Roman" w:hAnsi="Times New Roman" w:cs="Times New Roman"/>
            <w:sz w:val="24"/>
            <w:szCs w:val="24"/>
          </w:rPr>
          <w:t>пункте 2.9</w:t>
        </w:r>
      </w:hyperlink>
      <w:r>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41B2F37B"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сообщает заявителю, какие необходимые документы им не представлены;</w:t>
      </w:r>
    </w:p>
    <w:p w14:paraId="09339512"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1AEA8FC9"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выдает </w:t>
      </w:r>
      <w:hyperlink r:id="rId27" w:history="1">
        <w:r>
          <w:rPr>
            <w:rFonts w:ascii="Times New Roman" w:hAnsi="Times New Roman" w:cs="Times New Roman"/>
            <w:sz w:val="24"/>
            <w:szCs w:val="24"/>
          </w:rPr>
          <w:t>решение</w:t>
        </w:r>
      </w:hyperlink>
      <w:r>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3, с указанием перечня документов, которые заявителю необходимо представить для предоставления муниципальной услуги.</w:t>
      </w:r>
    </w:p>
    <w:p w14:paraId="339AC6FF"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6.4.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53D0E839"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1069A668"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40219323" w14:textId="77777777" w:rsidR="001D4300" w:rsidRDefault="0097168B" w:rsidP="003D383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Специалист МФЦ, ответственный за выдачу документов, полученных от ОМСУ по результатам рассмотрения представленных заявителем документов, не позднее одного дня с даты их получения от ОМСУ сообщает заявителю о принятом решении по телефону (с записью даты и времени телефонного звонка, посредством </w:t>
      </w:r>
      <w:proofErr w:type="spellStart"/>
      <w:r>
        <w:rPr>
          <w:rFonts w:ascii="Times New Roman" w:hAnsi="Times New Roman" w:cs="Times New Roman"/>
          <w:sz w:val="24"/>
          <w:szCs w:val="24"/>
        </w:rPr>
        <w:t>автоинформирования</w:t>
      </w:r>
      <w:proofErr w:type="spellEnd"/>
      <w:r>
        <w:rPr>
          <w:rFonts w:ascii="Times New Roman" w:hAnsi="Times New Roman" w:cs="Times New Roman"/>
          <w:sz w:val="24"/>
          <w:szCs w:val="24"/>
        </w:rPr>
        <w:t xml:space="preserve"> по телефону, либо посредством СМС-информирования или информирования по электронной почте, или посредством </w:t>
      </w:r>
      <w:proofErr w:type="spellStart"/>
      <w:r>
        <w:rPr>
          <w:rFonts w:ascii="Times New Roman" w:hAnsi="Times New Roman" w:cs="Times New Roman"/>
          <w:sz w:val="24"/>
          <w:szCs w:val="24"/>
        </w:rPr>
        <w:t>автоинформирования</w:t>
      </w:r>
      <w:proofErr w:type="spellEnd"/>
      <w:r>
        <w:rPr>
          <w:rFonts w:ascii="Times New Roman" w:hAnsi="Times New Roman" w:cs="Times New Roman"/>
          <w:sz w:val="24"/>
          <w:szCs w:val="24"/>
        </w:rPr>
        <w:t xml:space="preserve"> через социальную сеть «ВКонтакте»), а также о возможности получения документов в МФЦ.</w:t>
      </w:r>
    </w:p>
    <w:p w14:paraId="631677C2" w14:textId="77777777" w:rsidR="001D4300" w:rsidRDefault="0097168B" w:rsidP="003D383D">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6.5.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14:paraId="6FFD49B4" w14:textId="77777777" w:rsidR="001D4300" w:rsidRDefault="001D4300" w:rsidP="003D383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630184BC" w14:textId="77777777" w:rsidR="001D4300" w:rsidRDefault="001D4300" w:rsidP="003D383D">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7D969FB9" w14:textId="77777777" w:rsidR="003D383D" w:rsidRDefault="003D383D">
      <w:pPr>
        <w:tabs>
          <w:tab w:val="left" w:pos="142"/>
          <w:tab w:val="left" w:pos="284"/>
        </w:tabs>
        <w:contextualSpacing/>
        <w:jc w:val="right"/>
        <w:rPr>
          <w:rFonts w:ascii="Times New Roman" w:hAnsi="Times New Roman" w:cs="Times New Roman"/>
          <w:bCs/>
          <w:sz w:val="20"/>
          <w:szCs w:val="20"/>
        </w:rPr>
      </w:pPr>
    </w:p>
    <w:p w14:paraId="399F135C" w14:textId="77777777" w:rsidR="00BD114B" w:rsidRDefault="00BD114B">
      <w:pPr>
        <w:tabs>
          <w:tab w:val="left" w:pos="142"/>
          <w:tab w:val="left" w:pos="284"/>
        </w:tabs>
        <w:contextualSpacing/>
        <w:jc w:val="right"/>
        <w:rPr>
          <w:rFonts w:ascii="Times New Roman" w:hAnsi="Times New Roman" w:cs="Times New Roman"/>
          <w:bCs/>
          <w:sz w:val="20"/>
          <w:szCs w:val="20"/>
        </w:rPr>
      </w:pPr>
    </w:p>
    <w:p w14:paraId="442ADAC7" w14:textId="77777777" w:rsidR="00BD114B" w:rsidRDefault="00BD114B">
      <w:pPr>
        <w:tabs>
          <w:tab w:val="left" w:pos="142"/>
          <w:tab w:val="left" w:pos="284"/>
        </w:tabs>
        <w:contextualSpacing/>
        <w:jc w:val="right"/>
        <w:rPr>
          <w:rFonts w:ascii="Times New Roman" w:hAnsi="Times New Roman" w:cs="Times New Roman"/>
          <w:bCs/>
          <w:sz w:val="20"/>
          <w:szCs w:val="20"/>
        </w:rPr>
      </w:pPr>
    </w:p>
    <w:p w14:paraId="1F6F1BFB" w14:textId="77777777" w:rsidR="00BD114B" w:rsidRDefault="00BD114B">
      <w:pPr>
        <w:tabs>
          <w:tab w:val="left" w:pos="142"/>
          <w:tab w:val="left" w:pos="284"/>
        </w:tabs>
        <w:contextualSpacing/>
        <w:jc w:val="right"/>
        <w:rPr>
          <w:rFonts w:ascii="Times New Roman" w:hAnsi="Times New Roman" w:cs="Times New Roman"/>
          <w:bCs/>
          <w:sz w:val="20"/>
          <w:szCs w:val="20"/>
        </w:rPr>
      </w:pPr>
    </w:p>
    <w:p w14:paraId="5069B1B1" w14:textId="77777777" w:rsidR="00BD114B" w:rsidRDefault="00BD114B">
      <w:pPr>
        <w:tabs>
          <w:tab w:val="left" w:pos="142"/>
          <w:tab w:val="left" w:pos="284"/>
        </w:tabs>
        <w:contextualSpacing/>
        <w:jc w:val="right"/>
        <w:rPr>
          <w:rFonts w:ascii="Times New Roman" w:hAnsi="Times New Roman" w:cs="Times New Roman"/>
          <w:bCs/>
          <w:sz w:val="20"/>
          <w:szCs w:val="20"/>
        </w:rPr>
      </w:pPr>
    </w:p>
    <w:p w14:paraId="0C9C14FC" w14:textId="77777777" w:rsidR="00BD114B" w:rsidRDefault="00BD114B">
      <w:pPr>
        <w:tabs>
          <w:tab w:val="left" w:pos="142"/>
          <w:tab w:val="left" w:pos="284"/>
        </w:tabs>
        <w:contextualSpacing/>
        <w:jc w:val="right"/>
        <w:rPr>
          <w:rFonts w:ascii="Times New Roman" w:hAnsi="Times New Roman" w:cs="Times New Roman"/>
          <w:bCs/>
          <w:sz w:val="20"/>
          <w:szCs w:val="20"/>
        </w:rPr>
      </w:pPr>
    </w:p>
    <w:p w14:paraId="609CC01E" w14:textId="01D2BCA7" w:rsidR="001D4300" w:rsidRPr="003D383D" w:rsidRDefault="0097168B">
      <w:pPr>
        <w:tabs>
          <w:tab w:val="left" w:pos="142"/>
          <w:tab w:val="left" w:pos="284"/>
        </w:tabs>
        <w:contextualSpacing/>
        <w:jc w:val="right"/>
        <w:rPr>
          <w:rFonts w:ascii="Times New Roman" w:hAnsi="Times New Roman" w:cs="Times New Roman"/>
          <w:bCs/>
          <w:sz w:val="20"/>
          <w:szCs w:val="20"/>
        </w:rPr>
      </w:pPr>
      <w:bookmarkStart w:id="14" w:name="_GoBack"/>
      <w:bookmarkEnd w:id="14"/>
      <w:r w:rsidRPr="003D383D">
        <w:rPr>
          <w:rFonts w:ascii="Times New Roman" w:hAnsi="Times New Roman" w:cs="Times New Roman"/>
          <w:bCs/>
          <w:sz w:val="20"/>
          <w:szCs w:val="20"/>
        </w:rPr>
        <w:lastRenderedPageBreak/>
        <w:t xml:space="preserve">Приложение № 1 </w:t>
      </w:r>
    </w:p>
    <w:p w14:paraId="78831D3B" w14:textId="77777777" w:rsidR="001D4300" w:rsidRPr="003D383D" w:rsidRDefault="0097168B">
      <w:pPr>
        <w:tabs>
          <w:tab w:val="left" w:pos="142"/>
          <w:tab w:val="left" w:pos="284"/>
        </w:tabs>
        <w:contextualSpacing/>
        <w:jc w:val="right"/>
        <w:rPr>
          <w:rFonts w:ascii="Times New Roman" w:hAnsi="Times New Roman" w:cs="Times New Roman"/>
          <w:bCs/>
          <w:sz w:val="20"/>
          <w:szCs w:val="20"/>
        </w:rPr>
      </w:pPr>
      <w:r w:rsidRPr="003D383D">
        <w:rPr>
          <w:rFonts w:ascii="Times New Roman" w:hAnsi="Times New Roman" w:cs="Times New Roman"/>
          <w:bCs/>
          <w:sz w:val="20"/>
          <w:szCs w:val="20"/>
        </w:rPr>
        <w:t>к Административному регламенту</w:t>
      </w:r>
    </w:p>
    <w:p w14:paraId="59055492" w14:textId="77777777" w:rsidR="001D4300" w:rsidRDefault="0097168B" w:rsidP="004256AF">
      <w:pPr>
        <w:tabs>
          <w:tab w:val="left" w:pos="142"/>
          <w:tab w:val="left" w:pos="284"/>
        </w:tabs>
        <w:rPr>
          <w:rFonts w:ascii="Times New Roman" w:hAnsi="Times New Roman" w:cs="Times New Roman"/>
          <w:b/>
          <w:bCs/>
          <w:sz w:val="24"/>
          <w:szCs w:val="24"/>
        </w:rPr>
      </w:pPr>
      <w:r>
        <w:rPr>
          <w:rFonts w:ascii="Times New Roman" w:hAnsi="Times New Roman" w:cs="Times New Roman"/>
          <w:sz w:val="24"/>
          <w:szCs w:val="24"/>
        </w:rPr>
        <w:t xml:space="preserve">                                                 </w:t>
      </w:r>
      <w:r w:rsidR="004256A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14:paraId="3C8A53DC" w14:textId="77777777" w:rsidR="004256AF" w:rsidRDefault="0097168B" w:rsidP="004256AF">
      <w:pPr>
        <w:widowControl w:val="0"/>
        <w:autoSpaceDE w:val="0"/>
        <w:autoSpaceDN w:val="0"/>
        <w:adjustRightInd w:val="0"/>
        <w:ind w:firstLine="709"/>
        <w:contextualSpacing/>
        <w:jc w:val="right"/>
        <w:rPr>
          <w:rFonts w:ascii="Times New Roman" w:hAnsi="Times New Roman" w:cs="Times New Roman"/>
          <w:sz w:val="24"/>
          <w:szCs w:val="24"/>
        </w:rPr>
      </w:pPr>
      <w:r>
        <w:rPr>
          <w:rFonts w:ascii="Times New Roman" w:hAnsi="Times New Roman" w:cs="Times New Roman"/>
          <w:sz w:val="24"/>
          <w:szCs w:val="24"/>
        </w:rPr>
        <w:t xml:space="preserve">Главе администрации </w:t>
      </w:r>
    </w:p>
    <w:p w14:paraId="21BFEB33" w14:textId="77777777" w:rsidR="001D4300" w:rsidRDefault="004256AF" w:rsidP="004256AF">
      <w:pPr>
        <w:widowControl w:val="0"/>
        <w:autoSpaceDE w:val="0"/>
        <w:autoSpaceDN w:val="0"/>
        <w:adjustRightInd w:val="0"/>
        <w:ind w:firstLine="709"/>
        <w:contextualSpacing/>
        <w:jc w:val="right"/>
        <w:rPr>
          <w:rFonts w:ascii="Times New Roman" w:hAnsi="Times New Roman" w:cs="Times New Roman"/>
          <w:sz w:val="24"/>
          <w:szCs w:val="24"/>
        </w:rPr>
      </w:pPr>
      <w:r>
        <w:rPr>
          <w:rFonts w:ascii="Times New Roman" w:hAnsi="Times New Roman" w:cs="Times New Roman"/>
          <w:sz w:val="24"/>
          <w:szCs w:val="24"/>
        </w:rPr>
        <w:t>Плодовского сельского поселения</w:t>
      </w:r>
    </w:p>
    <w:p w14:paraId="5AAED9EB" w14:textId="77777777" w:rsidR="00ED67FC" w:rsidRDefault="0097168B" w:rsidP="004256AF">
      <w:pPr>
        <w:widowControl w:val="0"/>
        <w:autoSpaceDE w:val="0"/>
        <w:autoSpaceDN w:val="0"/>
        <w:adjustRightInd w:val="0"/>
        <w:ind w:firstLine="709"/>
        <w:contextualSpacing/>
        <w:jc w:val="right"/>
        <w:rPr>
          <w:rFonts w:ascii="Times New Roman" w:hAnsi="Times New Roman" w:cs="Times New Roman"/>
          <w:sz w:val="20"/>
          <w:szCs w:val="20"/>
        </w:rPr>
      </w:pPr>
      <w:r w:rsidRPr="004256AF">
        <w:rPr>
          <w:rFonts w:ascii="Times New Roman" w:hAnsi="Times New Roman" w:cs="Times New Roman"/>
          <w:sz w:val="20"/>
          <w:szCs w:val="20"/>
        </w:rPr>
        <w:t xml:space="preserve">             </w:t>
      </w:r>
      <w:r w:rsidR="004256AF" w:rsidRPr="004256AF">
        <w:rPr>
          <w:rFonts w:ascii="Times New Roman" w:hAnsi="Times New Roman" w:cs="Times New Roman"/>
          <w:sz w:val="20"/>
          <w:szCs w:val="20"/>
        </w:rPr>
        <w:t xml:space="preserve">               </w:t>
      </w:r>
    </w:p>
    <w:p w14:paraId="00EAF6C6" w14:textId="77777777" w:rsidR="004256AF" w:rsidRPr="004256AF" w:rsidRDefault="004256AF" w:rsidP="004256AF">
      <w:pPr>
        <w:widowControl w:val="0"/>
        <w:autoSpaceDE w:val="0"/>
        <w:autoSpaceDN w:val="0"/>
        <w:adjustRightInd w:val="0"/>
        <w:ind w:firstLine="709"/>
        <w:contextualSpacing/>
        <w:jc w:val="right"/>
        <w:rPr>
          <w:rFonts w:ascii="Times New Roman" w:hAnsi="Times New Roman" w:cs="Times New Roman"/>
          <w:sz w:val="20"/>
          <w:szCs w:val="20"/>
        </w:rPr>
      </w:pPr>
      <w:r w:rsidRPr="004256AF">
        <w:rPr>
          <w:rFonts w:ascii="Times New Roman" w:hAnsi="Times New Roman" w:cs="Times New Roman"/>
          <w:sz w:val="20"/>
          <w:szCs w:val="20"/>
        </w:rPr>
        <w:t>___</w:t>
      </w:r>
      <w:r>
        <w:rPr>
          <w:rFonts w:ascii="Times New Roman" w:hAnsi="Times New Roman" w:cs="Times New Roman"/>
          <w:sz w:val="20"/>
          <w:szCs w:val="20"/>
        </w:rPr>
        <w:t>_</w:t>
      </w:r>
      <w:r w:rsidR="00ED67FC">
        <w:rPr>
          <w:rFonts w:ascii="Times New Roman" w:hAnsi="Times New Roman" w:cs="Times New Roman"/>
          <w:sz w:val="20"/>
          <w:szCs w:val="20"/>
        </w:rPr>
        <w:t>________</w:t>
      </w:r>
      <w:r>
        <w:rPr>
          <w:rFonts w:ascii="Times New Roman" w:hAnsi="Times New Roman" w:cs="Times New Roman"/>
          <w:sz w:val="20"/>
          <w:szCs w:val="20"/>
        </w:rPr>
        <w:t>____________________</w:t>
      </w:r>
      <w:r w:rsidRPr="004256AF">
        <w:rPr>
          <w:rFonts w:ascii="Times New Roman" w:hAnsi="Times New Roman" w:cs="Times New Roman"/>
          <w:sz w:val="20"/>
          <w:szCs w:val="20"/>
        </w:rPr>
        <w:t>___________</w:t>
      </w:r>
    </w:p>
    <w:p w14:paraId="5109BAB5" w14:textId="77777777" w:rsidR="001D4300" w:rsidRPr="004256AF" w:rsidRDefault="004256AF" w:rsidP="004256AF">
      <w:pPr>
        <w:widowControl w:val="0"/>
        <w:autoSpaceDE w:val="0"/>
        <w:autoSpaceDN w:val="0"/>
        <w:adjustRightInd w:val="0"/>
        <w:ind w:firstLine="709"/>
        <w:contextualSpacing/>
        <w:rPr>
          <w:rFonts w:ascii="Times New Roman" w:hAnsi="Times New Roman" w:cs="Times New Roman"/>
          <w:sz w:val="20"/>
          <w:szCs w:val="20"/>
        </w:rPr>
      </w:pPr>
      <w:r>
        <w:rPr>
          <w:rFonts w:ascii="Times New Roman" w:hAnsi="Times New Roman" w:cs="Times New Roman"/>
          <w:sz w:val="20"/>
          <w:szCs w:val="20"/>
        </w:rPr>
        <w:t xml:space="preserve">                                                                                                                 </w:t>
      </w:r>
    </w:p>
    <w:p w14:paraId="7D4C951B" w14:textId="77777777" w:rsidR="001D4300" w:rsidRDefault="0097168B" w:rsidP="004256AF">
      <w:pPr>
        <w:widowControl w:val="0"/>
        <w:autoSpaceDE w:val="0"/>
        <w:autoSpaceDN w:val="0"/>
        <w:adjustRightInd w:val="0"/>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ED67FC">
        <w:rPr>
          <w:rFonts w:ascii="Times New Roman" w:hAnsi="Times New Roman" w:cs="Times New Roman"/>
          <w:sz w:val="24"/>
          <w:szCs w:val="24"/>
        </w:rPr>
        <w:t>Адрес места нахождения: _______</w:t>
      </w:r>
      <w:r w:rsidR="004256AF">
        <w:rPr>
          <w:rFonts w:ascii="Times New Roman" w:hAnsi="Times New Roman" w:cs="Times New Roman"/>
          <w:sz w:val="24"/>
          <w:szCs w:val="24"/>
        </w:rPr>
        <w:t>____________</w:t>
      </w:r>
    </w:p>
    <w:p w14:paraId="7E0132ED" w14:textId="77777777" w:rsidR="001D4300" w:rsidRDefault="001D4300" w:rsidP="00ED67FC">
      <w:pPr>
        <w:widowControl w:val="0"/>
        <w:autoSpaceDE w:val="0"/>
        <w:autoSpaceDN w:val="0"/>
        <w:adjustRightInd w:val="0"/>
        <w:jc w:val="both"/>
        <w:rPr>
          <w:rFonts w:ascii="Times New Roman" w:hAnsi="Times New Roman" w:cs="Times New Roman"/>
          <w:sz w:val="24"/>
          <w:szCs w:val="24"/>
        </w:rPr>
      </w:pPr>
    </w:p>
    <w:p w14:paraId="0F0BB3B3" w14:textId="77777777" w:rsidR="001D4300" w:rsidRDefault="0097168B">
      <w:pPr>
        <w:widowControl w:val="0"/>
        <w:autoSpaceDE w:val="0"/>
        <w:autoSpaceDN w:val="0"/>
        <w:adjustRightInd w:val="0"/>
        <w:ind w:firstLine="709"/>
        <w:jc w:val="center"/>
        <w:rPr>
          <w:rFonts w:ascii="Times New Roman" w:hAnsi="Times New Roman" w:cs="Times New Roman"/>
          <w:sz w:val="24"/>
          <w:szCs w:val="24"/>
        </w:rPr>
      </w:pPr>
      <w:r>
        <w:rPr>
          <w:rFonts w:ascii="Times New Roman" w:hAnsi="Times New Roman" w:cs="Times New Roman"/>
          <w:sz w:val="24"/>
          <w:szCs w:val="24"/>
        </w:rPr>
        <w:t>ЗАЯВЛЕНИЕ</w:t>
      </w:r>
    </w:p>
    <w:p w14:paraId="4EF98868" w14:textId="77777777" w:rsidR="001D4300" w:rsidRDefault="0097168B">
      <w:pPr>
        <w:widowControl w:val="0"/>
        <w:autoSpaceDE w:val="0"/>
        <w:autoSpaceDN w:val="0"/>
        <w:adjustRightInd w:val="0"/>
        <w:ind w:left="709"/>
        <w:jc w:val="center"/>
        <w:rPr>
          <w:rFonts w:ascii="Times New Roman" w:hAnsi="Times New Roman" w:cs="Times New Roman"/>
          <w:sz w:val="24"/>
          <w:szCs w:val="24"/>
        </w:rPr>
      </w:pPr>
      <w:r>
        <w:rPr>
          <w:rFonts w:ascii="Times New Roman" w:hAnsi="Times New Roman" w:cs="Times New Roman"/>
          <w:sz w:val="24"/>
          <w:szCs w:val="24"/>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14:paraId="55F2E854" w14:textId="77777777" w:rsidR="001D4300" w:rsidRDefault="0097168B">
      <w:pPr>
        <w:widowControl w:val="0"/>
        <w:autoSpaceDE w:val="0"/>
        <w:autoSpaceDN w:val="0"/>
        <w:adjustRightInd w:val="0"/>
        <w:ind w:firstLine="709"/>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r w:rsidR="00C4325A">
        <w:rPr>
          <w:rFonts w:ascii="Times New Roman" w:hAnsi="Times New Roman" w:cs="Times New Roman"/>
          <w:sz w:val="24"/>
          <w:szCs w:val="24"/>
        </w:rPr>
        <w:t>______</w:t>
      </w:r>
    </w:p>
    <w:p w14:paraId="62C7C398" w14:textId="77777777" w:rsidR="001D4300" w:rsidRPr="00C4325A" w:rsidRDefault="0097168B">
      <w:pPr>
        <w:widowControl w:val="0"/>
        <w:autoSpaceDE w:val="0"/>
        <w:autoSpaceDN w:val="0"/>
        <w:adjustRightInd w:val="0"/>
        <w:ind w:firstLine="709"/>
        <w:contextualSpacing/>
        <w:jc w:val="center"/>
        <w:rPr>
          <w:rFonts w:ascii="Times New Roman" w:hAnsi="Times New Roman" w:cs="Times New Roman"/>
          <w:sz w:val="20"/>
          <w:szCs w:val="20"/>
        </w:rPr>
      </w:pPr>
      <w:r w:rsidRPr="00C4325A">
        <w:rPr>
          <w:rFonts w:ascii="Times New Roman" w:hAnsi="Times New Roman" w:cs="Times New Roman"/>
          <w:sz w:val="20"/>
          <w:szCs w:val="20"/>
        </w:rPr>
        <w:t>(название муниципального образования Ленинградской области)</w:t>
      </w:r>
    </w:p>
    <w:p w14:paraId="24A77955" w14:textId="77777777" w:rsidR="001D4300" w:rsidRDefault="001D4300">
      <w:pPr>
        <w:widowControl w:val="0"/>
        <w:autoSpaceDE w:val="0"/>
        <w:autoSpaceDN w:val="0"/>
        <w:adjustRightInd w:val="0"/>
        <w:ind w:firstLine="709"/>
        <w:jc w:val="both"/>
        <w:rPr>
          <w:rFonts w:ascii="Times New Roman" w:hAnsi="Times New Roman" w:cs="Times New Roman"/>
          <w:sz w:val="24"/>
          <w:szCs w:val="24"/>
        </w:rPr>
      </w:pPr>
    </w:p>
    <w:p w14:paraId="47E686EC" w14:textId="77777777" w:rsidR="001D4300" w:rsidRDefault="0097168B">
      <w:pPr>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Регистрационный № _____________________Дата</w:t>
      </w:r>
      <w:r w:rsidR="00C4325A">
        <w:rPr>
          <w:rFonts w:ascii="Times New Roman" w:hAnsi="Times New Roman" w:cs="Times New Roman"/>
          <w:sz w:val="24"/>
          <w:szCs w:val="24"/>
        </w:rPr>
        <w:t xml:space="preserve"> регистрации _____________</w:t>
      </w:r>
      <w:r>
        <w:rPr>
          <w:rFonts w:ascii="Times New Roman" w:hAnsi="Times New Roman" w:cs="Times New Roman"/>
          <w:sz w:val="24"/>
          <w:szCs w:val="24"/>
        </w:rPr>
        <w:t>_____</w:t>
      </w:r>
    </w:p>
    <w:p w14:paraId="43AC9F57" w14:textId="0D2750D3" w:rsidR="001D4300" w:rsidRDefault="0097168B">
      <w:pPr>
        <w:widowControl w:val="0"/>
        <w:autoSpaceDE w:val="0"/>
        <w:autoSpaceDN w:val="0"/>
        <w:adjustRightInd w:val="0"/>
        <w:ind w:firstLine="709"/>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r w:rsidR="00C4325A">
        <w:rPr>
          <w:rFonts w:ascii="Times New Roman" w:hAnsi="Times New Roman" w:cs="Times New Roman"/>
          <w:sz w:val="24"/>
          <w:szCs w:val="24"/>
        </w:rPr>
        <w:t>_____________________________</w:t>
      </w:r>
    </w:p>
    <w:p w14:paraId="5069A94B" w14:textId="77777777" w:rsidR="001D4300" w:rsidRPr="00E4096E" w:rsidRDefault="0097168B">
      <w:pPr>
        <w:widowControl w:val="0"/>
        <w:autoSpaceDE w:val="0"/>
        <w:autoSpaceDN w:val="0"/>
        <w:adjustRightInd w:val="0"/>
        <w:ind w:firstLine="709"/>
        <w:contextualSpacing/>
        <w:jc w:val="center"/>
        <w:rPr>
          <w:rFonts w:ascii="Times New Roman" w:hAnsi="Times New Roman" w:cs="Times New Roman"/>
          <w:sz w:val="20"/>
          <w:szCs w:val="20"/>
        </w:rPr>
      </w:pPr>
      <w:r w:rsidRPr="00E4096E">
        <w:rPr>
          <w:rFonts w:ascii="Times New Roman" w:hAnsi="Times New Roman" w:cs="Times New Roman"/>
          <w:sz w:val="20"/>
          <w:szCs w:val="20"/>
        </w:rPr>
        <w:t>(заявитель)</w:t>
      </w:r>
    </w:p>
    <w:p w14:paraId="402C1E3A" w14:textId="53375792" w:rsidR="001D4300" w:rsidRDefault="0097168B" w:rsidP="00E4096E">
      <w:pPr>
        <w:widowControl w:val="0"/>
        <w:autoSpaceDE w:val="0"/>
        <w:autoSpaceDN w:val="0"/>
        <w:adjustRightInd w:val="0"/>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Прошу выдать разрешение на выполнение над территорией </w:t>
      </w:r>
      <w:r w:rsidR="00E4096E">
        <w:rPr>
          <w:rFonts w:ascii="Times New Roman" w:hAnsi="Times New Roman" w:cs="Times New Roman"/>
          <w:sz w:val="24"/>
          <w:szCs w:val="24"/>
        </w:rPr>
        <w:t>МО:</w:t>
      </w:r>
      <w:r>
        <w:rPr>
          <w:rFonts w:ascii="Times New Roman" w:hAnsi="Times New Roman" w:cs="Times New Roman"/>
          <w:sz w:val="24"/>
          <w:szCs w:val="24"/>
        </w:rPr>
        <w:t>_____________________________________________________________________________________________________________________________</w:t>
      </w:r>
      <w:r w:rsidR="00E4096E">
        <w:rPr>
          <w:rFonts w:ascii="Times New Roman" w:hAnsi="Times New Roman" w:cs="Times New Roman"/>
          <w:sz w:val="24"/>
          <w:szCs w:val="24"/>
        </w:rPr>
        <w:t>_______________</w:t>
      </w:r>
    </w:p>
    <w:p w14:paraId="77907388" w14:textId="77777777" w:rsidR="001D4300" w:rsidRPr="00E4096E" w:rsidRDefault="0097168B" w:rsidP="00E4096E">
      <w:pPr>
        <w:widowControl w:val="0"/>
        <w:autoSpaceDE w:val="0"/>
        <w:autoSpaceDN w:val="0"/>
        <w:adjustRightInd w:val="0"/>
        <w:spacing w:after="0"/>
        <w:ind w:left="709"/>
        <w:jc w:val="center"/>
        <w:rPr>
          <w:rFonts w:ascii="Times New Roman" w:hAnsi="Times New Roman" w:cs="Times New Roman"/>
          <w:sz w:val="20"/>
          <w:szCs w:val="20"/>
        </w:rPr>
      </w:pPr>
      <w:r w:rsidRPr="00E4096E">
        <w:rPr>
          <w:rFonts w:ascii="Times New Roman" w:hAnsi="Times New Roman" w:cs="Times New Roman"/>
          <w:sz w:val="20"/>
          <w:szCs w:val="20"/>
        </w:rPr>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14:paraId="39C87F5A" w14:textId="77777777" w:rsidR="001D4300" w:rsidRPr="00E4096E" w:rsidRDefault="0097168B" w:rsidP="00E4096E">
      <w:pPr>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Сведения о заявителе</w:t>
      </w:r>
      <w:r w:rsidR="00E4096E">
        <w:rPr>
          <w:rFonts w:ascii="Times New Roman" w:hAnsi="Times New Roman" w:cs="Times New Roman"/>
          <w:sz w:val="24"/>
          <w:szCs w:val="24"/>
        </w:rPr>
        <w:t>:</w:t>
      </w:r>
    </w:p>
    <w:tbl>
      <w:tblPr>
        <w:tblW w:w="0" w:type="auto"/>
        <w:tblInd w:w="784" w:type="dxa"/>
        <w:tblLayout w:type="fixed"/>
        <w:tblCellMar>
          <w:left w:w="75" w:type="dxa"/>
          <w:right w:w="75" w:type="dxa"/>
        </w:tblCellMar>
        <w:tblLook w:val="04A0" w:firstRow="1" w:lastRow="0" w:firstColumn="1" w:lastColumn="0" w:noHBand="0" w:noVBand="1"/>
      </w:tblPr>
      <w:tblGrid>
        <w:gridCol w:w="5074"/>
        <w:gridCol w:w="3798"/>
      </w:tblGrid>
      <w:tr w:rsidR="001D4300" w14:paraId="59588030" w14:textId="77777777">
        <w:tc>
          <w:tcPr>
            <w:tcW w:w="5074" w:type="dxa"/>
            <w:tcBorders>
              <w:top w:val="single" w:sz="4" w:space="0" w:color="auto"/>
              <w:left w:val="single" w:sz="4" w:space="0" w:color="auto"/>
              <w:bottom w:val="single" w:sz="4" w:space="0" w:color="auto"/>
              <w:right w:val="single" w:sz="4" w:space="0" w:color="auto"/>
            </w:tcBorders>
          </w:tcPr>
          <w:p w14:paraId="5BCA7856" w14:textId="77777777" w:rsidR="001D4300" w:rsidRDefault="0097168B">
            <w:pPr>
              <w:widowControl w:val="0"/>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Юридический адрес, индекс</w:t>
            </w:r>
          </w:p>
        </w:tc>
        <w:tc>
          <w:tcPr>
            <w:tcW w:w="3798" w:type="dxa"/>
            <w:tcBorders>
              <w:top w:val="single" w:sz="4" w:space="0" w:color="auto"/>
              <w:left w:val="single" w:sz="4" w:space="0" w:color="auto"/>
              <w:bottom w:val="single" w:sz="4" w:space="0" w:color="auto"/>
              <w:right w:val="single" w:sz="4" w:space="0" w:color="auto"/>
            </w:tcBorders>
          </w:tcPr>
          <w:p w14:paraId="01775084" w14:textId="77777777" w:rsidR="001D4300" w:rsidRDefault="001D4300">
            <w:pPr>
              <w:widowControl w:val="0"/>
              <w:autoSpaceDE w:val="0"/>
              <w:autoSpaceDN w:val="0"/>
              <w:adjustRightInd w:val="0"/>
              <w:ind w:firstLine="709"/>
              <w:jc w:val="both"/>
              <w:rPr>
                <w:rFonts w:ascii="Times New Roman" w:eastAsia="Calibri" w:hAnsi="Times New Roman" w:cs="Times New Roman"/>
                <w:sz w:val="24"/>
                <w:szCs w:val="24"/>
              </w:rPr>
            </w:pPr>
          </w:p>
        </w:tc>
      </w:tr>
      <w:tr w:rsidR="001D4300" w14:paraId="6880B28B" w14:textId="77777777">
        <w:tc>
          <w:tcPr>
            <w:tcW w:w="5074" w:type="dxa"/>
            <w:tcBorders>
              <w:top w:val="single" w:sz="4" w:space="0" w:color="auto"/>
              <w:left w:val="single" w:sz="4" w:space="0" w:color="auto"/>
              <w:bottom w:val="single" w:sz="4" w:space="0" w:color="auto"/>
              <w:right w:val="single" w:sz="4" w:space="0" w:color="auto"/>
            </w:tcBorders>
          </w:tcPr>
          <w:p w14:paraId="333AA009" w14:textId="77777777" w:rsidR="001D4300" w:rsidRDefault="0097168B">
            <w:pPr>
              <w:widowControl w:val="0"/>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Телефон</w:t>
            </w:r>
          </w:p>
        </w:tc>
        <w:tc>
          <w:tcPr>
            <w:tcW w:w="3798" w:type="dxa"/>
            <w:tcBorders>
              <w:top w:val="single" w:sz="4" w:space="0" w:color="auto"/>
              <w:left w:val="single" w:sz="4" w:space="0" w:color="auto"/>
              <w:bottom w:val="single" w:sz="4" w:space="0" w:color="auto"/>
              <w:right w:val="single" w:sz="4" w:space="0" w:color="auto"/>
            </w:tcBorders>
          </w:tcPr>
          <w:p w14:paraId="6B1A3C1A" w14:textId="77777777" w:rsidR="001D4300" w:rsidRDefault="001D4300">
            <w:pPr>
              <w:widowControl w:val="0"/>
              <w:autoSpaceDE w:val="0"/>
              <w:autoSpaceDN w:val="0"/>
              <w:adjustRightInd w:val="0"/>
              <w:ind w:firstLine="709"/>
              <w:jc w:val="both"/>
              <w:rPr>
                <w:rFonts w:ascii="Times New Roman" w:eastAsia="Calibri" w:hAnsi="Times New Roman" w:cs="Times New Roman"/>
                <w:sz w:val="24"/>
                <w:szCs w:val="24"/>
              </w:rPr>
            </w:pPr>
          </w:p>
        </w:tc>
      </w:tr>
      <w:tr w:rsidR="001D4300" w14:paraId="3526902B" w14:textId="77777777">
        <w:tc>
          <w:tcPr>
            <w:tcW w:w="5074" w:type="dxa"/>
            <w:tcBorders>
              <w:top w:val="single" w:sz="4" w:space="0" w:color="auto"/>
              <w:left w:val="single" w:sz="4" w:space="0" w:color="auto"/>
              <w:bottom w:val="single" w:sz="4" w:space="0" w:color="auto"/>
              <w:right w:val="single" w:sz="4" w:space="0" w:color="auto"/>
            </w:tcBorders>
          </w:tcPr>
          <w:p w14:paraId="2C4E7D80" w14:textId="77777777" w:rsidR="001D4300" w:rsidRDefault="0097168B">
            <w:pPr>
              <w:widowControl w:val="0"/>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ИНН/ЕГРЮЛ (ЕГРИП)</w:t>
            </w:r>
          </w:p>
        </w:tc>
        <w:tc>
          <w:tcPr>
            <w:tcW w:w="3798" w:type="dxa"/>
            <w:tcBorders>
              <w:top w:val="single" w:sz="4" w:space="0" w:color="auto"/>
              <w:left w:val="single" w:sz="4" w:space="0" w:color="auto"/>
              <w:bottom w:val="single" w:sz="4" w:space="0" w:color="auto"/>
              <w:right w:val="single" w:sz="4" w:space="0" w:color="auto"/>
            </w:tcBorders>
          </w:tcPr>
          <w:p w14:paraId="5A316CC4" w14:textId="77777777" w:rsidR="001D4300" w:rsidRDefault="001D4300">
            <w:pPr>
              <w:widowControl w:val="0"/>
              <w:autoSpaceDE w:val="0"/>
              <w:autoSpaceDN w:val="0"/>
              <w:adjustRightInd w:val="0"/>
              <w:ind w:firstLine="709"/>
              <w:jc w:val="both"/>
              <w:rPr>
                <w:rFonts w:ascii="Times New Roman" w:eastAsia="Calibri" w:hAnsi="Times New Roman" w:cs="Times New Roman"/>
                <w:sz w:val="24"/>
                <w:szCs w:val="24"/>
              </w:rPr>
            </w:pPr>
          </w:p>
        </w:tc>
      </w:tr>
      <w:tr w:rsidR="001D4300" w14:paraId="0C21D568" w14:textId="77777777">
        <w:tc>
          <w:tcPr>
            <w:tcW w:w="5074" w:type="dxa"/>
            <w:tcBorders>
              <w:top w:val="single" w:sz="4" w:space="0" w:color="auto"/>
              <w:left w:val="single" w:sz="4" w:space="0" w:color="auto"/>
              <w:bottom w:val="single" w:sz="4" w:space="0" w:color="auto"/>
              <w:right w:val="single" w:sz="4" w:space="0" w:color="auto"/>
            </w:tcBorders>
          </w:tcPr>
          <w:p w14:paraId="237589DB" w14:textId="77777777" w:rsidR="001D4300" w:rsidRDefault="0097168B">
            <w:pPr>
              <w:widowControl w:val="0"/>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Ф.И.О. руководителя</w:t>
            </w:r>
          </w:p>
          <w:p w14:paraId="6F364DEE" w14:textId="77777777" w:rsidR="001D4300" w:rsidRDefault="0097168B">
            <w:pPr>
              <w:widowControl w:val="0"/>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(должность, телефон)</w:t>
            </w:r>
          </w:p>
        </w:tc>
        <w:tc>
          <w:tcPr>
            <w:tcW w:w="3798" w:type="dxa"/>
            <w:tcBorders>
              <w:top w:val="single" w:sz="4" w:space="0" w:color="auto"/>
              <w:left w:val="single" w:sz="4" w:space="0" w:color="auto"/>
              <w:bottom w:val="single" w:sz="4" w:space="0" w:color="auto"/>
              <w:right w:val="single" w:sz="4" w:space="0" w:color="auto"/>
            </w:tcBorders>
          </w:tcPr>
          <w:p w14:paraId="11588638" w14:textId="77777777" w:rsidR="001D4300" w:rsidRDefault="001D4300">
            <w:pPr>
              <w:widowControl w:val="0"/>
              <w:autoSpaceDE w:val="0"/>
              <w:autoSpaceDN w:val="0"/>
              <w:adjustRightInd w:val="0"/>
              <w:ind w:firstLine="709"/>
              <w:jc w:val="both"/>
              <w:rPr>
                <w:rFonts w:ascii="Times New Roman" w:eastAsia="Calibri" w:hAnsi="Times New Roman" w:cs="Times New Roman"/>
                <w:sz w:val="24"/>
                <w:szCs w:val="24"/>
              </w:rPr>
            </w:pPr>
          </w:p>
        </w:tc>
      </w:tr>
      <w:tr w:rsidR="001D4300" w14:paraId="077952E2" w14:textId="77777777">
        <w:trPr>
          <w:trHeight w:val="60"/>
        </w:trPr>
        <w:tc>
          <w:tcPr>
            <w:tcW w:w="5074" w:type="dxa"/>
            <w:tcBorders>
              <w:top w:val="single" w:sz="4" w:space="0" w:color="auto"/>
              <w:left w:val="single" w:sz="4" w:space="0" w:color="auto"/>
              <w:bottom w:val="single" w:sz="4" w:space="0" w:color="auto"/>
              <w:right w:val="single" w:sz="4" w:space="0" w:color="auto"/>
            </w:tcBorders>
          </w:tcPr>
          <w:p w14:paraId="0904C011" w14:textId="77777777" w:rsidR="001D4300" w:rsidRDefault="0097168B">
            <w:pPr>
              <w:widowControl w:val="0"/>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Лица, уполномоченные совершать действия от имени организации</w:t>
            </w:r>
          </w:p>
        </w:tc>
        <w:tc>
          <w:tcPr>
            <w:tcW w:w="3798" w:type="dxa"/>
            <w:tcBorders>
              <w:top w:val="single" w:sz="4" w:space="0" w:color="auto"/>
              <w:left w:val="single" w:sz="4" w:space="0" w:color="auto"/>
              <w:bottom w:val="single" w:sz="4" w:space="0" w:color="auto"/>
              <w:right w:val="single" w:sz="4" w:space="0" w:color="auto"/>
            </w:tcBorders>
          </w:tcPr>
          <w:p w14:paraId="1648F204" w14:textId="77777777" w:rsidR="001D4300" w:rsidRDefault="001D4300">
            <w:pPr>
              <w:widowControl w:val="0"/>
              <w:autoSpaceDE w:val="0"/>
              <w:autoSpaceDN w:val="0"/>
              <w:adjustRightInd w:val="0"/>
              <w:ind w:firstLine="709"/>
              <w:jc w:val="both"/>
              <w:rPr>
                <w:rFonts w:ascii="Times New Roman" w:eastAsia="Calibri" w:hAnsi="Times New Roman" w:cs="Times New Roman"/>
                <w:sz w:val="24"/>
                <w:szCs w:val="24"/>
              </w:rPr>
            </w:pPr>
          </w:p>
        </w:tc>
      </w:tr>
    </w:tbl>
    <w:p w14:paraId="546D49E5" w14:textId="77777777" w:rsidR="001D4300" w:rsidRDefault="001D4300">
      <w:pPr>
        <w:widowControl w:val="0"/>
        <w:autoSpaceDE w:val="0"/>
        <w:autoSpaceDN w:val="0"/>
        <w:adjustRightInd w:val="0"/>
        <w:ind w:firstLine="709"/>
        <w:jc w:val="both"/>
        <w:rPr>
          <w:rFonts w:ascii="Times New Roman" w:eastAsia="Calibri" w:hAnsi="Times New Roman" w:cs="Times New Roman"/>
          <w:sz w:val="24"/>
          <w:szCs w:val="24"/>
        </w:rPr>
      </w:pPr>
    </w:p>
    <w:p w14:paraId="7FB8ACF4" w14:textId="77777777" w:rsidR="001D4300" w:rsidRDefault="0097168B">
      <w:pPr>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lastRenderedPageBreak/>
        <w:t>Ф.И.О., полномочия, телефон лица, подавшего заявку: ___________________________</w:t>
      </w:r>
    </w:p>
    <w:p w14:paraId="6AD019E1" w14:textId="186ABBFB" w:rsidR="001D4300" w:rsidRDefault="0097168B">
      <w:pPr>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r w:rsidR="00E4096E">
        <w:rPr>
          <w:rFonts w:ascii="Times New Roman" w:hAnsi="Times New Roman" w:cs="Times New Roman"/>
          <w:sz w:val="24"/>
          <w:szCs w:val="24"/>
        </w:rPr>
        <w:t>_____________________________</w:t>
      </w:r>
    </w:p>
    <w:p w14:paraId="4C7DB5B6" w14:textId="749000E1" w:rsidR="001D4300" w:rsidRPr="00E4096E" w:rsidRDefault="0097168B" w:rsidP="00E4096E">
      <w:pPr>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r w:rsidR="00E4096E">
        <w:rPr>
          <w:rFonts w:ascii="Times New Roman" w:hAnsi="Times New Roman" w:cs="Times New Roman"/>
          <w:sz w:val="24"/>
          <w:szCs w:val="24"/>
        </w:rPr>
        <w:t>_____________________________</w:t>
      </w:r>
    </w:p>
    <w:p w14:paraId="0DB0F364" w14:textId="3C2A6F57" w:rsidR="001D4300" w:rsidRDefault="0097168B" w:rsidP="00E4096E">
      <w:pPr>
        <w:widowControl w:val="0"/>
        <w:autoSpaceDE w:val="0"/>
        <w:autoSpaceDN w:val="0"/>
        <w:adjustRightInd w:val="0"/>
        <w:ind w:left="708" w:firstLine="1"/>
        <w:jc w:val="both"/>
        <w:rPr>
          <w:rFonts w:ascii="Times New Roman" w:hAnsi="Times New Roman" w:cs="Times New Roman"/>
          <w:sz w:val="24"/>
          <w:szCs w:val="24"/>
        </w:rPr>
      </w:pPr>
      <w:r>
        <w:rPr>
          <w:rFonts w:ascii="Times New Roman" w:hAnsi="Times New Roman" w:cs="Times New Roman"/>
          <w:sz w:val="24"/>
          <w:szCs w:val="24"/>
        </w:rPr>
        <w:t>на воздушном судне</w:t>
      </w:r>
      <w:r w:rsidR="00E4096E">
        <w:rPr>
          <w:rFonts w:ascii="Times New Roman" w:hAnsi="Times New Roman" w:cs="Times New Roman"/>
          <w:sz w:val="24"/>
          <w:szCs w:val="24"/>
        </w:rPr>
        <w:t>(тип):________</w:t>
      </w:r>
      <w:r>
        <w:rPr>
          <w:rFonts w:ascii="Times New Roman" w:hAnsi="Times New Roman" w:cs="Times New Roman"/>
          <w:sz w:val="24"/>
          <w:szCs w:val="24"/>
        </w:rPr>
        <w:t>___________________________________________ ____________________________________________</w:t>
      </w:r>
      <w:r w:rsidR="00E4096E">
        <w:rPr>
          <w:rFonts w:ascii="Times New Roman" w:hAnsi="Times New Roman" w:cs="Times New Roman"/>
          <w:sz w:val="24"/>
          <w:szCs w:val="24"/>
        </w:rPr>
        <w:t>____________________________</w:t>
      </w:r>
    </w:p>
    <w:p w14:paraId="587608DC" w14:textId="77777777" w:rsidR="001D4300" w:rsidRDefault="0097168B">
      <w:pPr>
        <w:widowControl w:val="0"/>
        <w:autoSpaceDE w:val="0"/>
        <w:autoSpaceDN w:val="0"/>
        <w:adjustRightInd w:val="0"/>
        <w:ind w:firstLine="709"/>
        <w:contextualSpacing/>
        <w:jc w:val="both"/>
        <w:rPr>
          <w:rFonts w:ascii="Times New Roman" w:hAnsi="Times New Roman" w:cs="Times New Roman"/>
          <w:sz w:val="24"/>
          <w:szCs w:val="24"/>
        </w:rPr>
      </w:pPr>
      <w:r>
        <w:rPr>
          <w:rFonts w:ascii="Times New Roman" w:hAnsi="Times New Roman" w:cs="Times New Roman"/>
          <w:sz w:val="24"/>
          <w:szCs w:val="24"/>
        </w:rPr>
        <w:t>государственный (регистрационный)</w:t>
      </w:r>
    </w:p>
    <w:p w14:paraId="433ECF57" w14:textId="77777777" w:rsidR="001D4300" w:rsidRDefault="0097168B">
      <w:pPr>
        <w:widowControl w:val="0"/>
        <w:autoSpaceDE w:val="0"/>
        <w:autoSpaceDN w:val="0"/>
        <w:adjustRightInd w:val="0"/>
        <w:ind w:firstLine="709"/>
        <w:contextualSpacing/>
        <w:jc w:val="both"/>
        <w:rPr>
          <w:rFonts w:ascii="Times New Roman" w:hAnsi="Times New Roman" w:cs="Times New Roman"/>
          <w:sz w:val="24"/>
          <w:szCs w:val="24"/>
        </w:rPr>
      </w:pPr>
      <w:r>
        <w:rPr>
          <w:rFonts w:ascii="Times New Roman" w:hAnsi="Times New Roman" w:cs="Times New Roman"/>
          <w:sz w:val="24"/>
          <w:szCs w:val="24"/>
        </w:rPr>
        <w:t>опознавательны</w:t>
      </w:r>
      <w:r w:rsidR="00E4096E">
        <w:rPr>
          <w:rFonts w:ascii="Times New Roman" w:hAnsi="Times New Roman" w:cs="Times New Roman"/>
          <w:sz w:val="24"/>
          <w:szCs w:val="24"/>
        </w:rPr>
        <w:t xml:space="preserve">й </w:t>
      </w:r>
      <w:proofErr w:type="gramStart"/>
      <w:r>
        <w:rPr>
          <w:rFonts w:ascii="Times New Roman" w:hAnsi="Times New Roman" w:cs="Times New Roman"/>
          <w:sz w:val="24"/>
          <w:szCs w:val="24"/>
        </w:rPr>
        <w:t>знак:_</w:t>
      </w:r>
      <w:proofErr w:type="gramEnd"/>
      <w:r>
        <w:rPr>
          <w:rFonts w:ascii="Times New Roman" w:hAnsi="Times New Roman" w:cs="Times New Roman"/>
          <w:sz w:val="24"/>
          <w:szCs w:val="24"/>
        </w:rPr>
        <w:t>________________________</w:t>
      </w:r>
      <w:r w:rsidR="00E4096E">
        <w:rPr>
          <w:rFonts w:ascii="Times New Roman" w:hAnsi="Times New Roman" w:cs="Times New Roman"/>
          <w:sz w:val="24"/>
          <w:szCs w:val="24"/>
        </w:rPr>
        <w:t>____________________________</w:t>
      </w:r>
    </w:p>
    <w:p w14:paraId="5BA51A44" w14:textId="77777777" w:rsidR="001D4300" w:rsidRDefault="001D4300">
      <w:pPr>
        <w:widowControl w:val="0"/>
        <w:autoSpaceDE w:val="0"/>
        <w:autoSpaceDN w:val="0"/>
        <w:adjustRightInd w:val="0"/>
        <w:ind w:firstLine="709"/>
        <w:jc w:val="both"/>
        <w:rPr>
          <w:rFonts w:ascii="Times New Roman" w:hAnsi="Times New Roman" w:cs="Times New Roman"/>
          <w:sz w:val="24"/>
          <w:szCs w:val="24"/>
        </w:rPr>
      </w:pPr>
    </w:p>
    <w:p w14:paraId="67ED7E7D" w14:textId="77777777" w:rsidR="001D4300" w:rsidRDefault="0097168B">
      <w:pPr>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заводско</w:t>
      </w:r>
      <w:r w:rsidR="00E4096E">
        <w:rPr>
          <w:rFonts w:ascii="Times New Roman" w:hAnsi="Times New Roman" w:cs="Times New Roman"/>
          <w:sz w:val="24"/>
          <w:szCs w:val="24"/>
        </w:rPr>
        <w:t xml:space="preserve">й номер (при </w:t>
      </w:r>
      <w:proofErr w:type="gramStart"/>
      <w:r w:rsidR="00E4096E">
        <w:rPr>
          <w:rFonts w:ascii="Times New Roman" w:hAnsi="Times New Roman" w:cs="Times New Roman"/>
          <w:sz w:val="24"/>
          <w:szCs w:val="24"/>
        </w:rPr>
        <w:t>наличии)_</w:t>
      </w:r>
      <w:proofErr w:type="gramEnd"/>
      <w:r w:rsidR="00E4096E">
        <w:rPr>
          <w:rFonts w:ascii="Times New Roman" w:hAnsi="Times New Roman" w:cs="Times New Roman"/>
          <w:sz w:val="24"/>
          <w:szCs w:val="24"/>
        </w:rPr>
        <w:t>______</w:t>
      </w:r>
      <w:r>
        <w:rPr>
          <w:rFonts w:ascii="Times New Roman" w:hAnsi="Times New Roman" w:cs="Times New Roman"/>
          <w:sz w:val="24"/>
          <w:szCs w:val="24"/>
        </w:rPr>
        <w:t>_______________________________________</w:t>
      </w:r>
    </w:p>
    <w:p w14:paraId="1A19B62C" w14:textId="77777777" w:rsidR="001D4300" w:rsidRDefault="0097168B">
      <w:pPr>
        <w:widowControl w:val="0"/>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 xml:space="preserve">Срок использования воздушного пространства над территорией МО </w:t>
      </w:r>
    </w:p>
    <w:p w14:paraId="676E6796" w14:textId="3905C63F" w:rsidR="001D4300" w:rsidRDefault="0097168B" w:rsidP="00E4096E">
      <w:pPr>
        <w:widowControl w:val="0"/>
        <w:autoSpaceDE w:val="0"/>
        <w:autoSpaceDN w:val="0"/>
        <w:adjustRightInd w:val="0"/>
        <w:ind w:left="567"/>
        <w:jc w:val="both"/>
        <w:rPr>
          <w:rFonts w:ascii="Times New Roman" w:hAnsi="Times New Roman" w:cs="Times New Roman"/>
          <w:sz w:val="24"/>
          <w:szCs w:val="24"/>
        </w:rPr>
      </w:pPr>
      <w:r>
        <w:rPr>
          <w:rFonts w:ascii="Times New Roman" w:hAnsi="Times New Roman" w:cs="Times New Roman"/>
          <w:sz w:val="24"/>
          <w:szCs w:val="24"/>
        </w:rPr>
        <w:t>начало__________________________________________________________________,    окончание___________________________________</w:t>
      </w:r>
      <w:r w:rsidR="00E4096E">
        <w:rPr>
          <w:rFonts w:ascii="Times New Roman" w:hAnsi="Times New Roman" w:cs="Times New Roman"/>
          <w:sz w:val="24"/>
          <w:szCs w:val="24"/>
        </w:rPr>
        <w:t>_____________________________</w:t>
      </w:r>
    </w:p>
    <w:p w14:paraId="1188C8C6" w14:textId="77777777" w:rsidR="001D4300" w:rsidRDefault="0097168B">
      <w:pPr>
        <w:widowControl w:val="0"/>
        <w:autoSpaceDE w:val="0"/>
        <w:autoSpaceDN w:val="0"/>
        <w:adjustRightInd w:val="0"/>
        <w:ind w:firstLine="567"/>
        <w:contextualSpacing/>
        <w:rPr>
          <w:rFonts w:ascii="Times New Roman" w:hAnsi="Times New Roman" w:cs="Times New Roman"/>
          <w:sz w:val="24"/>
          <w:szCs w:val="24"/>
        </w:rPr>
      </w:pPr>
      <w:r>
        <w:rPr>
          <w:rFonts w:ascii="Times New Roman" w:hAnsi="Times New Roman" w:cs="Times New Roman"/>
          <w:sz w:val="24"/>
          <w:szCs w:val="24"/>
        </w:rPr>
        <w:t>Место использования воздушного про</w:t>
      </w:r>
      <w:r w:rsidR="00E4096E">
        <w:rPr>
          <w:rFonts w:ascii="Times New Roman" w:hAnsi="Times New Roman" w:cs="Times New Roman"/>
          <w:sz w:val="24"/>
          <w:szCs w:val="24"/>
        </w:rPr>
        <w:t>странства над _____________</w:t>
      </w:r>
      <w:r>
        <w:rPr>
          <w:rFonts w:ascii="Times New Roman" w:hAnsi="Times New Roman" w:cs="Times New Roman"/>
          <w:sz w:val="24"/>
          <w:szCs w:val="24"/>
        </w:rPr>
        <w:t>________________</w:t>
      </w:r>
      <w:r w:rsidR="00E4096E">
        <w:rPr>
          <w:rFonts w:ascii="Times New Roman" w:hAnsi="Times New Roman" w:cs="Times New Roman"/>
          <w:sz w:val="24"/>
          <w:szCs w:val="24"/>
        </w:rPr>
        <w:t>_</w:t>
      </w:r>
    </w:p>
    <w:p w14:paraId="478B2141" w14:textId="01E600EA" w:rsidR="00E4096E" w:rsidRDefault="00E4096E">
      <w:pPr>
        <w:widowControl w:val="0"/>
        <w:autoSpaceDE w:val="0"/>
        <w:autoSpaceDN w:val="0"/>
        <w:adjustRightInd w:val="0"/>
        <w:ind w:firstLine="567"/>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3F87A5D6" w14:textId="77777777" w:rsidR="001D4300" w:rsidRPr="00E4096E" w:rsidRDefault="0097168B">
      <w:pPr>
        <w:widowControl w:val="0"/>
        <w:autoSpaceDE w:val="0"/>
        <w:autoSpaceDN w:val="0"/>
        <w:adjustRightInd w:val="0"/>
        <w:ind w:firstLine="709"/>
        <w:contextualSpacing/>
        <w:jc w:val="right"/>
        <w:rPr>
          <w:rFonts w:ascii="Times New Roman" w:hAnsi="Times New Roman" w:cs="Times New Roman"/>
          <w:sz w:val="20"/>
          <w:szCs w:val="20"/>
        </w:rPr>
      </w:pPr>
      <w:r w:rsidRPr="00E4096E">
        <w:rPr>
          <w:rFonts w:ascii="Times New Roman" w:hAnsi="Times New Roman" w:cs="Times New Roman"/>
          <w:sz w:val="20"/>
          <w:szCs w:val="20"/>
        </w:rPr>
        <w:t>(название муниципального образования Ленинградской области)</w:t>
      </w:r>
    </w:p>
    <w:p w14:paraId="51F1D9CF" w14:textId="77777777" w:rsidR="00E4096E" w:rsidRDefault="00E4096E">
      <w:pPr>
        <w:widowControl w:val="0"/>
        <w:autoSpaceDE w:val="0"/>
        <w:autoSpaceDN w:val="0"/>
        <w:adjustRightInd w:val="0"/>
        <w:ind w:left="567"/>
        <w:rPr>
          <w:rFonts w:ascii="Times New Roman" w:hAnsi="Times New Roman" w:cs="Times New Roman"/>
          <w:sz w:val="24"/>
          <w:szCs w:val="24"/>
        </w:rPr>
      </w:pPr>
    </w:p>
    <w:p w14:paraId="463DB696" w14:textId="3714B59E" w:rsidR="001D4300" w:rsidRDefault="0097168B">
      <w:pPr>
        <w:widowControl w:val="0"/>
        <w:autoSpaceDE w:val="0"/>
        <w:autoSpaceDN w:val="0"/>
        <w:adjustRightInd w:val="0"/>
        <w:ind w:left="567"/>
        <w:rPr>
          <w:rFonts w:ascii="Times New Roman" w:hAnsi="Times New Roman" w:cs="Times New Roman"/>
          <w:sz w:val="24"/>
          <w:szCs w:val="24"/>
        </w:rPr>
      </w:pPr>
      <w:r>
        <w:rPr>
          <w:rFonts w:ascii="Times New Roman" w:hAnsi="Times New Roman" w:cs="Times New Roman"/>
          <w:sz w:val="24"/>
          <w:szCs w:val="24"/>
        </w:rPr>
        <w:t>посадочные площадки, планируемые к использованию: ________________________________________________________________________________________________________________________________</w:t>
      </w:r>
      <w:r w:rsidR="00C4325A">
        <w:rPr>
          <w:rFonts w:ascii="Times New Roman" w:hAnsi="Times New Roman" w:cs="Times New Roman"/>
          <w:sz w:val="24"/>
          <w:szCs w:val="24"/>
        </w:rPr>
        <w:t>__________________</w:t>
      </w:r>
    </w:p>
    <w:p w14:paraId="35025B02" w14:textId="78D4CBFB" w:rsidR="001D4300" w:rsidRDefault="0097168B">
      <w:pPr>
        <w:widowControl w:val="0"/>
        <w:autoSpaceDE w:val="0"/>
        <w:autoSpaceDN w:val="0"/>
        <w:adjustRightInd w:val="0"/>
        <w:ind w:left="567"/>
        <w:contextualSpacing/>
        <w:rPr>
          <w:rFonts w:ascii="Times New Roman" w:hAnsi="Times New Roman" w:cs="Times New Roman"/>
          <w:sz w:val="24"/>
          <w:szCs w:val="24"/>
        </w:rPr>
      </w:pPr>
      <w:r>
        <w:rPr>
          <w:rFonts w:ascii="Times New Roman" w:hAnsi="Times New Roman" w:cs="Times New Roman"/>
          <w:sz w:val="24"/>
          <w:szCs w:val="24"/>
        </w:rPr>
        <w:t xml:space="preserve">Время использования воздушного пространства над территорией </w:t>
      </w:r>
      <w:proofErr w:type="gramStart"/>
      <w:r>
        <w:rPr>
          <w:rFonts w:ascii="Times New Roman" w:hAnsi="Times New Roman" w:cs="Times New Roman"/>
          <w:sz w:val="24"/>
          <w:szCs w:val="24"/>
        </w:rPr>
        <w:t>МО:_</w:t>
      </w:r>
      <w:proofErr w:type="gramEnd"/>
      <w:r>
        <w:rPr>
          <w:rFonts w:ascii="Times New Roman" w:hAnsi="Times New Roman" w:cs="Times New Roman"/>
          <w:sz w:val="24"/>
          <w:szCs w:val="24"/>
        </w:rPr>
        <w:t>____________________________________________________________________</w:t>
      </w:r>
    </w:p>
    <w:p w14:paraId="366A36B1" w14:textId="77777777" w:rsidR="001D4300" w:rsidRPr="00614ACD" w:rsidRDefault="0097168B">
      <w:pPr>
        <w:widowControl w:val="0"/>
        <w:autoSpaceDE w:val="0"/>
        <w:autoSpaceDN w:val="0"/>
        <w:adjustRightInd w:val="0"/>
        <w:ind w:firstLine="709"/>
        <w:contextualSpacing/>
        <w:jc w:val="center"/>
        <w:rPr>
          <w:rFonts w:ascii="Times New Roman" w:hAnsi="Times New Roman" w:cs="Times New Roman"/>
          <w:sz w:val="20"/>
          <w:szCs w:val="20"/>
        </w:rPr>
      </w:pPr>
      <w:r w:rsidRPr="00614ACD">
        <w:rPr>
          <w:rFonts w:ascii="Times New Roman" w:hAnsi="Times New Roman" w:cs="Times New Roman"/>
          <w:sz w:val="20"/>
          <w:szCs w:val="20"/>
        </w:rPr>
        <w:t>(ночное/дневное)</w:t>
      </w:r>
    </w:p>
    <w:p w14:paraId="23C0EB69" w14:textId="77777777" w:rsidR="001D4300" w:rsidRDefault="001D4300">
      <w:pPr>
        <w:widowControl w:val="0"/>
        <w:autoSpaceDE w:val="0"/>
        <w:autoSpaceDN w:val="0"/>
        <w:adjustRightInd w:val="0"/>
        <w:ind w:left="709"/>
        <w:jc w:val="both"/>
        <w:rPr>
          <w:rFonts w:ascii="Times New Roman" w:hAnsi="Times New Roman" w:cs="Times New Roman"/>
          <w:sz w:val="24"/>
          <w:szCs w:val="24"/>
        </w:rPr>
      </w:pPr>
    </w:p>
    <w:p w14:paraId="3B13DD15" w14:textId="2475A0D9" w:rsidR="001D4300" w:rsidRDefault="0097168B">
      <w:pPr>
        <w:widowControl w:val="0"/>
        <w:autoSpaceDE w:val="0"/>
        <w:autoSpaceDN w:val="0"/>
        <w:adjustRightInd w:val="0"/>
        <w:ind w:left="567"/>
        <w:jc w:val="both"/>
        <w:rPr>
          <w:rFonts w:ascii="Times New Roman" w:hAnsi="Times New Roman" w:cs="Times New Roman"/>
          <w:sz w:val="24"/>
          <w:szCs w:val="24"/>
        </w:rPr>
      </w:pPr>
      <w:r>
        <w:rPr>
          <w:rFonts w:ascii="Times New Roman" w:hAnsi="Times New Roman" w:cs="Times New Roman"/>
          <w:sz w:val="24"/>
          <w:szCs w:val="24"/>
        </w:rPr>
        <w:t xml:space="preserve">Документы, прилагаемые к заявлению, включая те, которые предоставляются по инициативе заявителя (отметить </w:t>
      </w:r>
      <w:r w:rsidR="00614ACD">
        <w:rPr>
          <w:rFonts w:ascii="Times New Roman" w:hAnsi="Times New Roman" w:cs="Times New Roman"/>
          <w:sz w:val="24"/>
          <w:szCs w:val="24"/>
        </w:rPr>
        <w:t>в квадрате дату</w:t>
      </w:r>
      <w:r>
        <w:rPr>
          <w:rFonts w:ascii="Times New Roman" w:hAnsi="Times New Roman" w:cs="Times New Roman"/>
          <w:sz w:val="24"/>
          <w:szCs w:val="24"/>
        </w:rPr>
        <w:t xml:space="preserve"> принятия документа):</w:t>
      </w:r>
    </w:p>
    <w:tbl>
      <w:tblPr>
        <w:tblW w:w="9638" w:type="dxa"/>
        <w:jc w:val="center"/>
        <w:tblLayout w:type="fixed"/>
        <w:tblCellMar>
          <w:left w:w="75" w:type="dxa"/>
          <w:right w:w="75" w:type="dxa"/>
        </w:tblCellMar>
        <w:tblLook w:val="04A0" w:firstRow="1" w:lastRow="0" w:firstColumn="1" w:lastColumn="0" w:noHBand="0" w:noVBand="1"/>
      </w:tblPr>
      <w:tblGrid>
        <w:gridCol w:w="567"/>
        <w:gridCol w:w="6917"/>
        <w:gridCol w:w="2154"/>
      </w:tblGrid>
      <w:tr w:rsidR="001D4300" w14:paraId="7E997325" w14:textId="77777777" w:rsidTr="00614ACD">
        <w:trPr>
          <w:jc w:val="center"/>
        </w:trPr>
        <w:tc>
          <w:tcPr>
            <w:tcW w:w="567" w:type="dxa"/>
            <w:tcBorders>
              <w:top w:val="single" w:sz="4" w:space="0" w:color="auto"/>
              <w:left w:val="single" w:sz="4" w:space="0" w:color="auto"/>
              <w:bottom w:val="single" w:sz="4" w:space="0" w:color="auto"/>
              <w:right w:val="single" w:sz="4" w:space="0" w:color="auto"/>
            </w:tcBorders>
          </w:tcPr>
          <w:p w14:paraId="3EA3FF9D" w14:textId="77777777" w:rsidR="001D4300" w:rsidRDefault="0097168B">
            <w:pPr>
              <w:widowControl w:val="0"/>
              <w:autoSpaceDE w:val="0"/>
              <w:autoSpaceDN w:val="0"/>
              <w:adjustRightInd w:val="0"/>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17" w:type="dxa"/>
            <w:tcBorders>
              <w:top w:val="single" w:sz="4" w:space="0" w:color="auto"/>
              <w:left w:val="single" w:sz="4" w:space="0" w:color="auto"/>
              <w:bottom w:val="single" w:sz="4" w:space="0" w:color="auto"/>
              <w:right w:val="single" w:sz="4" w:space="0" w:color="auto"/>
            </w:tcBorders>
          </w:tcPr>
          <w:p w14:paraId="3491F3D7" w14:textId="77777777" w:rsidR="001D4300" w:rsidRDefault="001D4300">
            <w:pPr>
              <w:widowControl w:val="0"/>
              <w:autoSpaceDE w:val="0"/>
              <w:autoSpaceDN w:val="0"/>
              <w:adjustRightInd w:val="0"/>
              <w:ind w:left="567"/>
              <w:jc w:val="both"/>
              <w:rPr>
                <w:rFonts w:ascii="Times New Roman" w:eastAsia="Calibri"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14:paraId="5E4455B9" w14:textId="77777777" w:rsidR="001D4300" w:rsidRDefault="001D4300">
            <w:pPr>
              <w:widowControl w:val="0"/>
              <w:autoSpaceDE w:val="0"/>
              <w:autoSpaceDN w:val="0"/>
              <w:adjustRightInd w:val="0"/>
              <w:ind w:left="567"/>
              <w:jc w:val="both"/>
              <w:rPr>
                <w:rFonts w:ascii="Times New Roman" w:eastAsia="Calibri" w:hAnsi="Times New Roman" w:cs="Times New Roman"/>
                <w:sz w:val="24"/>
                <w:szCs w:val="24"/>
              </w:rPr>
            </w:pPr>
          </w:p>
        </w:tc>
      </w:tr>
      <w:tr w:rsidR="001D4300" w14:paraId="6DCF9BD8" w14:textId="77777777" w:rsidTr="00614ACD">
        <w:trPr>
          <w:jc w:val="center"/>
        </w:trPr>
        <w:tc>
          <w:tcPr>
            <w:tcW w:w="567" w:type="dxa"/>
            <w:tcBorders>
              <w:top w:val="single" w:sz="4" w:space="0" w:color="auto"/>
              <w:left w:val="single" w:sz="4" w:space="0" w:color="auto"/>
              <w:bottom w:val="single" w:sz="4" w:space="0" w:color="auto"/>
              <w:right w:val="single" w:sz="4" w:space="0" w:color="auto"/>
            </w:tcBorders>
          </w:tcPr>
          <w:p w14:paraId="5FE34395" w14:textId="77777777" w:rsidR="001D4300" w:rsidRDefault="0097168B">
            <w:pPr>
              <w:widowControl w:val="0"/>
              <w:autoSpaceDE w:val="0"/>
              <w:autoSpaceDN w:val="0"/>
              <w:adjustRightInd w:val="0"/>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17" w:type="dxa"/>
            <w:tcBorders>
              <w:top w:val="single" w:sz="4" w:space="0" w:color="auto"/>
              <w:left w:val="single" w:sz="4" w:space="0" w:color="auto"/>
              <w:bottom w:val="single" w:sz="4" w:space="0" w:color="auto"/>
              <w:right w:val="single" w:sz="4" w:space="0" w:color="auto"/>
            </w:tcBorders>
          </w:tcPr>
          <w:p w14:paraId="2CA48FC2" w14:textId="77777777" w:rsidR="001D4300" w:rsidRDefault="001D4300">
            <w:pPr>
              <w:widowControl w:val="0"/>
              <w:autoSpaceDE w:val="0"/>
              <w:autoSpaceDN w:val="0"/>
              <w:adjustRightInd w:val="0"/>
              <w:ind w:left="567"/>
              <w:jc w:val="both"/>
              <w:rPr>
                <w:rFonts w:ascii="Times New Roman" w:eastAsia="Calibri"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14:paraId="402BDD25" w14:textId="77777777" w:rsidR="001D4300" w:rsidRDefault="001D4300">
            <w:pPr>
              <w:widowControl w:val="0"/>
              <w:autoSpaceDE w:val="0"/>
              <w:autoSpaceDN w:val="0"/>
              <w:adjustRightInd w:val="0"/>
              <w:ind w:left="567"/>
              <w:jc w:val="both"/>
              <w:rPr>
                <w:rFonts w:ascii="Times New Roman" w:eastAsia="Calibri" w:hAnsi="Times New Roman" w:cs="Times New Roman"/>
                <w:sz w:val="24"/>
                <w:szCs w:val="24"/>
              </w:rPr>
            </w:pPr>
          </w:p>
        </w:tc>
      </w:tr>
      <w:tr w:rsidR="001D4300" w14:paraId="24719AB5" w14:textId="77777777" w:rsidTr="00614ACD">
        <w:trPr>
          <w:jc w:val="center"/>
        </w:trPr>
        <w:tc>
          <w:tcPr>
            <w:tcW w:w="567" w:type="dxa"/>
            <w:tcBorders>
              <w:top w:val="single" w:sz="4" w:space="0" w:color="auto"/>
              <w:left w:val="single" w:sz="4" w:space="0" w:color="auto"/>
              <w:bottom w:val="single" w:sz="4" w:space="0" w:color="auto"/>
              <w:right w:val="single" w:sz="4" w:space="0" w:color="auto"/>
            </w:tcBorders>
          </w:tcPr>
          <w:p w14:paraId="509AB1A4" w14:textId="77777777" w:rsidR="001D4300" w:rsidRDefault="0097168B">
            <w:pPr>
              <w:widowControl w:val="0"/>
              <w:autoSpaceDE w:val="0"/>
              <w:autoSpaceDN w:val="0"/>
              <w:adjustRightInd w:val="0"/>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917" w:type="dxa"/>
            <w:tcBorders>
              <w:top w:val="single" w:sz="4" w:space="0" w:color="auto"/>
              <w:left w:val="single" w:sz="4" w:space="0" w:color="auto"/>
              <w:bottom w:val="single" w:sz="4" w:space="0" w:color="auto"/>
              <w:right w:val="single" w:sz="4" w:space="0" w:color="auto"/>
            </w:tcBorders>
          </w:tcPr>
          <w:p w14:paraId="599DCA4D" w14:textId="77777777" w:rsidR="001D4300" w:rsidRDefault="001D4300">
            <w:pPr>
              <w:widowControl w:val="0"/>
              <w:autoSpaceDE w:val="0"/>
              <w:autoSpaceDN w:val="0"/>
              <w:adjustRightInd w:val="0"/>
              <w:ind w:left="567"/>
              <w:jc w:val="both"/>
              <w:rPr>
                <w:rFonts w:ascii="Times New Roman" w:eastAsia="Calibri"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14:paraId="1566D121" w14:textId="77777777" w:rsidR="001D4300" w:rsidRDefault="001D4300">
            <w:pPr>
              <w:widowControl w:val="0"/>
              <w:autoSpaceDE w:val="0"/>
              <w:autoSpaceDN w:val="0"/>
              <w:adjustRightInd w:val="0"/>
              <w:ind w:left="567"/>
              <w:jc w:val="both"/>
              <w:rPr>
                <w:rFonts w:ascii="Times New Roman" w:eastAsia="Calibri" w:hAnsi="Times New Roman" w:cs="Times New Roman"/>
                <w:sz w:val="24"/>
                <w:szCs w:val="24"/>
              </w:rPr>
            </w:pPr>
          </w:p>
        </w:tc>
      </w:tr>
      <w:tr w:rsidR="001D4300" w14:paraId="1E774D71" w14:textId="77777777" w:rsidTr="00614ACD">
        <w:trPr>
          <w:jc w:val="center"/>
        </w:trPr>
        <w:tc>
          <w:tcPr>
            <w:tcW w:w="567" w:type="dxa"/>
            <w:tcBorders>
              <w:top w:val="single" w:sz="4" w:space="0" w:color="auto"/>
              <w:left w:val="single" w:sz="4" w:space="0" w:color="auto"/>
              <w:bottom w:val="single" w:sz="4" w:space="0" w:color="auto"/>
              <w:right w:val="single" w:sz="4" w:space="0" w:color="auto"/>
            </w:tcBorders>
          </w:tcPr>
          <w:p w14:paraId="3548E2AD" w14:textId="77777777" w:rsidR="001D4300" w:rsidRDefault="0097168B">
            <w:pPr>
              <w:widowControl w:val="0"/>
              <w:autoSpaceDE w:val="0"/>
              <w:autoSpaceDN w:val="0"/>
              <w:adjustRightInd w:val="0"/>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17" w:type="dxa"/>
            <w:tcBorders>
              <w:top w:val="single" w:sz="4" w:space="0" w:color="auto"/>
              <w:left w:val="single" w:sz="4" w:space="0" w:color="auto"/>
              <w:bottom w:val="single" w:sz="4" w:space="0" w:color="auto"/>
              <w:right w:val="single" w:sz="4" w:space="0" w:color="auto"/>
            </w:tcBorders>
          </w:tcPr>
          <w:p w14:paraId="482CE748" w14:textId="77777777" w:rsidR="001D4300" w:rsidRDefault="001D4300">
            <w:pPr>
              <w:widowControl w:val="0"/>
              <w:autoSpaceDE w:val="0"/>
              <w:autoSpaceDN w:val="0"/>
              <w:adjustRightInd w:val="0"/>
              <w:ind w:left="567"/>
              <w:jc w:val="both"/>
              <w:rPr>
                <w:rFonts w:ascii="Times New Roman" w:eastAsia="Calibri"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14:paraId="7DB1863A" w14:textId="77777777" w:rsidR="001D4300" w:rsidRDefault="001D4300">
            <w:pPr>
              <w:widowControl w:val="0"/>
              <w:autoSpaceDE w:val="0"/>
              <w:autoSpaceDN w:val="0"/>
              <w:adjustRightInd w:val="0"/>
              <w:ind w:left="567"/>
              <w:jc w:val="both"/>
              <w:rPr>
                <w:rFonts w:ascii="Times New Roman" w:eastAsia="Calibri" w:hAnsi="Times New Roman" w:cs="Times New Roman"/>
                <w:sz w:val="24"/>
                <w:szCs w:val="24"/>
              </w:rPr>
            </w:pPr>
          </w:p>
        </w:tc>
      </w:tr>
      <w:tr w:rsidR="001D4300" w14:paraId="7CA2573A" w14:textId="77777777" w:rsidTr="00614ACD">
        <w:trPr>
          <w:jc w:val="center"/>
        </w:trPr>
        <w:tc>
          <w:tcPr>
            <w:tcW w:w="567" w:type="dxa"/>
            <w:tcBorders>
              <w:top w:val="single" w:sz="4" w:space="0" w:color="auto"/>
              <w:left w:val="single" w:sz="4" w:space="0" w:color="auto"/>
              <w:bottom w:val="single" w:sz="4" w:space="0" w:color="auto"/>
              <w:right w:val="single" w:sz="4" w:space="0" w:color="auto"/>
            </w:tcBorders>
          </w:tcPr>
          <w:p w14:paraId="61E2B0F4" w14:textId="77777777" w:rsidR="001D4300" w:rsidRDefault="0097168B">
            <w:pPr>
              <w:widowControl w:val="0"/>
              <w:autoSpaceDE w:val="0"/>
              <w:autoSpaceDN w:val="0"/>
              <w:adjustRightInd w:val="0"/>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17" w:type="dxa"/>
            <w:tcBorders>
              <w:top w:val="single" w:sz="4" w:space="0" w:color="auto"/>
              <w:left w:val="single" w:sz="4" w:space="0" w:color="auto"/>
              <w:bottom w:val="single" w:sz="4" w:space="0" w:color="auto"/>
              <w:right w:val="single" w:sz="4" w:space="0" w:color="auto"/>
            </w:tcBorders>
          </w:tcPr>
          <w:p w14:paraId="50AB76BA" w14:textId="77777777" w:rsidR="001D4300" w:rsidRDefault="001D4300">
            <w:pPr>
              <w:widowControl w:val="0"/>
              <w:autoSpaceDE w:val="0"/>
              <w:autoSpaceDN w:val="0"/>
              <w:adjustRightInd w:val="0"/>
              <w:ind w:left="567"/>
              <w:jc w:val="both"/>
              <w:rPr>
                <w:rFonts w:ascii="Times New Roman" w:eastAsia="Calibri"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14:paraId="5CF6A199" w14:textId="77777777" w:rsidR="001D4300" w:rsidRDefault="001D4300">
            <w:pPr>
              <w:widowControl w:val="0"/>
              <w:autoSpaceDE w:val="0"/>
              <w:autoSpaceDN w:val="0"/>
              <w:adjustRightInd w:val="0"/>
              <w:ind w:left="567"/>
              <w:jc w:val="both"/>
              <w:rPr>
                <w:rFonts w:ascii="Times New Roman" w:eastAsia="Calibri" w:hAnsi="Times New Roman" w:cs="Times New Roman"/>
                <w:sz w:val="24"/>
                <w:szCs w:val="24"/>
              </w:rPr>
            </w:pPr>
          </w:p>
        </w:tc>
      </w:tr>
      <w:tr w:rsidR="001D4300" w14:paraId="7BD2123F" w14:textId="77777777" w:rsidTr="00614ACD">
        <w:trPr>
          <w:jc w:val="center"/>
        </w:trPr>
        <w:tc>
          <w:tcPr>
            <w:tcW w:w="567" w:type="dxa"/>
            <w:tcBorders>
              <w:top w:val="single" w:sz="4" w:space="0" w:color="auto"/>
              <w:left w:val="single" w:sz="4" w:space="0" w:color="auto"/>
              <w:bottom w:val="single" w:sz="4" w:space="0" w:color="auto"/>
              <w:right w:val="single" w:sz="4" w:space="0" w:color="auto"/>
            </w:tcBorders>
          </w:tcPr>
          <w:p w14:paraId="7AF93471" w14:textId="77777777" w:rsidR="001D4300" w:rsidRDefault="0097168B">
            <w:pPr>
              <w:widowControl w:val="0"/>
              <w:autoSpaceDE w:val="0"/>
              <w:autoSpaceDN w:val="0"/>
              <w:adjustRightInd w:val="0"/>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p>
        </w:tc>
        <w:tc>
          <w:tcPr>
            <w:tcW w:w="6917" w:type="dxa"/>
            <w:tcBorders>
              <w:top w:val="single" w:sz="4" w:space="0" w:color="auto"/>
              <w:left w:val="single" w:sz="4" w:space="0" w:color="auto"/>
              <w:bottom w:val="single" w:sz="4" w:space="0" w:color="auto"/>
              <w:right w:val="single" w:sz="4" w:space="0" w:color="auto"/>
            </w:tcBorders>
          </w:tcPr>
          <w:p w14:paraId="455DD44D" w14:textId="77777777" w:rsidR="001D4300" w:rsidRDefault="001D4300">
            <w:pPr>
              <w:widowControl w:val="0"/>
              <w:autoSpaceDE w:val="0"/>
              <w:autoSpaceDN w:val="0"/>
              <w:adjustRightInd w:val="0"/>
              <w:ind w:left="567"/>
              <w:jc w:val="both"/>
              <w:rPr>
                <w:rFonts w:ascii="Times New Roman" w:eastAsia="Calibri"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14:paraId="3BA6748D" w14:textId="77777777" w:rsidR="001D4300" w:rsidRDefault="001D4300">
            <w:pPr>
              <w:widowControl w:val="0"/>
              <w:autoSpaceDE w:val="0"/>
              <w:autoSpaceDN w:val="0"/>
              <w:adjustRightInd w:val="0"/>
              <w:ind w:left="567"/>
              <w:jc w:val="both"/>
              <w:rPr>
                <w:rFonts w:ascii="Times New Roman" w:eastAsia="Calibri" w:hAnsi="Times New Roman" w:cs="Times New Roman"/>
                <w:sz w:val="24"/>
                <w:szCs w:val="24"/>
              </w:rPr>
            </w:pPr>
          </w:p>
        </w:tc>
      </w:tr>
      <w:tr w:rsidR="001D4300" w14:paraId="2C35A88E" w14:textId="77777777" w:rsidTr="00614ACD">
        <w:trPr>
          <w:jc w:val="center"/>
        </w:trPr>
        <w:tc>
          <w:tcPr>
            <w:tcW w:w="567" w:type="dxa"/>
            <w:tcBorders>
              <w:top w:val="single" w:sz="4" w:space="0" w:color="auto"/>
              <w:left w:val="single" w:sz="4" w:space="0" w:color="auto"/>
              <w:bottom w:val="single" w:sz="4" w:space="0" w:color="auto"/>
              <w:right w:val="single" w:sz="4" w:space="0" w:color="auto"/>
            </w:tcBorders>
          </w:tcPr>
          <w:p w14:paraId="4512F099" w14:textId="77777777" w:rsidR="001D4300" w:rsidRDefault="0097168B">
            <w:pPr>
              <w:widowControl w:val="0"/>
              <w:autoSpaceDE w:val="0"/>
              <w:autoSpaceDN w:val="0"/>
              <w:adjustRightInd w:val="0"/>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17" w:type="dxa"/>
            <w:tcBorders>
              <w:top w:val="single" w:sz="4" w:space="0" w:color="auto"/>
              <w:left w:val="single" w:sz="4" w:space="0" w:color="auto"/>
              <w:bottom w:val="single" w:sz="4" w:space="0" w:color="auto"/>
              <w:right w:val="single" w:sz="4" w:space="0" w:color="auto"/>
            </w:tcBorders>
          </w:tcPr>
          <w:p w14:paraId="02A50536" w14:textId="77777777" w:rsidR="001D4300" w:rsidRDefault="001D4300">
            <w:pPr>
              <w:widowControl w:val="0"/>
              <w:autoSpaceDE w:val="0"/>
              <w:autoSpaceDN w:val="0"/>
              <w:adjustRightInd w:val="0"/>
              <w:ind w:left="567"/>
              <w:jc w:val="both"/>
              <w:rPr>
                <w:rFonts w:ascii="Times New Roman" w:eastAsia="Calibri"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14:paraId="0FC5A41D" w14:textId="77777777" w:rsidR="001D4300" w:rsidRDefault="001D4300">
            <w:pPr>
              <w:widowControl w:val="0"/>
              <w:autoSpaceDE w:val="0"/>
              <w:autoSpaceDN w:val="0"/>
              <w:adjustRightInd w:val="0"/>
              <w:ind w:left="567"/>
              <w:jc w:val="both"/>
              <w:rPr>
                <w:rFonts w:ascii="Times New Roman" w:eastAsia="Calibri" w:hAnsi="Times New Roman" w:cs="Times New Roman"/>
                <w:sz w:val="24"/>
                <w:szCs w:val="24"/>
              </w:rPr>
            </w:pPr>
          </w:p>
        </w:tc>
      </w:tr>
    </w:tbl>
    <w:p w14:paraId="331C0610" w14:textId="77777777" w:rsidR="001D4300" w:rsidRDefault="001D4300">
      <w:pPr>
        <w:widowControl w:val="0"/>
        <w:autoSpaceDE w:val="0"/>
        <w:autoSpaceDN w:val="0"/>
        <w:adjustRightInd w:val="0"/>
        <w:ind w:firstLine="709"/>
        <w:jc w:val="both"/>
        <w:rPr>
          <w:rFonts w:ascii="Times New Roman" w:hAnsi="Times New Roman" w:cs="Times New Roman"/>
          <w:sz w:val="24"/>
          <w:szCs w:val="24"/>
        </w:rPr>
      </w:pPr>
    </w:p>
    <w:p w14:paraId="55216735" w14:textId="77777777" w:rsidR="001D4300" w:rsidRDefault="0097168B">
      <w:pPr>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Документы, являющиеся результатом предоставления муниципальной услуги, прошу выдать (направить):</w:t>
      </w:r>
    </w:p>
    <w:p w14:paraId="7D813C75" w14:textId="77777777" w:rsidR="001D4300" w:rsidRDefault="0097168B">
      <w:pPr>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(ниже отметить необходимое)</w:t>
      </w:r>
    </w:p>
    <w:p w14:paraId="61F95D65" w14:textId="77777777" w:rsidR="001D4300" w:rsidRDefault="0097168B">
      <w:pPr>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noProof/>
          <w:sz w:val="24"/>
          <w:szCs w:val="24"/>
          <w:lang w:eastAsia="ru-RU"/>
        </w:rPr>
        <w:drawing>
          <wp:inline distT="0" distB="0" distL="114300" distR="114300" wp14:anchorId="2A941524" wp14:editId="0DFBD595">
            <wp:extent cx="332740" cy="273050"/>
            <wp:effectExtent l="0" t="0" r="10160" b="12700"/>
            <wp:docPr id="6"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1"/>
                    <pic:cNvPicPr>
                      <a:picLocks noChangeAspect="1"/>
                    </pic:cNvPicPr>
                  </pic:nvPicPr>
                  <pic:blipFill>
                    <a:blip r:embed="rId28"/>
                    <a:stretch>
                      <a:fillRect/>
                    </a:stretch>
                  </pic:blipFill>
                  <pic:spPr>
                    <a:xfrm>
                      <a:off x="0" y="0"/>
                      <a:ext cx="332740" cy="273050"/>
                    </a:xfrm>
                    <a:prstGeom prst="rect">
                      <a:avLst/>
                    </a:prstGeom>
                    <a:solidFill>
                      <a:srgbClr val="000000"/>
                    </a:solidFill>
                    <a:ln>
                      <a:noFill/>
                    </a:ln>
                  </pic:spPr>
                </pic:pic>
              </a:graphicData>
            </a:graphic>
          </wp:inline>
        </w:drawing>
      </w:r>
      <w:r>
        <w:rPr>
          <w:rFonts w:ascii="Times New Roman" w:hAnsi="Times New Roman" w:cs="Times New Roman"/>
          <w:sz w:val="24"/>
          <w:szCs w:val="24"/>
        </w:rPr>
        <w:t xml:space="preserve"> - в виде бумажного документа в МФЦ; </w:t>
      </w:r>
    </w:p>
    <w:p w14:paraId="3680E680" w14:textId="77777777" w:rsidR="001D4300" w:rsidRDefault="0097168B">
      <w:pPr>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noProof/>
          <w:sz w:val="24"/>
          <w:szCs w:val="24"/>
          <w:lang w:eastAsia="ru-RU"/>
        </w:rPr>
        <w:drawing>
          <wp:inline distT="0" distB="0" distL="114300" distR="114300" wp14:anchorId="113D5DE5" wp14:editId="7A47C679">
            <wp:extent cx="333375" cy="276225"/>
            <wp:effectExtent l="0" t="0" r="9525" b="9525"/>
            <wp:docPr id="1"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pic:cNvPicPr>
                      <a:picLocks noChangeAspect="1"/>
                    </pic:cNvPicPr>
                  </pic:nvPicPr>
                  <pic:blipFill>
                    <a:blip r:embed="rId28"/>
                    <a:stretch>
                      <a:fillRect/>
                    </a:stretch>
                  </pic:blipFill>
                  <pic:spPr>
                    <a:xfrm>
                      <a:off x="0" y="0"/>
                      <a:ext cx="333375" cy="276225"/>
                    </a:xfrm>
                    <a:prstGeom prst="rect">
                      <a:avLst/>
                    </a:prstGeom>
                    <a:noFill/>
                    <a:ln>
                      <a:noFill/>
                    </a:ln>
                  </pic:spPr>
                </pic:pic>
              </a:graphicData>
            </a:graphic>
          </wp:inline>
        </w:drawing>
      </w:r>
      <w:r>
        <w:rPr>
          <w:rFonts w:ascii="Times New Roman" w:hAnsi="Times New Roman" w:cs="Times New Roman"/>
          <w:sz w:val="24"/>
          <w:szCs w:val="24"/>
        </w:rPr>
        <w:t xml:space="preserve"> - в виде бумажного документа при личном обращении в Администрацию; </w:t>
      </w:r>
    </w:p>
    <w:p w14:paraId="0A178B2E" w14:textId="77777777" w:rsidR="001D4300" w:rsidRDefault="0097168B" w:rsidP="00E4096E">
      <w:pPr>
        <w:widowControl w:val="0"/>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noProof/>
          <w:sz w:val="24"/>
          <w:szCs w:val="24"/>
          <w:lang w:eastAsia="ru-RU"/>
        </w:rPr>
        <w:drawing>
          <wp:inline distT="0" distB="0" distL="114300" distR="114300" wp14:anchorId="2E95F736" wp14:editId="4A3991C8">
            <wp:extent cx="333375" cy="276225"/>
            <wp:effectExtent l="0" t="0" r="9525" b="9525"/>
            <wp:docPr id="4"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3"/>
                    <pic:cNvPicPr>
                      <a:picLocks noChangeAspect="1"/>
                    </pic:cNvPicPr>
                  </pic:nvPicPr>
                  <pic:blipFill>
                    <a:blip r:embed="rId28"/>
                    <a:stretch>
                      <a:fillRect/>
                    </a:stretch>
                  </pic:blipFill>
                  <pic:spPr>
                    <a:xfrm>
                      <a:off x="0" y="0"/>
                      <a:ext cx="333375" cy="276225"/>
                    </a:xfrm>
                    <a:prstGeom prst="rect">
                      <a:avLst/>
                    </a:prstGeom>
                    <a:noFill/>
                    <a:ln>
                      <a:noFill/>
                    </a:ln>
                  </pic:spPr>
                </pic:pic>
              </a:graphicData>
            </a:graphic>
          </wp:inline>
        </w:drawing>
      </w:r>
      <w:r>
        <w:rPr>
          <w:rFonts w:ascii="Times New Roman" w:hAnsi="Times New Roman" w:cs="Times New Roman"/>
          <w:sz w:val="24"/>
          <w:szCs w:val="24"/>
        </w:rPr>
        <w:t>  - посредством почтовой связи в виде бумажного документа, отправленного на почтовый адрес: ______________________________________________________________</w:t>
      </w:r>
    </w:p>
    <w:p w14:paraId="44430C8C" w14:textId="77777777" w:rsidR="001D4300" w:rsidRPr="00E4096E" w:rsidRDefault="0097168B" w:rsidP="00E4096E">
      <w:pPr>
        <w:widowControl w:val="0"/>
        <w:autoSpaceDE w:val="0"/>
        <w:autoSpaceDN w:val="0"/>
        <w:adjustRightInd w:val="0"/>
        <w:spacing w:after="0"/>
        <w:ind w:firstLine="709"/>
        <w:jc w:val="both"/>
        <w:rPr>
          <w:rFonts w:ascii="Times New Roman" w:hAnsi="Times New Roman" w:cs="Times New Roman"/>
          <w:sz w:val="20"/>
          <w:szCs w:val="20"/>
        </w:rPr>
      </w:pPr>
      <w:r>
        <w:rPr>
          <w:rFonts w:ascii="Times New Roman" w:hAnsi="Times New Roman" w:cs="Times New Roman"/>
          <w:sz w:val="24"/>
          <w:szCs w:val="24"/>
        </w:rPr>
        <w:t xml:space="preserve">                                          </w:t>
      </w:r>
      <w:r w:rsidRPr="00E4096E">
        <w:rPr>
          <w:rFonts w:ascii="Times New Roman" w:hAnsi="Times New Roman" w:cs="Times New Roman"/>
          <w:sz w:val="20"/>
          <w:szCs w:val="20"/>
        </w:rPr>
        <w:t>(указать почтовый адрес)</w:t>
      </w:r>
    </w:p>
    <w:p w14:paraId="5B453079" w14:textId="77777777" w:rsidR="001D4300" w:rsidRDefault="0097168B">
      <w:pPr>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noProof/>
          <w:sz w:val="24"/>
          <w:szCs w:val="24"/>
          <w:lang w:eastAsia="ru-RU"/>
        </w:rPr>
        <w:drawing>
          <wp:inline distT="0" distB="0" distL="114300" distR="114300" wp14:anchorId="1D9A8438" wp14:editId="4BCF14A9">
            <wp:extent cx="333375" cy="276225"/>
            <wp:effectExtent l="0" t="0" r="9525" b="9525"/>
            <wp:docPr id="5"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4"/>
                    <pic:cNvPicPr>
                      <a:picLocks noChangeAspect="1"/>
                    </pic:cNvPicPr>
                  </pic:nvPicPr>
                  <pic:blipFill>
                    <a:blip r:embed="rId28"/>
                    <a:stretch>
                      <a:fillRect/>
                    </a:stretch>
                  </pic:blipFill>
                  <pic:spPr>
                    <a:xfrm>
                      <a:off x="0" y="0"/>
                      <a:ext cx="333375" cy="276225"/>
                    </a:xfrm>
                    <a:prstGeom prst="rect">
                      <a:avLst/>
                    </a:prstGeom>
                    <a:noFill/>
                    <a:ln>
                      <a:noFill/>
                    </a:ln>
                  </pic:spPr>
                </pic:pic>
              </a:graphicData>
            </a:graphic>
          </wp:inline>
        </w:drawing>
      </w:r>
      <w:r>
        <w:rPr>
          <w:rFonts w:ascii="Times New Roman" w:hAnsi="Times New Roman" w:cs="Times New Roman"/>
          <w:sz w:val="24"/>
          <w:szCs w:val="24"/>
        </w:rPr>
        <w:t xml:space="preserve">  -  в виде электронного документа, направленного на электронную почту заявителя </w:t>
      </w:r>
    </w:p>
    <w:p w14:paraId="08617517" w14:textId="77777777" w:rsidR="001D4300" w:rsidRDefault="0097168B">
      <w:pPr>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&lt;*&gt; Заявление от юридических лиц оформляется на официальном бланке организации</w:t>
      </w:r>
    </w:p>
    <w:p w14:paraId="1DD5B2BF" w14:textId="77777777" w:rsidR="001D4300" w:rsidRDefault="001D4300">
      <w:pPr>
        <w:widowControl w:val="0"/>
        <w:autoSpaceDE w:val="0"/>
        <w:autoSpaceDN w:val="0"/>
        <w:adjustRightInd w:val="0"/>
        <w:jc w:val="both"/>
        <w:rPr>
          <w:rFonts w:ascii="Times New Roman" w:hAnsi="Times New Roman" w:cs="Times New Roman"/>
          <w:sz w:val="24"/>
          <w:szCs w:val="24"/>
        </w:rPr>
      </w:pPr>
    </w:p>
    <w:p w14:paraId="2A37167D" w14:textId="77777777" w:rsidR="001D4300" w:rsidRDefault="0097168B">
      <w:pPr>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Заявитель (представитель Заявителя)</w:t>
      </w:r>
    </w:p>
    <w:p w14:paraId="1E668FBB" w14:textId="77777777" w:rsidR="001D4300" w:rsidRDefault="00E4096E">
      <w:pPr>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Ф.И.О. ____________</w:t>
      </w:r>
      <w:r w:rsidR="0097168B">
        <w:rPr>
          <w:rFonts w:ascii="Times New Roman" w:hAnsi="Times New Roman" w:cs="Times New Roman"/>
          <w:sz w:val="24"/>
          <w:szCs w:val="24"/>
        </w:rPr>
        <w:t>_____________________________________________________</w:t>
      </w:r>
    </w:p>
    <w:p w14:paraId="5FA4B600" w14:textId="77777777" w:rsidR="001D4300" w:rsidRDefault="001D4300">
      <w:pPr>
        <w:widowControl w:val="0"/>
        <w:autoSpaceDE w:val="0"/>
        <w:autoSpaceDN w:val="0"/>
        <w:adjustRightInd w:val="0"/>
        <w:ind w:firstLine="709"/>
        <w:jc w:val="both"/>
        <w:rPr>
          <w:rFonts w:ascii="Times New Roman" w:hAnsi="Times New Roman" w:cs="Times New Roman"/>
          <w:sz w:val="24"/>
          <w:szCs w:val="24"/>
        </w:rPr>
      </w:pPr>
    </w:p>
    <w:p w14:paraId="4CE6F943" w14:textId="77777777" w:rsidR="001D4300" w:rsidRDefault="0097168B">
      <w:pPr>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Подпись Заявителя (представителя Заявителя):</w:t>
      </w:r>
    </w:p>
    <w:p w14:paraId="53F56252" w14:textId="77777777" w:rsidR="001D4300" w:rsidRDefault="0097168B">
      <w:pPr>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_________________________ «__» ____________ 20__ год.</w:t>
      </w:r>
    </w:p>
    <w:p w14:paraId="07C9BB9C" w14:textId="77777777" w:rsidR="001D4300" w:rsidRDefault="001D4300">
      <w:pPr>
        <w:widowControl w:val="0"/>
        <w:autoSpaceDE w:val="0"/>
        <w:autoSpaceDN w:val="0"/>
        <w:adjustRightInd w:val="0"/>
        <w:ind w:firstLine="709"/>
        <w:jc w:val="both"/>
        <w:rPr>
          <w:rFonts w:ascii="Times New Roman" w:hAnsi="Times New Roman" w:cs="Times New Roman"/>
          <w:sz w:val="24"/>
          <w:szCs w:val="24"/>
        </w:rPr>
      </w:pPr>
    </w:p>
    <w:p w14:paraId="612EFEA6" w14:textId="77777777" w:rsidR="001D4300" w:rsidRDefault="0097168B">
      <w:pPr>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М.П.</w:t>
      </w:r>
    </w:p>
    <w:p w14:paraId="62EC223C" w14:textId="77777777" w:rsidR="001D4300" w:rsidRDefault="001D4300">
      <w:pPr>
        <w:rPr>
          <w:rFonts w:ascii="Times New Roman" w:hAnsi="Times New Roman" w:cs="Times New Roman"/>
          <w:sz w:val="24"/>
          <w:szCs w:val="24"/>
        </w:rPr>
      </w:pPr>
    </w:p>
    <w:p w14:paraId="17EA4246" w14:textId="4FA865CB" w:rsidR="00E4096E" w:rsidRDefault="00E4096E">
      <w:pPr>
        <w:rPr>
          <w:rFonts w:ascii="Times New Roman" w:hAnsi="Times New Roman" w:cs="Times New Roman"/>
          <w:sz w:val="24"/>
          <w:szCs w:val="24"/>
        </w:rPr>
      </w:pPr>
    </w:p>
    <w:p w14:paraId="0A560919" w14:textId="21A7AA39" w:rsidR="00614ACD" w:rsidRDefault="00614ACD">
      <w:pPr>
        <w:rPr>
          <w:rFonts w:ascii="Times New Roman" w:hAnsi="Times New Roman" w:cs="Times New Roman"/>
          <w:sz w:val="24"/>
          <w:szCs w:val="24"/>
        </w:rPr>
      </w:pPr>
    </w:p>
    <w:p w14:paraId="383A11A4" w14:textId="77777777" w:rsidR="00614ACD" w:rsidRDefault="00614ACD">
      <w:pPr>
        <w:rPr>
          <w:rFonts w:ascii="Times New Roman" w:hAnsi="Times New Roman" w:cs="Times New Roman"/>
          <w:sz w:val="24"/>
          <w:szCs w:val="24"/>
        </w:rPr>
      </w:pPr>
    </w:p>
    <w:p w14:paraId="10FD2F2E" w14:textId="77777777" w:rsidR="001D4300" w:rsidRDefault="0097168B">
      <w:pPr>
        <w:tabs>
          <w:tab w:val="left" w:pos="142"/>
          <w:tab w:val="left" w:pos="284"/>
        </w:tabs>
        <w:jc w:val="right"/>
        <w:rPr>
          <w:rFonts w:ascii="Times New Roman" w:hAnsi="Times New Roman" w:cs="Times New Roman"/>
          <w:bCs/>
          <w:sz w:val="24"/>
          <w:szCs w:val="24"/>
        </w:rPr>
      </w:pPr>
      <w:r>
        <w:rPr>
          <w:rFonts w:ascii="Times New Roman" w:hAnsi="Times New Roman" w:cs="Times New Roman"/>
          <w:bCs/>
          <w:sz w:val="24"/>
          <w:szCs w:val="24"/>
        </w:rPr>
        <w:t xml:space="preserve"> </w:t>
      </w:r>
    </w:p>
    <w:p w14:paraId="5BF120E6" w14:textId="77777777" w:rsidR="00614ACD" w:rsidRDefault="00614ACD">
      <w:pPr>
        <w:tabs>
          <w:tab w:val="left" w:pos="142"/>
          <w:tab w:val="left" w:pos="284"/>
        </w:tabs>
        <w:contextualSpacing/>
        <w:jc w:val="right"/>
        <w:rPr>
          <w:rFonts w:ascii="Times New Roman" w:hAnsi="Times New Roman" w:cs="Times New Roman"/>
          <w:bCs/>
          <w:sz w:val="20"/>
          <w:szCs w:val="20"/>
        </w:rPr>
      </w:pPr>
    </w:p>
    <w:p w14:paraId="5C07B095" w14:textId="773589B7" w:rsidR="001D4300" w:rsidRPr="00614ACD" w:rsidRDefault="0097168B">
      <w:pPr>
        <w:tabs>
          <w:tab w:val="left" w:pos="142"/>
          <w:tab w:val="left" w:pos="284"/>
        </w:tabs>
        <w:contextualSpacing/>
        <w:jc w:val="right"/>
        <w:rPr>
          <w:rFonts w:ascii="Times New Roman" w:hAnsi="Times New Roman" w:cs="Times New Roman"/>
          <w:bCs/>
          <w:sz w:val="20"/>
          <w:szCs w:val="20"/>
        </w:rPr>
      </w:pPr>
      <w:r w:rsidRPr="00614ACD">
        <w:rPr>
          <w:rFonts w:ascii="Times New Roman" w:hAnsi="Times New Roman" w:cs="Times New Roman"/>
          <w:bCs/>
          <w:sz w:val="20"/>
          <w:szCs w:val="20"/>
        </w:rPr>
        <w:lastRenderedPageBreak/>
        <w:t xml:space="preserve">Приложение № 2 </w:t>
      </w:r>
    </w:p>
    <w:p w14:paraId="2E0E18CD" w14:textId="77777777" w:rsidR="001D4300" w:rsidRDefault="0097168B">
      <w:pPr>
        <w:tabs>
          <w:tab w:val="left" w:pos="142"/>
          <w:tab w:val="left" w:pos="284"/>
        </w:tabs>
        <w:contextualSpacing/>
        <w:jc w:val="right"/>
        <w:rPr>
          <w:rFonts w:ascii="Times New Roman" w:hAnsi="Times New Roman" w:cs="Times New Roman"/>
          <w:sz w:val="24"/>
          <w:szCs w:val="24"/>
        </w:rPr>
      </w:pPr>
      <w:r w:rsidRPr="00614ACD">
        <w:rPr>
          <w:rFonts w:ascii="Times New Roman" w:hAnsi="Times New Roman" w:cs="Times New Roman"/>
          <w:sz w:val="20"/>
          <w:szCs w:val="20"/>
        </w:rPr>
        <w:t>к Административному регламенту</w:t>
      </w:r>
      <w:r>
        <w:rPr>
          <w:rFonts w:ascii="Times New Roman" w:hAnsi="Times New Roman" w:cs="Times New Roman"/>
          <w:sz w:val="24"/>
          <w:szCs w:val="24"/>
        </w:rPr>
        <w:t xml:space="preserve"> </w:t>
      </w:r>
    </w:p>
    <w:p w14:paraId="6DDA2DB0" w14:textId="77777777" w:rsidR="001D4300" w:rsidRDefault="001D4300">
      <w:pPr>
        <w:tabs>
          <w:tab w:val="left" w:pos="142"/>
          <w:tab w:val="left" w:pos="284"/>
        </w:tabs>
        <w:jc w:val="right"/>
        <w:rPr>
          <w:rFonts w:ascii="Times New Roman" w:hAnsi="Times New Roman" w:cs="Times New Roman"/>
          <w:sz w:val="24"/>
          <w:szCs w:val="24"/>
        </w:rPr>
      </w:pPr>
    </w:p>
    <w:p w14:paraId="33B3F374" w14:textId="77777777" w:rsidR="001D4300" w:rsidRDefault="0097168B">
      <w:pPr>
        <w:tabs>
          <w:tab w:val="left" w:pos="142"/>
          <w:tab w:val="left" w:pos="284"/>
        </w:tabs>
        <w:jc w:val="center"/>
        <w:rPr>
          <w:rFonts w:ascii="Times New Roman" w:hAnsi="Times New Roman" w:cs="Times New Roman"/>
          <w:bCs/>
          <w:sz w:val="24"/>
          <w:szCs w:val="24"/>
        </w:rPr>
      </w:pPr>
      <w:r>
        <w:rPr>
          <w:rFonts w:ascii="Times New Roman" w:hAnsi="Times New Roman" w:cs="Times New Roman"/>
          <w:bCs/>
          <w:sz w:val="24"/>
          <w:szCs w:val="24"/>
        </w:rPr>
        <w:t>РАЗРЕШЕНИЕ</w:t>
      </w:r>
    </w:p>
    <w:p w14:paraId="198F81B5" w14:textId="77777777" w:rsidR="001D4300" w:rsidRDefault="0097168B" w:rsidP="00614ACD">
      <w:pPr>
        <w:tabs>
          <w:tab w:val="left" w:pos="142"/>
          <w:tab w:val="left" w:pos="284"/>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на осуществление авиационных работ, парашютных прыжков, демонстрационных полетов воздушных судов, </w:t>
      </w:r>
      <w:r>
        <w:rPr>
          <w:rFonts w:ascii="Times New Roman" w:hAnsi="Times New Roman" w:cs="Times New Roman"/>
          <w:sz w:val="24"/>
          <w:szCs w:val="24"/>
        </w:rPr>
        <w:t>полетов беспилотных воздушных судов (за исключением полетов беспилотных воздушных судов с максимальной взлетной массой менее 0,25 кг)</w:t>
      </w:r>
      <w:r>
        <w:rPr>
          <w:rFonts w:ascii="Times New Roman" w:hAnsi="Times New Roman" w:cs="Times New Roman"/>
          <w:bCs/>
          <w:sz w:val="24"/>
          <w:szCs w:val="24"/>
        </w:rPr>
        <w:t xml:space="preserve">, подъемов привязных аэростатов, а также посадки (взлета) на площадки, расположенные в границах муниципального образования Ленинградской области, </w:t>
      </w:r>
    </w:p>
    <w:p w14:paraId="316FCB0E" w14:textId="77777777" w:rsidR="001D4300" w:rsidRDefault="0097168B" w:rsidP="00614ACD">
      <w:pPr>
        <w:tabs>
          <w:tab w:val="left" w:pos="142"/>
          <w:tab w:val="left" w:pos="284"/>
        </w:tabs>
        <w:spacing w:after="0" w:line="240" w:lineRule="auto"/>
        <w:jc w:val="center"/>
        <w:rPr>
          <w:rFonts w:ascii="Times New Roman" w:hAnsi="Times New Roman" w:cs="Times New Roman"/>
          <w:bCs/>
          <w:sz w:val="24"/>
          <w:szCs w:val="24"/>
        </w:rPr>
      </w:pPr>
      <w:proofErr w:type="gramStart"/>
      <w:r>
        <w:rPr>
          <w:rFonts w:ascii="Times New Roman" w:hAnsi="Times New Roman" w:cs="Times New Roman"/>
          <w:bCs/>
          <w:sz w:val="24"/>
          <w:szCs w:val="24"/>
        </w:rPr>
        <w:t>сведения</w:t>
      </w:r>
      <w:proofErr w:type="gramEnd"/>
      <w:r>
        <w:rPr>
          <w:rFonts w:ascii="Times New Roman" w:hAnsi="Times New Roman" w:cs="Times New Roman"/>
          <w:bCs/>
          <w:sz w:val="24"/>
          <w:szCs w:val="24"/>
        </w:rPr>
        <w:t xml:space="preserve"> о которых не опубликованы в документах аэронавигационной информации</w:t>
      </w:r>
    </w:p>
    <w:p w14:paraId="28CDAACF" w14:textId="77777777" w:rsidR="001D4300" w:rsidRDefault="001D4300">
      <w:pPr>
        <w:tabs>
          <w:tab w:val="left" w:pos="142"/>
          <w:tab w:val="left" w:pos="284"/>
        </w:tabs>
        <w:jc w:val="center"/>
        <w:rPr>
          <w:rFonts w:ascii="Times New Roman" w:hAnsi="Times New Roman" w:cs="Times New Roman"/>
          <w:bCs/>
          <w:sz w:val="24"/>
          <w:szCs w:val="24"/>
        </w:rPr>
      </w:pPr>
    </w:p>
    <w:p w14:paraId="751E8F0D" w14:textId="77777777" w:rsidR="001D4300" w:rsidRDefault="0097168B">
      <w:pPr>
        <w:tabs>
          <w:tab w:val="left" w:pos="142"/>
          <w:tab w:val="left" w:pos="284"/>
        </w:tabs>
        <w:jc w:val="center"/>
        <w:rPr>
          <w:rFonts w:ascii="Times New Roman" w:hAnsi="Times New Roman" w:cs="Times New Roman"/>
          <w:bCs/>
          <w:sz w:val="24"/>
          <w:szCs w:val="24"/>
        </w:rPr>
      </w:pPr>
      <w:r>
        <w:rPr>
          <w:rFonts w:ascii="Times New Roman" w:hAnsi="Times New Roman" w:cs="Times New Roman"/>
          <w:bCs/>
          <w:sz w:val="24"/>
          <w:szCs w:val="24"/>
        </w:rPr>
        <w:t>«_____</w:t>
      </w:r>
      <w:proofErr w:type="gramStart"/>
      <w:r>
        <w:rPr>
          <w:rFonts w:ascii="Times New Roman" w:hAnsi="Times New Roman" w:cs="Times New Roman"/>
          <w:bCs/>
          <w:sz w:val="24"/>
          <w:szCs w:val="24"/>
        </w:rPr>
        <w:t>_»_</w:t>
      </w:r>
      <w:proofErr w:type="gramEnd"/>
      <w:r>
        <w:rPr>
          <w:rFonts w:ascii="Times New Roman" w:hAnsi="Times New Roman" w:cs="Times New Roman"/>
          <w:bCs/>
          <w:sz w:val="24"/>
          <w:szCs w:val="24"/>
        </w:rPr>
        <w:t>___________20____ года                                                             №_______________</w:t>
      </w:r>
    </w:p>
    <w:p w14:paraId="3062ED58" w14:textId="77777777" w:rsidR="001D4300" w:rsidRDefault="001D4300">
      <w:pPr>
        <w:tabs>
          <w:tab w:val="left" w:pos="142"/>
          <w:tab w:val="left" w:pos="284"/>
        </w:tabs>
        <w:jc w:val="center"/>
        <w:rPr>
          <w:rFonts w:ascii="Times New Roman" w:hAnsi="Times New Roman" w:cs="Times New Roman"/>
          <w:bCs/>
          <w:sz w:val="24"/>
          <w:szCs w:val="24"/>
        </w:rPr>
      </w:pPr>
    </w:p>
    <w:p w14:paraId="5E381A1D" w14:textId="77777777" w:rsidR="001D4300" w:rsidRDefault="0097168B">
      <w:pPr>
        <w:tabs>
          <w:tab w:val="left" w:pos="142"/>
          <w:tab w:val="left" w:pos="284"/>
        </w:tabs>
        <w:jc w:val="center"/>
        <w:rPr>
          <w:rFonts w:ascii="Times New Roman" w:hAnsi="Times New Roman" w:cs="Times New Roman"/>
          <w:bCs/>
          <w:sz w:val="24"/>
          <w:szCs w:val="24"/>
        </w:rPr>
      </w:pPr>
      <w:r>
        <w:rPr>
          <w:rFonts w:ascii="Times New Roman" w:hAnsi="Times New Roman" w:cs="Times New Roman"/>
          <w:bCs/>
          <w:sz w:val="24"/>
          <w:szCs w:val="24"/>
        </w:rPr>
        <w:t>Разрешение выдано:</w:t>
      </w:r>
    </w:p>
    <w:p w14:paraId="294EBFE0" w14:textId="77777777" w:rsidR="001D4300" w:rsidRDefault="0097168B">
      <w:pPr>
        <w:tabs>
          <w:tab w:val="left" w:pos="142"/>
          <w:tab w:val="left" w:pos="284"/>
        </w:tabs>
        <w:contextualSpacing/>
        <w:jc w:val="center"/>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____________________________________________________________________________________</w:t>
      </w:r>
      <w:r w:rsidR="00E4096E">
        <w:rPr>
          <w:rFonts w:ascii="Times New Roman" w:hAnsi="Times New Roman" w:cs="Times New Roman"/>
          <w:bCs/>
          <w:sz w:val="24"/>
          <w:szCs w:val="24"/>
        </w:rPr>
        <w:t>________</w:t>
      </w:r>
      <w:r>
        <w:rPr>
          <w:rFonts w:ascii="Times New Roman" w:hAnsi="Times New Roman" w:cs="Times New Roman"/>
          <w:bCs/>
          <w:sz w:val="24"/>
          <w:szCs w:val="24"/>
        </w:rPr>
        <w:t>____________________________________________________________________</w:t>
      </w:r>
    </w:p>
    <w:p w14:paraId="4D23B915" w14:textId="77777777" w:rsidR="001D4300" w:rsidRDefault="0097168B">
      <w:pPr>
        <w:tabs>
          <w:tab w:val="left" w:pos="142"/>
          <w:tab w:val="left" w:pos="284"/>
        </w:tabs>
        <w:contextualSpacing/>
        <w:jc w:val="center"/>
        <w:rPr>
          <w:rFonts w:ascii="Times New Roman" w:hAnsi="Times New Roman" w:cs="Times New Roman"/>
          <w:bCs/>
          <w:sz w:val="20"/>
          <w:szCs w:val="20"/>
        </w:rPr>
      </w:pPr>
      <w:r>
        <w:rPr>
          <w:rFonts w:ascii="Times New Roman" w:hAnsi="Times New Roman" w:cs="Times New Roman"/>
          <w:bCs/>
          <w:sz w:val="20"/>
          <w:szCs w:val="20"/>
        </w:rPr>
        <w:t>(Ф.И.О. лица, наименование организации)</w:t>
      </w:r>
    </w:p>
    <w:p w14:paraId="6E804A1F" w14:textId="77777777" w:rsidR="00E4096E" w:rsidRDefault="00E4096E">
      <w:pPr>
        <w:tabs>
          <w:tab w:val="left" w:pos="142"/>
          <w:tab w:val="left" w:pos="284"/>
        </w:tabs>
        <w:jc w:val="center"/>
        <w:rPr>
          <w:rFonts w:ascii="Times New Roman" w:hAnsi="Times New Roman" w:cs="Times New Roman"/>
          <w:bCs/>
          <w:sz w:val="24"/>
          <w:szCs w:val="24"/>
        </w:rPr>
      </w:pPr>
    </w:p>
    <w:p w14:paraId="4AA86BE4" w14:textId="77777777" w:rsidR="001D4300" w:rsidRDefault="0097168B">
      <w:pPr>
        <w:tabs>
          <w:tab w:val="left" w:pos="142"/>
          <w:tab w:val="left" w:pos="284"/>
        </w:tabs>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на использование воздушного пространства </w:t>
      </w:r>
    </w:p>
    <w:p w14:paraId="3A3FE192" w14:textId="77777777" w:rsidR="001D4300" w:rsidRDefault="0097168B">
      <w:pPr>
        <w:tabs>
          <w:tab w:val="left" w:pos="142"/>
          <w:tab w:val="left" w:pos="284"/>
        </w:tabs>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над территорией муниципального образования Ленинградской области при  </w:t>
      </w:r>
    </w:p>
    <w:p w14:paraId="3FBD6C6A" w14:textId="77777777" w:rsidR="001D4300" w:rsidRDefault="0097168B">
      <w:pPr>
        <w:tabs>
          <w:tab w:val="left" w:pos="142"/>
          <w:tab w:val="left" w:pos="284"/>
        </w:tabs>
        <w:contextualSpacing/>
        <w:jc w:val="center"/>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w:t>
      </w:r>
    </w:p>
    <w:p w14:paraId="60F4F832" w14:textId="77777777" w:rsidR="001D4300" w:rsidRDefault="0097168B">
      <w:pPr>
        <w:tabs>
          <w:tab w:val="left" w:pos="142"/>
          <w:tab w:val="left" w:pos="284"/>
        </w:tabs>
        <w:contextualSpacing/>
        <w:jc w:val="center"/>
        <w:rPr>
          <w:rFonts w:ascii="Times New Roman" w:hAnsi="Times New Roman" w:cs="Times New Roman"/>
          <w:bCs/>
          <w:sz w:val="20"/>
          <w:szCs w:val="20"/>
        </w:rPr>
      </w:pPr>
      <w:r w:rsidRPr="00E4096E">
        <w:rPr>
          <w:rFonts w:ascii="Times New Roman" w:hAnsi="Times New Roman" w:cs="Times New Roman"/>
          <w:bCs/>
          <w:sz w:val="20"/>
          <w:szCs w:val="20"/>
        </w:rPr>
        <w:t>(указывается вид деятельности)</w:t>
      </w:r>
    </w:p>
    <w:p w14:paraId="30E28044" w14:textId="77777777" w:rsidR="00E4096E" w:rsidRPr="00E4096E" w:rsidRDefault="00E4096E">
      <w:pPr>
        <w:tabs>
          <w:tab w:val="left" w:pos="142"/>
          <w:tab w:val="left" w:pos="284"/>
        </w:tabs>
        <w:contextualSpacing/>
        <w:jc w:val="center"/>
        <w:rPr>
          <w:rFonts w:ascii="Times New Roman" w:hAnsi="Times New Roman" w:cs="Times New Roman"/>
          <w:bCs/>
          <w:sz w:val="20"/>
          <w:szCs w:val="20"/>
          <w:lang w:val="en-US"/>
        </w:rPr>
      </w:pPr>
    </w:p>
    <w:p w14:paraId="7C5F6BF8" w14:textId="77777777" w:rsidR="001D4300" w:rsidRDefault="0097168B">
      <w:pPr>
        <w:tabs>
          <w:tab w:val="left" w:pos="142"/>
          <w:tab w:val="left" w:pos="284"/>
        </w:tabs>
        <w:jc w:val="center"/>
        <w:rPr>
          <w:rFonts w:ascii="Times New Roman" w:hAnsi="Times New Roman" w:cs="Times New Roman"/>
          <w:bCs/>
          <w:sz w:val="24"/>
          <w:szCs w:val="24"/>
        </w:rPr>
      </w:pPr>
      <w:r>
        <w:rPr>
          <w:rFonts w:ascii="Times New Roman" w:hAnsi="Times New Roman" w:cs="Times New Roman"/>
          <w:bCs/>
          <w:sz w:val="24"/>
          <w:szCs w:val="24"/>
        </w:rPr>
        <w:t>Сроки использования воздушного пространства: __________________________________</w:t>
      </w:r>
    </w:p>
    <w:p w14:paraId="73BDFCEE" w14:textId="77777777" w:rsidR="001D4300" w:rsidRDefault="0097168B">
      <w:pPr>
        <w:tabs>
          <w:tab w:val="left" w:pos="142"/>
          <w:tab w:val="left" w:pos="284"/>
        </w:tabs>
        <w:jc w:val="center"/>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w:t>
      </w:r>
    </w:p>
    <w:p w14:paraId="5A9D2FC5" w14:textId="77777777" w:rsidR="001D4300" w:rsidRDefault="0097168B">
      <w:pPr>
        <w:tabs>
          <w:tab w:val="left" w:pos="142"/>
          <w:tab w:val="left" w:pos="284"/>
        </w:tabs>
        <w:jc w:val="center"/>
        <w:rPr>
          <w:rFonts w:ascii="Times New Roman" w:hAnsi="Times New Roman" w:cs="Times New Roman"/>
          <w:bCs/>
          <w:sz w:val="24"/>
          <w:szCs w:val="24"/>
        </w:rPr>
      </w:pPr>
      <w:r>
        <w:rPr>
          <w:rFonts w:ascii="Times New Roman" w:hAnsi="Times New Roman" w:cs="Times New Roman"/>
          <w:bCs/>
          <w:sz w:val="24"/>
          <w:szCs w:val="24"/>
        </w:rPr>
        <w:t>Адрес проведения мероприятия: _______________________________________________</w:t>
      </w:r>
    </w:p>
    <w:p w14:paraId="5B3E7567" w14:textId="77777777" w:rsidR="001D4300" w:rsidRDefault="0097168B">
      <w:pPr>
        <w:tabs>
          <w:tab w:val="left" w:pos="142"/>
          <w:tab w:val="left" w:pos="284"/>
        </w:tabs>
        <w:jc w:val="center"/>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w:t>
      </w:r>
    </w:p>
    <w:p w14:paraId="062ACC49" w14:textId="77777777" w:rsidR="001D4300" w:rsidRDefault="0097168B">
      <w:pPr>
        <w:tabs>
          <w:tab w:val="left" w:pos="142"/>
          <w:tab w:val="left" w:pos="284"/>
        </w:tabs>
        <w:jc w:val="center"/>
        <w:rPr>
          <w:rFonts w:ascii="Times New Roman" w:hAnsi="Times New Roman" w:cs="Times New Roman"/>
          <w:bCs/>
          <w:sz w:val="24"/>
          <w:szCs w:val="24"/>
        </w:rPr>
      </w:pPr>
      <w:r>
        <w:rPr>
          <w:rFonts w:ascii="Times New Roman" w:hAnsi="Times New Roman" w:cs="Times New Roman"/>
          <w:bCs/>
          <w:sz w:val="24"/>
          <w:szCs w:val="24"/>
        </w:rPr>
        <w:t xml:space="preserve">                                              _______________                                 ______________________</w:t>
      </w:r>
    </w:p>
    <w:p w14:paraId="32EBB428" w14:textId="77777777" w:rsidR="001D4300" w:rsidRPr="00614ACD" w:rsidRDefault="0097168B">
      <w:pPr>
        <w:tabs>
          <w:tab w:val="left" w:pos="142"/>
          <w:tab w:val="left" w:pos="284"/>
        </w:tabs>
        <w:jc w:val="center"/>
        <w:rPr>
          <w:rFonts w:ascii="Times New Roman" w:hAnsi="Times New Roman" w:cs="Times New Roman"/>
          <w:bCs/>
          <w:sz w:val="20"/>
          <w:szCs w:val="20"/>
        </w:rPr>
      </w:pPr>
      <w:r w:rsidRPr="00614ACD">
        <w:rPr>
          <w:rFonts w:ascii="Times New Roman" w:hAnsi="Times New Roman" w:cs="Times New Roman"/>
          <w:bCs/>
          <w:sz w:val="20"/>
          <w:szCs w:val="20"/>
        </w:rPr>
        <w:t xml:space="preserve">                                            (</w:t>
      </w:r>
      <w:proofErr w:type="gramStart"/>
      <w:r w:rsidRPr="00614ACD">
        <w:rPr>
          <w:rFonts w:ascii="Times New Roman" w:hAnsi="Times New Roman" w:cs="Times New Roman"/>
          <w:bCs/>
          <w:sz w:val="20"/>
          <w:szCs w:val="20"/>
        </w:rPr>
        <w:t xml:space="preserve">подпись)   </w:t>
      </w:r>
      <w:proofErr w:type="gramEnd"/>
      <w:r w:rsidRPr="00614ACD">
        <w:rPr>
          <w:rFonts w:ascii="Times New Roman" w:hAnsi="Times New Roman" w:cs="Times New Roman"/>
          <w:bCs/>
          <w:sz w:val="20"/>
          <w:szCs w:val="20"/>
        </w:rPr>
        <w:t xml:space="preserve">                                                (расшифровка)                    </w:t>
      </w:r>
    </w:p>
    <w:p w14:paraId="176B3FBF" w14:textId="77777777" w:rsidR="001D4300" w:rsidRDefault="001D4300">
      <w:pPr>
        <w:tabs>
          <w:tab w:val="left" w:pos="142"/>
          <w:tab w:val="left" w:pos="284"/>
        </w:tabs>
        <w:jc w:val="center"/>
        <w:rPr>
          <w:rFonts w:ascii="Times New Roman" w:hAnsi="Times New Roman" w:cs="Times New Roman"/>
          <w:bCs/>
          <w:sz w:val="24"/>
          <w:szCs w:val="24"/>
        </w:rPr>
      </w:pPr>
    </w:p>
    <w:p w14:paraId="0879345E" w14:textId="77777777" w:rsidR="00302699" w:rsidRDefault="00302699">
      <w:pPr>
        <w:tabs>
          <w:tab w:val="left" w:pos="142"/>
          <w:tab w:val="left" w:pos="284"/>
        </w:tabs>
        <w:jc w:val="right"/>
        <w:rPr>
          <w:rFonts w:ascii="Times New Roman" w:hAnsi="Times New Roman" w:cs="Times New Roman"/>
          <w:bCs/>
          <w:sz w:val="24"/>
          <w:szCs w:val="24"/>
        </w:rPr>
      </w:pPr>
    </w:p>
    <w:p w14:paraId="2CDAB38C" w14:textId="77777777" w:rsidR="00302699" w:rsidRDefault="00302699">
      <w:pPr>
        <w:tabs>
          <w:tab w:val="left" w:pos="142"/>
          <w:tab w:val="left" w:pos="284"/>
        </w:tabs>
        <w:jc w:val="right"/>
        <w:rPr>
          <w:rFonts w:ascii="Times New Roman" w:hAnsi="Times New Roman" w:cs="Times New Roman"/>
          <w:bCs/>
          <w:sz w:val="24"/>
          <w:szCs w:val="24"/>
        </w:rPr>
      </w:pPr>
    </w:p>
    <w:p w14:paraId="5D26BA94" w14:textId="77777777" w:rsidR="001D4300" w:rsidRDefault="001D4300">
      <w:pPr>
        <w:tabs>
          <w:tab w:val="left" w:pos="142"/>
          <w:tab w:val="left" w:pos="284"/>
        </w:tabs>
        <w:jc w:val="right"/>
        <w:rPr>
          <w:rFonts w:ascii="Times New Roman" w:hAnsi="Times New Roman" w:cs="Times New Roman"/>
          <w:bCs/>
          <w:sz w:val="24"/>
          <w:szCs w:val="24"/>
        </w:rPr>
      </w:pPr>
    </w:p>
    <w:p w14:paraId="69719DE1" w14:textId="77777777" w:rsidR="00614ACD" w:rsidRDefault="00614ACD">
      <w:pPr>
        <w:tabs>
          <w:tab w:val="left" w:pos="142"/>
          <w:tab w:val="left" w:pos="284"/>
        </w:tabs>
        <w:contextualSpacing/>
        <w:jc w:val="right"/>
        <w:rPr>
          <w:rFonts w:ascii="Times New Roman" w:hAnsi="Times New Roman" w:cs="Times New Roman"/>
          <w:bCs/>
          <w:sz w:val="24"/>
          <w:szCs w:val="24"/>
        </w:rPr>
      </w:pPr>
    </w:p>
    <w:p w14:paraId="34EA17D5" w14:textId="77777777" w:rsidR="00614ACD" w:rsidRDefault="00614ACD">
      <w:pPr>
        <w:tabs>
          <w:tab w:val="left" w:pos="142"/>
          <w:tab w:val="left" w:pos="284"/>
        </w:tabs>
        <w:contextualSpacing/>
        <w:jc w:val="right"/>
        <w:rPr>
          <w:rFonts w:ascii="Times New Roman" w:hAnsi="Times New Roman" w:cs="Times New Roman"/>
          <w:bCs/>
          <w:sz w:val="24"/>
          <w:szCs w:val="24"/>
        </w:rPr>
      </w:pPr>
    </w:p>
    <w:p w14:paraId="25BFE8A4" w14:textId="77777777" w:rsidR="00614ACD" w:rsidRDefault="00614ACD">
      <w:pPr>
        <w:tabs>
          <w:tab w:val="left" w:pos="142"/>
          <w:tab w:val="left" w:pos="284"/>
        </w:tabs>
        <w:contextualSpacing/>
        <w:jc w:val="right"/>
        <w:rPr>
          <w:rFonts w:ascii="Times New Roman" w:hAnsi="Times New Roman" w:cs="Times New Roman"/>
          <w:bCs/>
          <w:sz w:val="24"/>
          <w:szCs w:val="24"/>
        </w:rPr>
      </w:pPr>
    </w:p>
    <w:p w14:paraId="31D0ACDD" w14:textId="13A1156E" w:rsidR="001D4300" w:rsidRPr="00614ACD" w:rsidRDefault="0097168B">
      <w:pPr>
        <w:tabs>
          <w:tab w:val="left" w:pos="142"/>
          <w:tab w:val="left" w:pos="284"/>
        </w:tabs>
        <w:contextualSpacing/>
        <w:jc w:val="right"/>
        <w:rPr>
          <w:rFonts w:ascii="Times New Roman" w:hAnsi="Times New Roman" w:cs="Times New Roman"/>
          <w:bCs/>
          <w:sz w:val="20"/>
          <w:szCs w:val="20"/>
        </w:rPr>
      </w:pPr>
      <w:r w:rsidRPr="00614ACD">
        <w:rPr>
          <w:rFonts w:ascii="Times New Roman" w:hAnsi="Times New Roman" w:cs="Times New Roman"/>
          <w:bCs/>
          <w:sz w:val="20"/>
          <w:szCs w:val="20"/>
        </w:rPr>
        <w:lastRenderedPageBreak/>
        <w:t xml:space="preserve">Приложение № 3 </w:t>
      </w:r>
    </w:p>
    <w:p w14:paraId="2D845FBF" w14:textId="77777777" w:rsidR="001D4300" w:rsidRPr="00614ACD" w:rsidRDefault="0097168B" w:rsidP="006057A6">
      <w:pPr>
        <w:tabs>
          <w:tab w:val="left" w:pos="142"/>
          <w:tab w:val="left" w:pos="284"/>
        </w:tabs>
        <w:contextualSpacing/>
        <w:jc w:val="right"/>
        <w:rPr>
          <w:rFonts w:ascii="Times New Roman" w:hAnsi="Times New Roman" w:cs="Times New Roman"/>
          <w:sz w:val="20"/>
          <w:szCs w:val="20"/>
        </w:rPr>
      </w:pPr>
      <w:r w:rsidRPr="00614ACD">
        <w:rPr>
          <w:rFonts w:ascii="Times New Roman" w:hAnsi="Times New Roman" w:cs="Times New Roman"/>
          <w:sz w:val="20"/>
          <w:szCs w:val="20"/>
        </w:rPr>
        <w:t xml:space="preserve">к Административному регламенту </w:t>
      </w: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4152"/>
      </w:tblGrid>
      <w:tr w:rsidR="001D4300" w14:paraId="69C74912" w14:textId="77777777">
        <w:tc>
          <w:tcPr>
            <w:tcW w:w="3685" w:type="dxa"/>
            <w:vMerge w:val="restart"/>
            <w:tcBorders>
              <w:top w:val="nil"/>
              <w:left w:val="nil"/>
              <w:bottom w:val="nil"/>
              <w:right w:val="nil"/>
            </w:tcBorders>
          </w:tcPr>
          <w:p w14:paraId="4A59E479" w14:textId="77777777" w:rsidR="001D4300" w:rsidRDefault="001D4300">
            <w:pPr>
              <w:pStyle w:val="ConsPlusNormal"/>
              <w:jc w:val="center"/>
              <w:rPr>
                <w:rFonts w:ascii="Times New Roman" w:hAnsi="Times New Roman" w:cs="Times New Roman"/>
              </w:rPr>
            </w:pPr>
          </w:p>
        </w:tc>
        <w:tc>
          <w:tcPr>
            <w:tcW w:w="5386" w:type="dxa"/>
            <w:gridSpan w:val="3"/>
            <w:tcBorders>
              <w:top w:val="nil"/>
              <w:left w:val="nil"/>
              <w:bottom w:val="single" w:sz="4" w:space="0" w:color="auto"/>
              <w:right w:val="nil"/>
            </w:tcBorders>
          </w:tcPr>
          <w:p w14:paraId="759ED7BC" w14:textId="77777777" w:rsidR="001D4300" w:rsidRDefault="001D4300">
            <w:pPr>
              <w:pStyle w:val="ConsPlusNormal"/>
              <w:jc w:val="both"/>
              <w:rPr>
                <w:rFonts w:ascii="Times New Roman" w:hAnsi="Times New Roman" w:cs="Times New Roman"/>
              </w:rPr>
            </w:pPr>
          </w:p>
        </w:tc>
      </w:tr>
      <w:tr w:rsidR="001D4300" w14:paraId="4AB0355C"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685" w:type="dxa"/>
            <w:vMerge/>
            <w:tcBorders>
              <w:top w:val="nil"/>
              <w:left w:val="nil"/>
              <w:bottom w:val="nil"/>
              <w:right w:val="nil"/>
            </w:tcBorders>
          </w:tcPr>
          <w:p w14:paraId="1D4B2875" w14:textId="77777777" w:rsidR="001D4300" w:rsidRDefault="001D4300">
            <w:pPr>
              <w:spacing w:after="1" w:line="0" w:lineRule="atLeast"/>
            </w:pPr>
          </w:p>
        </w:tc>
        <w:tc>
          <w:tcPr>
            <w:tcW w:w="5386" w:type="dxa"/>
            <w:gridSpan w:val="3"/>
            <w:tcBorders>
              <w:top w:val="single" w:sz="4" w:space="0" w:color="auto"/>
              <w:left w:val="nil"/>
              <w:bottom w:val="nil"/>
              <w:right w:val="nil"/>
            </w:tcBorders>
          </w:tcPr>
          <w:p w14:paraId="675BE013" w14:textId="77777777" w:rsidR="001D4300" w:rsidRPr="00614ACD" w:rsidRDefault="0097168B">
            <w:pPr>
              <w:pStyle w:val="ConsPlusNormal"/>
              <w:jc w:val="both"/>
              <w:rPr>
                <w:rFonts w:ascii="Times New Roman" w:hAnsi="Times New Roman" w:cs="Times New Roman"/>
                <w:sz w:val="20"/>
                <w:szCs w:val="20"/>
              </w:rPr>
            </w:pPr>
            <w:r w:rsidRPr="00614ACD">
              <w:rPr>
                <w:rFonts w:ascii="Times New Roman" w:hAnsi="Times New Roman" w:cs="Times New Roman"/>
                <w:sz w:val="20"/>
                <w:szCs w:val="20"/>
              </w:rPr>
              <w:t>(Ф.И.О. физического лица и адрес проживания/наименование организации и ИНН)</w:t>
            </w:r>
          </w:p>
        </w:tc>
      </w:tr>
      <w:tr w:rsidR="001D4300" w14:paraId="2894C6F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685" w:type="dxa"/>
            <w:vMerge/>
            <w:tcBorders>
              <w:top w:val="nil"/>
              <w:left w:val="nil"/>
              <w:bottom w:val="nil"/>
              <w:right w:val="nil"/>
            </w:tcBorders>
          </w:tcPr>
          <w:p w14:paraId="64FBD8F2" w14:textId="77777777" w:rsidR="001D4300" w:rsidRDefault="001D4300">
            <w:pPr>
              <w:spacing w:after="1" w:line="0" w:lineRule="atLeast"/>
            </w:pPr>
          </w:p>
        </w:tc>
        <w:tc>
          <w:tcPr>
            <w:tcW w:w="5386" w:type="dxa"/>
            <w:gridSpan w:val="3"/>
            <w:tcBorders>
              <w:top w:val="nil"/>
              <w:left w:val="nil"/>
              <w:bottom w:val="single" w:sz="4" w:space="0" w:color="auto"/>
              <w:right w:val="nil"/>
            </w:tcBorders>
          </w:tcPr>
          <w:p w14:paraId="2CBEA38B" w14:textId="77777777" w:rsidR="001D4300" w:rsidRDefault="001D4300">
            <w:pPr>
              <w:pStyle w:val="ConsPlusNormal"/>
              <w:jc w:val="both"/>
              <w:rPr>
                <w:rFonts w:ascii="Times New Roman" w:hAnsi="Times New Roman" w:cs="Times New Roman"/>
              </w:rPr>
            </w:pPr>
          </w:p>
        </w:tc>
      </w:tr>
      <w:tr w:rsidR="001D4300" w14:paraId="4A680429"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685" w:type="dxa"/>
            <w:vMerge/>
            <w:tcBorders>
              <w:top w:val="nil"/>
              <w:left w:val="nil"/>
              <w:bottom w:val="nil"/>
              <w:right w:val="nil"/>
            </w:tcBorders>
          </w:tcPr>
          <w:p w14:paraId="6EA2BA4A" w14:textId="77777777" w:rsidR="001D4300" w:rsidRDefault="001D4300">
            <w:pPr>
              <w:spacing w:after="1" w:line="0" w:lineRule="atLeast"/>
            </w:pPr>
          </w:p>
        </w:tc>
        <w:tc>
          <w:tcPr>
            <w:tcW w:w="5386" w:type="dxa"/>
            <w:gridSpan w:val="3"/>
            <w:tcBorders>
              <w:top w:val="single" w:sz="4" w:space="0" w:color="auto"/>
              <w:left w:val="nil"/>
              <w:bottom w:val="nil"/>
              <w:right w:val="nil"/>
            </w:tcBorders>
          </w:tcPr>
          <w:p w14:paraId="73D195AD" w14:textId="77777777" w:rsidR="001D4300" w:rsidRPr="00614ACD" w:rsidRDefault="0097168B">
            <w:pPr>
              <w:pStyle w:val="ConsPlusNormal"/>
              <w:jc w:val="both"/>
              <w:rPr>
                <w:rFonts w:ascii="Times New Roman" w:hAnsi="Times New Roman" w:cs="Times New Roman"/>
                <w:sz w:val="20"/>
                <w:szCs w:val="20"/>
              </w:rPr>
            </w:pPr>
            <w:r w:rsidRPr="00614ACD">
              <w:rPr>
                <w:rFonts w:ascii="Times New Roman" w:hAnsi="Times New Roman" w:cs="Times New Roman"/>
                <w:sz w:val="20"/>
                <w:szCs w:val="20"/>
              </w:rPr>
              <w:t>(Ф.И.О. представителя заявителя и реквизиты доверенности)</w:t>
            </w:r>
          </w:p>
        </w:tc>
      </w:tr>
      <w:tr w:rsidR="001D4300" w14:paraId="00D3B8FC"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685" w:type="dxa"/>
            <w:vMerge/>
            <w:tcBorders>
              <w:top w:val="nil"/>
              <w:left w:val="nil"/>
              <w:bottom w:val="nil"/>
              <w:right w:val="nil"/>
            </w:tcBorders>
          </w:tcPr>
          <w:p w14:paraId="13746B8B" w14:textId="77777777" w:rsidR="001D4300" w:rsidRDefault="001D4300">
            <w:pPr>
              <w:spacing w:after="1" w:line="0" w:lineRule="atLeast"/>
            </w:pPr>
          </w:p>
        </w:tc>
        <w:tc>
          <w:tcPr>
            <w:tcW w:w="5386" w:type="dxa"/>
            <w:gridSpan w:val="3"/>
            <w:tcBorders>
              <w:top w:val="nil"/>
              <w:left w:val="nil"/>
              <w:bottom w:val="nil"/>
              <w:right w:val="nil"/>
            </w:tcBorders>
          </w:tcPr>
          <w:p w14:paraId="744E7462" w14:textId="77777777" w:rsidR="001D4300" w:rsidRDefault="001D4300">
            <w:pPr>
              <w:pStyle w:val="ConsPlusNormal"/>
              <w:jc w:val="both"/>
              <w:rPr>
                <w:rFonts w:ascii="Times New Roman" w:hAnsi="Times New Roman" w:cs="Times New Roman"/>
              </w:rPr>
            </w:pPr>
          </w:p>
        </w:tc>
      </w:tr>
      <w:tr w:rsidR="001D4300" w14:paraId="64219B6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685" w:type="dxa"/>
            <w:vMerge/>
            <w:tcBorders>
              <w:top w:val="nil"/>
              <w:left w:val="nil"/>
              <w:bottom w:val="nil"/>
              <w:right w:val="nil"/>
            </w:tcBorders>
          </w:tcPr>
          <w:p w14:paraId="556C45E1" w14:textId="77777777" w:rsidR="001D4300" w:rsidRDefault="001D4300">
            <w:pPr>
              <w:spacing w:after="1" w:line="0" w:lineRule="atLeast"/>
            </w:pPr>
          </w:p>
        </w:tc>
        <w:tc>
          <w:tcPr>
            <w:tcW w:w="5386" w:type="dxa"/>
            <w:gridSpan w:val="3"/>
            <w:tcBorders>
              <w:top w:val="nil"/>
              <w:left w:val="nil"/>
              <w:bottom w:val="single" w:sz="4" w:space="0" w:color="auto"/>
              <w:right w:val="nil"/>
            </w:tcBorders>
          </w:tcPr>
          <w:p w14:paraId="35C1BAA2" w14:textId="77777777" w:rsidR="001D4300" w:rsidRDefault="001D4300">
            <w:pPr>
              <w:pStyle w:val="ConsPlusNormal"/>
              <w:jc w:val="both"/>
              <w:rPr>
                <w:rFonts w:ascii="Times New Roman" w:hAnsi="Times New Roman" w:cs="Times New Roman"/>
              </w:rPr>
            </w:pPr>
          </w:p>
        </w:tc>
      </w:tr>
      <w:tr w:rsidR="001D4300" w14:paraId="309D9226"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685" w:type="dxa"/>
            <w:vMerge/>
            <w:tcBorders>
              <w:top w:val="nil"/>
              <w:left w:val="nil"/>
              <w:bottom w:val="nil"/>
              <w:right w:val="nil"/>
            </w:tcBorders>
          </w:tcPr>
          <w:p w14:paraId="78530A31" w14:textId="77777777" w:rsidR="001D4300" w:rsidRDefault="001D4300">
            <w:pPr>
              <w:spacing w:after="1" w:line="0" w:lineRule="atLeast"/>
            </w:pPr>
          </w:p>
        </w:tc>
        <w:tc>
          <w:tcPr>
            <w:tcW w:w="5386" w:type="dxa"/>
            <w:gridSpan w:val="3"/>
            <w:tcBorders>
              <w:top w:val="single" w:sz="4" w:space="0" w:color="auto"/>
              <w:left w:val="nil"/>
              <w:bottom w:val="nil"/>
              <w:right w:val="nil"/>
            </w:tcBorders>
          </w:tcPr>
          <w:p w14:paraId="24BAE2DA" w14:textId="77777777" w:rsidR="001D4300" w:rsidRDefault="0097168B">
            <w:pPr>
              <w:pStyle w:val="ConsPlusNormal"/>
              <w:jc w:val="both"/>
              <w:rPr>
                <w:rFonts w:ascii="Times New Roman" w:hAnsi="Times New Roman" w:cs="Times New Roman"/>
              </w:rPr>
            </w:pPr>
            <w:r>
              <w:rPr>
                <w:rFonts w:ascii="Times New Roman" w:hAnsi="Times New Roman" w:cs="Times New Roman"/>
              </w:rPr>
              <w:t>Контактная информация:</w:t>
            </w:r>
          </w:p>
        </w:tc>
      </w:tr>
      <w:tr w:rsidR="001D4300" w14:paraId="058F1095"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685" w:type="dxa"/>
            <w:vMerge/>
            <w:tcBorders>
              <w:top w:val="nil"/>
              <w:left w:val="nil"/>
              <w:bottom w:val="nil"/>
              <w:right w:val="nil"/>
            </w:tcBorders>
          </w:tcPr>
          <w:p w14:paraId="27FC8430" w14:textId="77777777" w:rsidR="001D4300" w:rsidRDefault="001D4300">
            <w:pPr>
              <w:spacing w:after="1" w:line="0" w:lineRule="atLeast"/>
            </w:pPr>
          </w:p>
        </w:tc>
        <w:tc>
          <w:tcPr>
            <w:tcW w:w="707" w:type="dxa"/>
            <w:tcBorders>
              <w:top w:val="nil"/>
              <w:left w:val="nil"/>
              <w:bottom w:val="nil"/>
              <w:right w:val="nil"/>
            </w:tcBorders>
          </w:tcPr>
          <w:p w14:paraId="1D67EAC0" w14:textId="4012DBD4" w:rsidR="001D4300" w:rsidRDefault="0097168B">
            <w:pPr>
              <w:pStyle w:val="ConsPlusNormal"/>
              <w:jc w:val="both"/>
              <w:rPr>
                <w:rFonts w:ascii="Times New Roman" w:hAnsi="Times New Roman" w:cs="Times New Roman"/>
              </w:rPr>
            </w:pPr>
            <w:r>
              <w:rPr>
                <w:rFonts w:ascii="Times New Roman" w:hAnsi="Times New Roman" w:cs="Times New Roman"/>
              </w:rPr>
              <w:t>тел.</w:t>
            </w:r>
          </w:p>
        </w:tc>
        <w:tc>
          <w:tcPr>
            <w:tcW w:w="4679" w:type="dxa"/>
            <w:gridSpan w:val="2"/>
            <w:tcBorders>
              <w:top w:val="nil"/>
              <w:left w:val="nil"/>
              <w:bottom w:val="single" w:sz="4" w:space="0" w:color="auto"/>
              <w:right w:val="nil"/>
            </w:tcBorders>
          </w:tcPr>
          <w:p w14:paraId="36A57BE7" w14:textId="77777777" w:rsidR="001D4300" w:rsidRDefault="001D4300">
            <w:pPr>
              <w:pStyle w:val="ConsPlusNormal"/>
              <w:jc w:val="both"/>
              <w:rPr>
                <w:rFonts w:ascii="Times New Roman" w:hAnsi="Times New Roman" w:cs="Times New Roman"/>
              </w:rPr>
            </w:pPr>
          </w:p>
        </w:tc>
      </w:tr>
      <w:tr w:rsidR="001D4300" w14:paraId="0211FBD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685" w:type="dxa"/>
            <w:vMerge/>
            <w:tcBorders>
              <w:top w:val="nil"/>
              <w:left w:val="nil"/>
              <w:bottom w:val="nil"/>
              <w:right w:val="nil"/>
            </w:tcBorders>
          </w:tcPr>
          <w:p w14:paraId="5C7BD86D" w14:textId="77777777" w:rsidR="001D4300" w:rsidRDefault="001D4300">
            <w:pPr>
              <w:spacing w:after="1" w:line="0" w:lineRule="atLeast"/>
            </w:pPr>
          </w:p>
        </w:tc>
        <w:tc>
          <w:tcPr>
            <w:tcW w:w="1234" w:type="dxa"/>
            <w:gridSpan w:val="2"/>
            <w:tcBorders>
              <w:top w:val="nil"/>
              <w:left w:val="nil"/>
              <w:bottom w:val="nil"/>
              <w:right w:val="nil"/>
            </w:tcBorders>
          </w:tcPr>
          <w:p w14:paraId="162AC590" w14:textId="382349F1" w:rsidR="001D4300" w:rsidRDefault="00614ACD">
            <w:pPr>
              <w:pStyle w:val="ConsPlusNormal"/>
              <w:jc w:val="both"/>
              <w:rPr>
                <w:rFonts w:ascii="Times New Roman" w:hAnsi="Times New Roman" w:cs="Times New Roman"/>
              </w:rPr>
            </w:pPr>
            <w:proofErr w:type="spellStart"/>
            <w:proofErr w:type="gramStart"/>
            <w:r>
              <w:rPr>
                <w:rFonts w:ascii="Times New Roman" w:hAnsi="Times New Roman" w:cs="Times New Roman"/>
              </w:rPr>
              <w:t>э</w:t>
            </w:r>
            <w:r w:rsidR="0097168B">
              <w:rPr>
                <w:rFonts w:ascii="Times New Roman" w:hAnsi="Times New Roman" w:cs="Times New Roman"/>
              </w:rPr>
              <w:t>л.почта</w:t>
            </w:r>
            <w:proofErr w:type="spellEnd"/>
            <w:proofErr w:type="gramEnd"/>
          </w:p>
        </w:tc>
        <w:tc>
          <w:tcPr>
            <w:tcW w:w="4152" w:type="dxa"/>
            <w:tcBorders>
              <w:top w:val="single" w:sz="4" w:space="0" w:color="auto"/>
              <w:left w:val="nil"/>
              <w:bottom w:val="single" w:sz="4" w:space="0" w:color="auto"/>
              <w:right w:val="nil"/>
            </w:tcBorders>
          </w:tcPr>
          <w:p w14:paraId="01E9D160" w14:textId="77777777" w:rsidR="001D4300" w:rsidRDefault="001D4300">
            <w:pPr>
              <w:pStyle w:val="ConsPlusNormal"/>
              <w:jc w:val="both"/>
              <w:rPr>
                <w:rFonts w:ascii="Times New Roman" w:hAnsi="Times New Roman" w:cs="Times New Roman"/>
              </w:rPr>
            </w:pPr>
          </w:p>
        </w:tc>
      </w:tr>
    </w:tbl>
    <w:p w14:paraId="06F7F24E" w14:textId="77777777" w:rsidR="001D4300" w:rsidRDefault="001D4300">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30"/>
        <w:gridCol w:w="540"/>
      </w:tblGrid>
      <w:tr w:rsidR="001D4300" w14:paraId="395AE437" w14:textId="77777777">
        <w:tc>
          <w:tcPr>
            <w:tcW w:w="9070" w:type="dxa"/>
            <w:gridSpan w:val="2"/>
            <w:tcBorders>
              <w:top w:val="nil"/>
              <w:left w:val="nil"/>
              <w:bottom w:val="nil"/>
              <w:right w:val="nil"/>
            </w:tcBorders>
          </w:tcPr>
          <w:p w14:paraId="71175A78" w14:textId="77777777" w:rsidR="001D4300" w:rsidRDefault="0097168B">
            <w:pPr>
              <w:pStyle w:val="ConsPlusNormal"/>
              <w:jc w:val="center"/>
              <w:rPr>
                <w:rFonts w:ascii="Times New Roman" w:hAnsi="Times New Roman" w:cs="Times New Roman"/>
              </w:rPr>
            </w:pPr>
            <w:bookmarkStart w:id="15" w:name="P708"/>
            <w:bookmarkEnd w:id="15"/>
            <w:r>
              <w:rPr>
                <w:rFonts w:ascii="Times New Roman" w:hAnsi="Times New Roman" w:cs="Times New Roman"/>
              </w:rPr>
              <w:t>РЕШЕНИЕ</w:t>
            </w:r>
          </w:p>
          <w:p w14:paraId="27F69265" w14:textId="77777777" w:rsidR="001D4300" w:rsidRDefault="0097168B">
            <w:pPr>
              <w:pStyle w:val="ConsPlusNormal"/>
              <w:jc w:val="center"/>
              <w:rPr>
                <w:rFonts w:ascii="Times New Roman" w:hAnsi="Times New Roman" w:cs="Times New Roman"/>
              </w:rPr>
            </w:pPr>
            <w:r>
              <w:rPr>
                <w:rFonts w:ascii="Times New Roman" w:hAnsi="Times New Roman" w:cs="Times New Roman"/>
              </w:rPr>
              <w:t>об отказе в приеме заявления и документов, необходимых для предоставления муниципальной услуги</w:t>
            </w:r>
          </w:p>
        </w:tc>
      </w:tr>
      <w:tr w:rsidR="001D4300" w14:paraId="4F9DA3BB" w14:textId="77777777">
        <w:tc>
          <w:tcPr>
            <w:tcW w:w="9070" w:type="dxa"/>
            <w:gridSpan w:val="2"/>
            <w:tcBorders>
              <w:top w:val="nil"/>
              <w:left w:val="nil"/>
              <w:bottom w:val="nil"/>
              <w:right w:val="nil"/>
            </w:tcBorders>
          </w:tcPr>
          <w:p w14:paraId="6EF1DC4F" w14:textId="77777777" w:rsidR="001D4300" w:rsidRDefault="001D4300">
            <w:pPr>
              <w:pStyle w:val="ConsPlusNormal"/>
              <w:jc w:val="both"/>
              <w:rPr>
                <w:rFonts w:ascii="Times New Roman" w:hAnsi="Times New Roman" w:cs="Times New Roman"/>
              </w:rPr>
            </w:pPr>
          </w:p>
        </w:tc>
      </w:tr>
      <w:tr w:rsidR="001D4300" w14:paraId="0C86EC9A" w14:textId="77777777">
        <w:tc>
          <w:tcPr>
            <w:tcW w:w="9070" w:type="dxa"/>
            <w:gridSpan w:val="2"/>
            <w:tcBorders>
              <w:top w:val="nil"/>
              <w:left w:val="nil"/>
              <w:bottom w:val="nil"/>
              <w:right w:val="nil"/>
            </w:tcBorders>
          </w:tcPr>
          <w:p w14:paraId="6D9F1F76" w14:textId="77777777" w:rsidR="001D4300" w:rsidRDefault="0097168B">
            <w:pPr>
              <w:pStyle w:val="ConsPlusNormal"/>
              <w:ind w:firstLine="283"/>
              <w:jc w:val="both"/>
              <w:rPr>
                <w:rFonts w:ascii="Times New Roman" w:hAnsi="Times New Roman" w:cs="Times New Roman"/>
              </w:rPr>
            </w:pPr>
            <w:r>
              <w:rPr>
                <w:rFonts w:ascii="Times New Roman" w:hAnsi="Times New Roman" w:cs="Times New Roman"/>
              </w:rPr>
              <w:t>Настоящим подтверждается, что при приеме документов, необходимых для предоставления муниципальной услуги</w:t>
            </w:r>
          </w:p>
        </w:tc>
      </w:tr>
      <w:tr w:rsidR="001D4300" w14:paraId="4A8DFAEE" w14:textId="77777777">
        <w:tc>
          <w:tcPr>
            <w:tcW w:w="8530" w:type="dxa"/>
            <w:tcBorders>
              <w:top w:val="nil"/>
              <w:left w:val="nil"/>
              <w:bottom w:val="single" w:sz="4" w:space="0" w:color="auto"/>
              <w:right w:val="nil"/>
            </w:tcBorders>
          </w:tcPr>
          <w:p w14:paraId="2F2F97CE" w14:textId="77777777" w:rsidR="001D4300" w:rsidRDefault="001D4300">
            <w:pPr>
              <w:pStyle w:val="ConsPlusNormal"/>
              <w:jc w:val="both"/>
              <w:rPr>
                <w:rFonts w:ascii="Times New Roman" w:hAnsi="Times New Roman" w:cs="Times New Roman"/>
              </w:rPr>
            </w:pPr>
          </w:p>
        </w:tc>
        <w:tc>
          <w:tcPr>
            <w:tcW w:w="540" w:type="dxa"/>
            <w:tcBorders>
              <w:top w:val="nil"/>
              <w:left w:val="nil"/>
              <w:bottom w:val="nil"/>
              <w:right w:val="nil"/>
            </w:tcBorders>
          </w:tcPr>
          <w:p w14:paraId="4FDF74BB" w14:textId="77777777" w:rsidR="001D4300" w:rsidRDefault="0097168B">
            <w:pPr>
              <w:pStyle w:val="ConsPlusNormal"/>
              <w:jc w:val="both"/>
              <w:rPr>
                <w:rFonts w:ascii="Times New Roman" w:hAnsi="Times New Roman" w:cs="Times New Roman"/>
              </w:rPr>
            </w:pPr>
            <w:r>
              <w:rPr>
                <w:rFonts w:ascii="Times New Roman" w:hAnsi="Times New Roman" w:cs="Times New Roman"/>
              </w:rPr>
              <w:t>,</w:t>
            </w:r>
          </w:p>
        </w:tc>
      </w:tr>
      <w:tr w:rsidR="001D4300" w14:paraId="7F66C7CD" w14:textId="77777777">
        <w:tc>
          <w:tcPr>
            <w:tcW w:w="8530" w:type="dxa"/>
            <w:tcBorders>
              <w:top w:val="single" w:sz="4" w:space="0" w:color="auto"/>
              <w:left w:val="nil"/>
              <w:bottom w:val="nil"/>
              <w:right w:val="nil"/>
            </w:tcBorders>
          </w:tcPr>
          <w:p w14:paraId="43E063DD" w14:textId="77777777" w:rsidR="001D4300" w:rsidRDefault="0097168B">
            <w:pPr>
              <w:pStyle w:val="ConsPlusNormal"/>
              <w:jc w:val="center"/>
              <w:rPr>
                <w:rFonts w:ascii="Times New Roman" w:hAnsi="Times New Roman" w:cs="Times New Roman"/>
              </w:rPr>
            </w:pPr>
            <w:r>
              <w:rPr>
                <w:rFonts w:ascii="Times New Roman" w:hAnsi="Times New Roman" w:cs="Times New Roman"/>
              </w:rPr>
              <w:t>(наименование муниципальной услуги в соответствии</w:t>
            </w:r>
          </w:p>
          <w:p w14:paraId="1263E23D" w14:textId="77777777" w:rsidR="001D4300" w:rsidRDefault="0097168B">
            <w:pPr>
              <w:pStyle w:val="ConsPlusNormal"/>
              <w:jc w:val="center"/>
              <w:rPr>
                <w:rFonts w:ascii="Times New Roman" w:hAnsi="Times New Roman" w:cs="Times New Roman"/>
              </w:rPr>
            </w:pPr>
            <w:r>
              <w:rPr>
                <w:rFonts w:ascii="Times New Roman" w:hAnsi="Times New Roman" w:cs="Times New Roman"/>
              </w:rPr>
              <w:t>с административным регламентом)</w:t>
            </w:r>
          </w:p>
        </w:tc>
        <w:tc>
          <w:tcPr>
            <w:tcW w:w="540" w:type="dxa"/>
            <w:tcBorders>
              <w:top w:val="nil"/>
              <w:left w:val="nil"/>
              <w:bottom w:val="nil"/>
              <w:right w:val="nil"/>
            </w:tcBorders>
          </w:tcPr>
          <w:p w14:paraId="1CEB068B" w14:textId="77777777" w:rsidR="001D4300" w:rsidRDefault="001D4300">
            <w:pPr>
              <w:pStyle w:val="ConsPlusNormal"/>
              <w:jc w:val="both"/>
              <w:rPr>
                <w:rFonts w:ascii="Times New Roman" w:hAnsi="Times New Roman" w:cs="Times New Roman"/>
              </w:rPr>
            </w:pPr>
          </w:p>
        </w:tc>
      </w:tr>
      <w:tr w:rsidR="001D4300" w14:paraId="590FB45B" w14:textId="77777777">
        <w:tc>
          <w:tcPr>
            <w:tcW w:w="9070" w:type="dxa"/>
            <w:gridSpan w:val="2"/>
            <w:tcBorders>
              <w:top w:val="nil"/>
              <w:left w:val="nil"/>
              <w:bottom w:val="nil"/>
              <w:right w:val="nil"/>
            </w:tcBorders>
          </w:tcPr>
          <w:p w14:paraId="250C045A" w14:textId="77777777" w:rsidR="001D4300" w:rsidRDefault="0097168B">
            <w:pPr>
              <w:pStyle w:val="ConsPlusNormal"/>
              <w:jc w:val="both"/>
              <w:rPr>
                <w:rFonts w:ascii="Times New Roman" w:hAnsi="Times New Roman" w:cs="Times New Roman"/>
              </w:rPr>
            </w:pPr>
            <w:r>
              <w:rPr>
                <w:rFonts w:ascii="Times New Roman" w:hAnsi="Times New Roman" w:cs="Times New Roman"/>
              </w:rPr>
              <w:t>были выявлены следующие основания для отказа в приеме документов:</w:t>
            </w:r>
          </w:p>
        </w:tc>
      </w:tr>
      <w:tr w:rsidR="001D4300" w14:paraId="338E47CE" w14:textId="77777777">
        <w:tc>
          <w:tcPr>
            <w:tcW w:w="9070" w:type="dxa"/>
            <w:gridSpan w:val="2"/>
            <w:tcBorders>
              <w:top w:val="nil"/>
              <w:left w:val="nil"/>
              <w:bottom w:val="single" w:sz="4" w:space="0" w:color="auto"/>
              <w:right w:val="nil"/>
            </w:tcBorders>
          </w:tcPr>
          <w:p w14:paraId="4A86E1B9" w14:textId="77777777" w:rsidR="001D4300" w:rsidRDefault="001D4300">
            <w:pPr>
              <w:pStyle w:val="ConsPlusNormal"/>
              <w:jc w:val="both"/>
              <w:rPr>
                <w:rFonts w:ascii="Times New Roman" w:hAnsi="Times New Roman" w:cs="Times New Roman"/>
              </w:rPr>
            </w:pPr>
          </w:p>
        </w:tc>
      </w:tr>
      <w:tr w:rsidR="001D4300" w14:paraId="745CC252" w14:textId="777777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74657C41" w14:textId="77777777" w:rsidR="001D4300" w:rsidRDefault="001D4300">
            <w:pPr>
              <w:pStyle w:val="ConsPlusNormal"/>
              <w:jc w:val="both"/>
              <w:rPr>
                <w:rFonts w:ascii="Times New Roman" w:hAnsi="Times New Roman" w:cs="Times New Roman"/>
              </w:rPr>
            </w:pPr>
          </w:p>
        </w:tc>
      </w:tr>
      <w:tr w:rsidR="001D4300" w14:paraId="481ED1DA" w14:textId="777777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2597B59B" w14:textId="77777777" w:rsidR="001D4300" w:rsidRDefault="001D4300">
            <w:pPr>
              <w:pStyle w:val="ConsPlusNormal"/>
              <w:jc w:val="both"/>
              <w:rPr>
                <w:rFonts w:ascii="Times New Roman" w:hAnsi="Times New Roman" w:cs="Times New Roman"/>
              </w:rPr>
            </w:pPr>
          </w:p>
        </w:tc>
      </w:tr>
      <w:tr w:rsidR="001D4300" w14:paraId="0AA6C286" w14:textId="77777777">
        <w:tc>
          <w:tcPr>
            <w:tcW w:w="9070" w:type="dxa"/>
            <w:gridSpan w:val="2"/>
            <w:tcBorders>
              <w:top w:val="single" w:sz="4" w:space="0" w:color="auto"/>
              <w:left w:val="nil"/>
              <w:bottom w:val="nil"/>
              <w:right w:val="nil"/>
            </w:tcBorders>
          </w:tcPr>
          <w:p w14:paraId="61656A2A" w14:textId="77777777" w:rsidR="001D4300" w:rsidRDefault="0097168B">
            <w:pPr>
              <w:pStyle w:val="ConsPlusNormal"/>
              <w:jc w:val="center"/>
              <w:rPr>
                <w:rFonts w:ascii="Times New Roman" w:hAnsi="Times New Roman" w:cs="Times New Roman"/>
              </w:rPr>
            </w:pPr>
            <w:r>
              <w:rPr>
                <w:rFonts w:ascii="Times New Roman" w:hAnsi="Times New Roman" w:cs="Times New Roman"/>
              </w:rPr>
              <w:t xml:space="preserve">(указываются основания для отказа в приеме документов, предусмотренные </w:t>
            </w:r>
            <w:hyperlink w:anchor="P266" w:history="1">
              <w:r>
                <w:rPr>
                  <w:rFonts w:ascii="Times New Roman" w:hAnsi="Times New Roman" w:cs="Times New Roman"/>
                </w:rPr>
                <w:t>пунктом 2.9</w:t>
              </w:r>
            </w:hyperlink>
            <w:r>
              <w:rPr>
                <w:rFonts w:ascii="Times New Roman" w:hAnsi="Times New Roman" w:cs="Times New Roman"/>
              </w:rPr>
              <w:t xml:space="preserve"> административного регламента)</w:t>
            </w:r>
          </w:p>
        </w:tc>
      </w:tr>
      <w:tr w:rsidR="001D4300" w14:paraId="0D5D987D" w14:textId="77777777">
        <w:tc>
          <w:tcPr>
            <w:tcW w:w="9070" w:type="dxa"/>
            <w:gridSpan w:val="2"/>
            <w:tcBorders>
              <w:top w:val="nil"/>
              <w:left w:val="nil"/>
              <w:bottom w:val="nil"/>
              <w:right w:val="nil"/>
            </w:tcBorders>
          </w:tcPr>
          <w:p w14:paraId="3A814C6C" w14:textId="77777777" w:rsidR="001D4300" w:rsidRDefault="0097168B">
            <w:pPr>
              <w:pStyle w:val="ConsPlusNormal"/>
              <w:ind w:firstLine="283"/>
              <w:jc w:val="both"/>
              <w:rPr>
                <w:rFonts w:ascii="Times New Roman" w:hAnsi="Times New Roman" w:cs="Times New Roman"/>
              </w:rPr>
            </w:pPr>
            <w:r>
              <w:rPr>
                <w:rFonts w:ascii="Times New Roman" w:hAnsi="Times New Roman" w:cs="Times New Roman"/>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1D4300" w14:paraId="2131B22A" w14:textId="77777777">
        <w:tc>
          <w:tcPr>
            <w:tcW w:w="9070" w:type="dxa"/>
            <w:gridSpan w:val="2"/>
            <w:tcBorders>
              <w:top w:val="nil"/>
              <w:left w:val="nil"/>
              <w:bottom w:val="nil"/>
              <w:right w:val="nil"/>
            </w:tcBorders>
          </w:tcPr>
          <w:p w14:paraId="5AAFB14D" w14:textId="77777777" w:rsidR="001D4300" w:rsidRDefault="0097168B">
            <w:pPr>
              <w:pStyle w:val="ConsPlusNormal"/>
              <w:ind w:firstLine="283"/>
              <w:jc w:val="both"/>
              <w:rPr>
                <w:rFonts w:ascii="Times New Roman" w:hAnsi="Times New Roman" w:cs="Times New Roman"/>
              </w:rPr>
            </w:pPr>
            <w:r>
              <w:rPr>
                <w:rFonts w:ascii="Times New Roman" w:hAnsi="Times New Roman" w:cs="Times New Roman"/>
              </w:rPr>
              <w:t>Для получения муниципальной услуги заявителю необходимо представить следующие документы:</w:t>
            </w:r>
          </w:p>
        </w:tc>
      </w:tr>
      <w:tr w:rsidR="001D4300" w14:paraId="51856238" w14:textId="77777777">
        <w:tc>
          <w:tcPr>
            <w:tcW w:w="9070" w:type="dxa"/>
            <w:gridSpan w:val="2"/>
            <w:tcBorders>
              <w:top w:val="nil"/>
              <w:left w:val="nil"/>
              <w:bottom w:val="single" w:sz="4" w:space="0" w:color="auto"/>
              <w:right w:val="nil"/>
            </w:tcBorders>
          </w:tcPr>
          <w:p w14:paraId="0A8CAAE9" w14:textId="77777777" w:rsidR="001D4300" w:rsidRDefault="001D4300">
            <w:pPr>
              <w:pStyle w:val="ConsPlusNormal"/>
              <w:jc w:val="both"/>
              <w:rPr>
                <w:rFonts w:ascii="Times New Roman" w:hAnsi="Times New Roman" w:cs="Times New Roman"/>
              </w:rPr>
            </w:pPr>
          </w:p>
        </w:tc>
      </w:tr>
      <w:tr w:rsidR="001D4300" w14:paraId="31587D27" w14:textId="777777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0515D351" w14:textId="77777777" w:rsidR="001D4300" w:rsidRDefault="001D4300">
            <w:pPr>
              <w:pStyle w:val="ConsPlusNormal"/>
              <w:jc w:val="both"/>
              <w:rPr>
                <w:rFonts w:ascii="Times New Roman" w:hAnsi="Times New Roman" w:cs="Times New Roman"/>
              </w:rPr>
            </w:pPr>
          </w:p>
        </w:tc>
      </w:tr>
      <w:tr w:rsidR="001D4300" w14:paraId="0CDBCF57" w14:textId="777777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2AC619E2" w14:textId="77777777" w:rsidR="001D4300" w:rsidRDefault="001D4300">
            <w:pPr>
              <w:pStyle w:val="ConsPlusNormal"/>
              <w:jc w:val="both"/>
              <w:rPr>
                <w:rFonts w:ascii="Times New Roman" w:hAnsi="Times New Roman" w:cs="Times New Roman"/>
              </w:rPr>
            </w:pPr>
          </w:p>
        </w:tc>
      </w:tr>
      <w:tr w:rsidR="001D4300" w14:paraId="1A529F9A" w14:textId="77777777">
        <w:tblPrEx>
          <w:tblBorders>
            <w:insideH w:val="single" w:sz="4" w:space="0" w:color="auto"/>
          </w:tblBorders>
        </w:tblPrEx>
        <w:tc>
          <w:tcPr>
            <w:tcW w:w="9070" w:type="dxa"/>
            <w:gridSpan w:val="2"/>
            <w:tcBorders>
              <w:top w:val="single" w:sz="4" w:space="0" w:color="auto"/>
              <w:left w:val="nil"/>
              <w:bottom w:val="nil"/>
              <w:right w:val="nil"/>
            </w:tcBorders>
          </w:tcPr>
          <w:p w14:paraId="67AE0715" w14:textId="77777777" w:rsidR="001D4300" w:rsidRDefault="0097168B">
            <w:pPr>
              <w:pStyle w:val="ConsPlusNormal"/>
              <w:jc w:val="center"/>
              <w:rPr>
                <w:rFonts w:ascii="Times New Roman" w:hAnsi="Times New Roman" w:cs="Times New Roman"/>
              </w:rPr>
            </w:pPr>
            <w:r>
              <w:rPr>
                <w:rFonts w:ascii="Times New Roman" w:hAnsi="Times New Roman" w:cs="Times New Roman"/>
              </w:rPr>
              <w:t>(указывается перечень документов в случае, если основанием для отказа является представление неполного комплекта документов)</w:t>
            </w:r>
          </w:p>
        </w:tc>
      </w:tr>
    </w:tbl>
    <w:p w14:paraId="6EC18ACB" w14:textId="77777777" w:rsidR="001D4300" w:rsidRDefault="001D4300">
      <w:pPr>
        <w:pStyle w:val="ConsPlusNormal"/>
        <w:jc w:val="center"/>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2835"/>
        <w:gridCol w:w="1417"/>
      </w:tblGrid>
      <w:tr w:rsidR="001D4300" w14:paraId="76E409CC" w14:textId="77777777">
        <w:tc>
          <w:tcPr>
            <w:tcW w:w="3118" w:type="dxa"/>
            <w:tcBorders>
              <w:top w:val="nil"/>
              <w:left w:val="nil"/>
              <w:right w:val="nil"/>
            </w:tcBorders>
          </w:tcPr>
          <w:p w14:paraId="11F68243" w14:textId="77777777" w:rsidR="001D4300" w:rsidRDefault="001D4300">
            <w:pPr>
              <w:pStyle w:val="ConsPlusNormal"/>
              <w:jc w:val="center"/>
              <w:rPr>
                <w:rFonts w:ascii="Times New Roman" w:hAnsi="Times New Roman" w:cs="Times New Roman"/>
              </w:rPr>
            </w:pPr>
          </w:p>
        </w:tc>
        <w:tc>
          <w:tcPr>
            <w:tcW w:w="1701" w:type="dxa"/>
            <w:tcBorders>
              <w:top w:val="nil"/>
              <w:left w:val="nil"/>
              <w:right w:val="nil"/>
            </w:tcBorders>
          </w:tcPr>
          <w:p w14:paraId="38F00933" w14:textId="77777777" w:rsidR="001D4300" w:rsidRDefault="001D4300">
            <w:pPr>
              <w:pStyle w:val="ConsPlusNormal"/>
              <w:jc w:val="both"/>
              <w:rPr>
                <w:rFonts w:ascii="Times New Roman" w:hAnsi="Times New Roman" w:cs="Times New Roman"/>
              </w:rPr>
            </w:pPr>
          </w:p>
        </w:tc>
        <w:tc>
          <w:tcPr>
            <w:tcW w:w="2835" w:type="dxa"/>
            <w:tcBorders>
              <w:top w:val="nil"/>
              <w:left w:val="nil"/>
              <w:right w:val="nil"/>
            </w:tcBorders>
          </w:tcPr>
          <w:p w14:paraId="6B9DC097" w14:textId="77777777" w:rsidR="001D4300" w:rsidRDefault="001D4300">
            <w:pPr>
              <w:pStyle w:val="ConsPlusNormal"/>
              <w:jc w:val="center"/>
              <w:rPr>
                <w:rFonts w:ascii="Times New Roman" w:hAnsi="Times New Roman" w:cs="Times New Roman"/>
              </w:rPr>
            </w:pPr>
          </w:p>
        </w:tc>
        <w:tc>
          <w:tcPr>
            <w:tcW w:w="1417" w:type="dxa"/>
            <w:tcBorders>
              <w:top w:val="nil"/>
              <w:left w:val="nil"/>
              <w:right w:val="nil"/>
            </w:tcBorders>
          </w:tcPr>
          <w:p w14:paraId="1DF2639C" w14:textId="77777777" w:rsidR="001D4300" w:rsidRDefault="001D4300">
            <w:pPr>
              <w:pStyle w:val="ConsPlusNormal"/>
              <w:jc w:val="center"/>
              <w:rPr>
                <w:rFonts w:ascii="Times New Roman" w:hAnsi="Times New Roman" w:cs="Times New Roman"/>
              </w:rPr>
            </w:pPr>
          </w:p>
        </w:tc>
      </w:tr>
      <w:tr w:rsidR="001D4300" w14:paraId="094D7ADF" w14:textId="77777777">
        <w:tblPrEx>
          <w:tblBorders>
            <w:insideH w:val="none" w:sz="0" w:space="0" w:color="auto"/>
          </w:tblBorders>
        </w:tblPrEx>
        <w:tc>
          <w:tcPr>
            <w:tcW w:w="3118" w:type="dxa"/>
            <w:tcBorders>
              <w:left w:val="nil"/>
              <w:bottom w:val="nil"/>
              <w:right w:val="nil"/>
            </w:tcBorders>
          </w:tcPr>
          <w:p w14:paraId="2558C4CE" w14:textId="77777777" w:rsidR="001D4300" w:rsidRDefault="0097168B">
            <w:pPr>
              <w:pStyle w:val="ConsPlusNormal"/>
              <w:jc w:val="center"/>
              <w:rPr>
                <w:rFonts w:ascii="Times New Roman" w:hAnsi="Times New Roman" w:cs="Times New Roman"/>
              </w:rPr>
            </w:pPr>
            <w:r>
              <w:rPr>
                <w:rFonts w:ascii="Times New Roman" w:hAnsi="Times New Roman" w:cs="Times New Roman"/>
              </w:rPr>
              <w:t>(должностное лицо (специалист МФЦ)</w:t>
            </w:r>
          </w:p>
        </w:tc>
        <w:tc>
          <w:tcPr>
            <w:tcW w:w="1701" w:type="dxa"/>
            <w:tcBorders>
              <w:left w:val="nil"/>
              <w:bottom w:val="nil"/>
              <w:right w:val="nil"/>
            </w:tcBorders>
          </w:tcPr>
          <w:p w14:paraId="5982E9AD" w14:textId="77777777" w:rsidR="001D4300" w:rsidRDefault="0097168B">
            <w:pPr>
              <w:pStyle w:val="ConsPlusNormal"/>
              <w:jc w:val="center"/>
              <w:rPr>
                <w:rFonts w:ascii="Times New Roman" w:hAnsi="Times New Roman" w:cs="Times New Roman"/>
              </w:rPr>
            </w:pPr>
            <w:r>
              <w:rPr>
                <w:rFonts w:ascii="Times New Roman" w:hAnsi="Times New Roman" w:cs="Times New Roman"/>
              </w:rPr>
              <w:t>(подпись)</w:t>
            </w:r>
          </w:p>
        </w:tc>
        <w:tc>
          <w:tcPr>
            <w:tcW w:w="2835" w:type="dxa"/>
            <w:tcBorders>
              <w:left w:val="nil"/>
              <w:bottom w:val="nil"/>
              <w:right w:val="nil"/>
            </w:tcBorders>
          </w:tcPr>
          <w:p w14:paraId="0E4B7FB2" w14:textId="77777777" w:rsidR="001D4300" w:rsidRDefault="0097168B">
            <w:pPr>
              <w:pStyle w:val="ConsPlusNormal"/>
              <w:jc w:val="center"/>
              <w:rPr>
                <w:rFonts w:ascii="Times New Roman" w:hAnsi="Times New Roman" w:cs="Times New Roman"/>
              </w:rPr>
            </w:pPr>
            <w:r>
              <w:rPr>
                <w:rFonts w:ascii="Times New Roman" w:hAnsi="Times New Roman" w:cs="Times New Roman"/>
              </w:rPr>
              <w:t>(инициалы, фамилия)</w:t>
            </w:r>
          </w:p>
        </w:tc>
        <w:tc>
          <w:tcPr>
            <w:tcW w:w="1417" w:type="dxa"/>
            <w:tcBorders>
              <w:left w:val="nil"/>
              <w:bottom w:val="nil"/>
              <w:right w:val="nil"/>
            </w:tcBorders>
          </w:tcPr>
          <w:p w14:paraId="016E8E15" w14:textId="77777777" w:rsidR="001D4300" w:rsidRDefault="0097168B">
            <w:pPr>
              <w:pStyle w:val="ConsPlusNormal"/>
              <w:jc w:val="center"/>
              <w:rPr>
                <w:rFonts w:ascii="Times New Roman" w:hAnsi="Times New Roman" w:cs="Times New Roman"/>
              </w:rPr>
            </w:pPr>
            <w:r>
              <w:rPr>
                <w:rFonts w:ascii="Times New Roman" w:hAnsi="Times New Roman" w:cs="Times New Roman"/>
              </w:rPr>
              <w:t>(дата)</w:t>
            </w:r>
          </w:p>
        </w:tc>
      </w:tr>
      <w:tr w:rsidR="001D4300" w14:paraId="5BFBB468" w14:textId="77777777">
        <w:tblPrEx>
          <w:tblBorders>
            <w:insideH w:val="none" w:sz="0" w:space="0" w:color="auto"/>
          </w:tblBorders>
        </w:tblPrEx>
        <w:tc>
          <w:tcPr>
            <w:tcW w:w="9071" w:type="dxa"/>
            <w:gridSpan w:val="4"/>
            <w:tcBorders>
              <w:top w:val="nil"/>
              <w:left w:val="nil"/>
              <w:bottom w:val="nil"/>
              <w:right w:val="nil"/>
            </w:tcBorders>
          </w:tcPr>
          <w:p w14:paraId="7C6F7C2D" w14:textId="77777777" w:rsidR="001D4300" w:rsidRDefault="0097168B">
            <w:pPr>
              <w:pStyle w:val="ConsPlusNormal"/>
              <w:jc w:val="both"/>
              <w:rPr>
                <w:rFonts w:ascii="Times New Roman" w:hAnsi="Times New Roman" w:cs="Times New Roman"/>
              </w:rPr>
            </w:pPr>
            <w:r>
              <w:rPr>
                <w:rFonts w:ascii="Times New Roman" w:hAnsi="Times New Roman" w:cs="Times New Roman"/>
              </w:rPr>
              <w:t>М.П.</w:t>
            </w:r>
          </w:p>
        </w:tc>
      </w:tr>
    </w:tbl>
    <w:p w14:paraId="6244EB25" w14:textId="77777777" w:rsidR="001D4300" w:rsidRDefault="001D4300">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4422"/>
        <w:gridCol w:w="340"/>
        <w:gridCol w:w="1984"/>
      </w:tblGrid>
      <w:tr w:rsidR="001D4300" w14:paraId="0F19F963" w14:textId="77777777">
        <w:tc>
          <w:tcPr>
            <w:tcW w:w="9070" w:type="dxa"/>
            <w:gridSpan w:val="5"/>
            <w:tcBorders>
              <w:top w:val="nil"/>
              <w:left w:val="nil"/>
              <w:bottom w:val="nil"/>
              <w:right w:val="nil"/>
            </w:tcBorders>
          </w:tcPr>
          <w:p w14:paraId="08FDE3D4" w14:textId="77777777" w:rsidR="001D4300" w:rsidRDefault="0097168B">
            <w:pPr>
              <w:pStyle w:val="ConsPlusNormal"/>
              <w:jc w:val="both"/>
              <w:rPr>
                <w:rFonts w:ascii="Times New Roman" w:hAnsi="Times New Roman" w:cs="Times New Roman"/>
              </w:rPr>
            </w:pPr>
            <w:r>
              <w:rPr>
                <w:rFonts w:ascii="Times New Roman" w:hAnsi="Times New Roman" w:cs="Times New Roman"/>
              </w:rPr>
              <w:t>Подпись заявителя, подтверждающая получение решения об отказе в приеме документов</w:t>
            </w:r>
          </w:p>
        </w:tc>
      </w:tr>
      <w:tr w:rsidR="001D4300" w14:paraId="06673025" w14:textId="77777777">
        <w:tc>
          <w:tcPr>
            <w:tcW w:w="1984" w:type="dxa"/>
            <w:tcBorders>
              <w:top w:val="nil"/>
              <w:left w:val="nil"/>
              <w:bottom w:val="single" w:sz="4" w:space="0" w:color="auto"/>
              <w:right w:val="nil"/>
            </w:tcBorders>
          </w:tcPr>
          <w:p w14:paraId="7280F55F" w14:textId="77777777" w:rsidR="001D4300" w:rsidRDefault="001D4300">
            <w:pPr>
              <w:pStyle w:val="ConsPlusNormal"/>
              <w:jc w:val="center"/>
              <w:rPr>
                <w:rFonts w:ascii="Times New Roman" w:hAnsi="Times New Roman" w:cs="Times New Roman"/>
              </w:rPr>
            </w:pPr>
          </w:p>
        </w:tc>
        <w:tc>
          <w:tcPr>
            <w:tcW w:w="340" w:type="dxa"/>
            <w:tcBorders>
              <w:top w:val="nil"/>
              <w:left w:val="nil"/>
              <w:bottom w:val="nil"/>
              <w:right w:val="nil"/>
            </w:tcBorders>
          </w:tcPr>
          <w:p w14:paraId="5852365F" w14:textId="77777777" w:rsidR="001D4300" w:rsidRDefault="001D4300">
            <w:pPr>
              <w:pStyle w:val="ConsPlusNormal"/>
              <w:jc w:val="center"/>
              <w:rPr>
                <w:rFonts w:ascii="Times New Roman" w:hAnsi="Times New Roman" w:cs="Times New Roman"/>
              </w:rPr>
            </w:pPr>
          </w:p>
        </w:tc>
        <w:tc>
          <w:tcPr>
            <w:tcW w:w="4422" w:type="dxa"/>
            <w:tcBorders>
              <w:top w:val="nil"/>
              <w:left w:val="nil"/>
              <w:bottom w:val="single" w:sz="4" w:space="0" w:color="auto"/>
              <w:right w:val="nil"/>
            </w:tcBorders>
          </w:tcPr>
          <w:p w14:paraId="64FCB3E6" w14:textId="77777777" w:rsidR="001D4300" w:rsidRDefault="001D4300">
            <w:pPr>
              <w:pStyle w:val="ConsPlusNormal"/>
              <w:jc w:val="center"/>
              <w:rPr>
                <w:rFonts w:ascii="Times New Roman" w:hAnsi="Times New Roman" w:cs="Times New Roman"/>
              </w:rPr>
            </w:pPr>
          </w:p>
        </w:tc>
        <w:tc>
          <w:tcPr>
            <w:tcW w:w="340" w:type="dxa"/>
            <w:tcBorders>
              <w:top w:val="nil"/>
              <w:left w:val="nil"/>
              <w:bottom w:val="nil"/>
              <w:right w:val="nil"/>
            </w:tcBorders>
          </w:tcPr>
          <w:p w14:paraId="4D8E7325" w14:textId="77777777" w:rsidR="001D4300" w:rsidRDefault="001D4300">
            <w:pPr>
              <w:pStyle w:val="ConsPlusNormal"/>
              <w:jc w:val="center"/>
              <w:rPr>
                <w:rFonts w:ascii="Times New Roman" w:hAnsi="Times New Roman" w:cs="Times New Roman"/>
              </w:rPr>
            </w:pPr>
          </w:p>
        </w:tc>
        <w:tc>
          <w:tcPr>
            <w:tcW w:w="1984" w:type="dxa"/>
            <w:tcBorders>
              <w:top w:val="nil"/>
              <w:left w:val="nil"/>
              <w:bottom w:val="single" w:sz="4" w:space="0" w:color="auto"/>
              <w:right w:val="nil"/>
            </w:tcBorders>
          </w:tcPr>
          <w:p w14:paraId="6CE41E31" w14:textId="77777777" w:rsidR="001D4300" w:rsidRDefault="001D4300">
            <w:pPr>
              <w:pStyle w:val="ConsPlusNormal"/>
              <w:jc w:val="center"/>
              <w:rPr>
                <w:rFonts w:ascii="Times New Roman" w:hAnsi="Times New Roman" w:cs="Times New Roman"/>
              </w:rPr>
            </w:pPr>
          </w:p>
        </w:tc>
      </w:tr>
      <w:tr w:rsidR="001D4300" w14:paraId="4F9B8FA8" w14:textId="77777777">
        <w:tc>
          <w:tcPr>
            <w:tcW w:w="1984" w:type="dxa"/>
            <w:tcBorders>
              <w:top w:val="single" w:sz="4" w:space="0" w:color="auto"/>
              <w:left w:val="nil"/>
              <w:bottom w:val="nil"/>
              <w:right w:val="nil"/>
            </w:tcBorders>
          </w:tcPr>
          <w:p w14:paraId="3FAEB61C" w14:textId="77777777" w:rsidR="001D4300" w:rsidRDefault="0097168B">
            <w:pPr>
              <w:pStyle w:val="ConsPlusNormal"/>
              <w:jc w:val="center"/>
              <w:rPr>
                <w:rFonts w:ascii="Times New Roman" w:hAnsi="Times New Roman" w:cs="Times New Roman"/>
              </w:rPr>
            </w:pPr>
            <w:r>
              <w:rPr>
                <w:rFonts w:ascii="Times New Roman" w:hAnsi="Times New Roman" w:cs="Times New Roman"/>
              </w:rPr>
              <w:t>(подпись)</w:t>
            </w:r>
          </w:p>
        </w:tc>
        <w:tc>
          <w:tcPr>
            <w:tcW w:w="340" w:type="dxa"/>
            <w:tcBorders>
              <w:top w:val="nil"/>
              <w:left w:val="nil"/>
              <w:bottom w:val="nil"/>
              <w:right w:val="nil"/>
            </w:tcBorders>
          </w:tcPr>
          <w:p w14:paraId="2C8D32A1" w14:textId="77777777" w:rsidR="001D4300" w:rsidRDefault="001D4300">
            <w:pPr>
              <w:pStyle w:val="ConsPlusNormal"/>
              <w:jc w:val="center"/>
              <w:rPr>
                <w:rFonts w:ascii="Times New Roman" w:hAnsi="Times New Roman" w:cs="Times New Roman"/>
              </w:rPr>
            </w:pPr>
          </w:p>
        </w:tc>
        <w:tc>
          <w:tcPr>
            <w:tcW w:w="4422" w:type="dxa"/>
            <w:tcBorders>
              <w:top w:val="single" w:sz="4" w:space="0" w:color="auto"/>
              <w:left w:val="nil"/>
              <w:bottom w:val="nil"/>
              <w:right w:val="nil"/>
            </w:tcBorders>
          </w:tcPr>
          <w:p w14:paraId="3FDC17E4" w14:textId="77777777" w:rsidR="001D4300" w:rsidRDefault="0097168B">
            <w:pPr>
              <w:pStyle w:val="ConsPlusNormal"/>
              <w:jc w:val="center"/>
              <w:rPr>
                <w:rFonts w:ascii="Times New Roman" w:hAnsi="Times New Roman" w:cs="Times New Roman"/>
              </w:rPr>
            </w:pPr>
            <w:r>
              <w:rPr>
                <w:rFonts w:ascii="Times New Roman" w:hAnsi="Times New Roman" w:cs="Times New Roman"/>
              </w:rPr>
              <w:t>(Ф.И.О. заявителя/представителя заявителя)</w:t>
            </w:r>
          </w:p>
        </w:tc>
        <w:tc>
          <w:tcPr>
            <w:tcW w:w="340" w:type="dxa"/>
            <w:tcBorders>
              <w:top w:val="nil"/>
              <w:left w:val="nil"/>
              <w:bottom w:val="nil"/>
              <w:right w:val="nil"/>
            </w:tcBorders>
          </w:tcPr>
          <w:p w14:paraId="798D51A7" w14:textId="77777777" w:rsidR="001D4300" w:rsidRDefault="001D4300">
            <w:pPr>
              <w:pStyle w:val="ConsPlusNormal"/>
              <w:jc w:val="center"/>
              <w:rPr>
                <w:rFonts w:ascii="Times New Roman" w:hAnsi="Times New Roman" w:cs="Times New Roman"/>
              </w:rPr>
            </w:pPr>
          </w:p>
        </w:tc>
        <w:tc>
          <w:tcPr>
            <w:tcW w:w="1984" w:type="dxa"/>
            <w:tcBorders>
              <w:top w:val="single" w:sz="4" w:space="0" w:color="auto"/>
              <w:left w:val="nil"/>
              <w:bottom w:val="nil"/>
              <w:right w:val="nil"/>
            </w:tcBorders>
          </w:tcPr>
          <w:p w14:paraId="3D826CFA" w14:textId="77777777" w:rsidR="001D4300" w:rsidRDefault="0097168B">
            <w:pPr>
              <w:pStyle w:val="ConsPlusNormal"/>
              <w:jc w:val="center"/>
              <w:rPr>
                <w:rFonts w:ascii="Times New Roman" w:hAnsi="Times New Roman" w:cs="Times New Roman"/>
              </w:rPr>
            </w:pPr>
            <w:r>
              <w:rPr>
                <w:rFonts w:ascii="Times New Roman" w:hAnsi="Times New Roman" w:cs="Times New Roman"/>
              </w:rPr>
              <w:t>(дата)</w:t>
            </w:r>
          </w:p>
        </w:tc>
      </w:tr>
      <w:tr w:rsidR="001D4300" w14:paraId="27E64E32" w14:textId="77777777">
        <w:tc>
          <w:tcPr>
            <w:tcW w:w="9070" w:type="dxa"/>
            <w:gridSpan w:val="5"/>
            <w:tcBorders>
              <w:top w:val="nil"/>
              <w:left w:val="nil"/>
              <w:bottom w:val="nil"/>
              <w:right w:val="nil"/>
            </w:tcBorders>
          </w:tcPr>
          <w:p w14:paraId="1DE2FBE5" w14:textId="77777777" w:rsidR="001D4300" w:rsidRDefault="001D4300">
            <w:pPr>
              <w:pStyle w:val="ConsPlusNormal"/>
              <w:jc w:val="center"/>
              <w:rPr>
                <w:rFonts w:ascii="Times New Roman" w:hAnsi="Times New Roman" w:cs="Times New Roman"/>
              </w:rPr>
            </w:pPr>
          </w:p>
        </w:tc>
      </w:tr>
      <w:tr w:rsidR="001D4300" w14:paraId="7EABCA6D" w14:textId="77777777">
        <w:tc>
          <w:tcPr>
            <w:tcW w:w="9070" w:type="dxa"/>
            <w:gridSpan w:val="5"/>
            <w:tcBorders>
              <w:top w:val="nil"/>
              <w:left w:val="nil"/>
              <w:bottom w:val="nil"/>
              <w:right w:val="nil"/>
            </w:tcBorders>
          </w:tcPr>
          <w:p w14:paraId="49528B03" w14:textId="77777777" w:rsidR="001D4300" w:rsidRDefault="0097168B">
            <w:pPr>
              <w:pStyle w:val="ConsPlusNormal"/>
              <w:jc w:val="center"/>
              <w:rPr>
                <w:rFonts w:ascii="Times New Roman" w:hAnsi="Times New Roman" w:cs="Times New Roman"/>
              </w:rPr>
            </w:pPr>
            <w:r>
              <w:rPr>
                <w:rFonts w:ascii="Times New Roman" w:hAnsi="Times New Roman" w:cs="Times New Roman"/>
              </w:rPr>
              <w:t>_______________________</w:t>
            </w:r>
          </w:p>
        </w:tc>
      </w:tr>
    </w:tbl>
    <w:p w14:paraId="1F81BDB9" w14:textId="77777777" w:rsidR="001D4300" w:rsidRDefault="001D4300">
      <w:pPr>
        <w:pStyle w:val="ConsPlusNormal"/>
        <w:jc w:val="both"/>
        <w:rPr>
          <w:rFonts w:ascii="Times New Roman" w:hAnsi="Times New Roman" w:cs="Times New Roman"/>
        </w:rPr>
      </w:pPr>
    </w:p>
    <w:p w14:paraId="4F581B14" w14:textId="77777777" w:rsidR="001D4300" w:rsidRDefault="001D4300">
      <w:pPr>
        <w:tabs>
          <w:tab w:val="left" w:pos="142"/>
          <w:tab w:val="left" w:pos="284"/>
        </w:tabs>
        <w:rPr>
          <w:bCs/>
        </w:rPr>
      </w:pPr>
    </w:p>
    <w:p w14:paraId="0213A2F0" w14:textId="77777777" w:rsidR="001D4300" w:rsidRDefault="001D4300">
      <w:pPr>
        <w:spacing w:after="0" w:line="240" w:lineRule="auto"/>
        <w:jc w:val="right"/>
        <w:rPr>
          <w:rFonts w:ascii="Times New Roman" w:eastAsia="Times New Roman" w:hAnsi="Times New Roman" w:cs="Times New Roman"/>
          <w:sz w:val="24"/>
          <w:szCs w:val="24"/>
          <w:lang w:eastAsia="ru-RU"/>
        </w:rPr>
      </w:pPr>
    </w:p>
    <w:sectPr w:rsidR="001D4300" w:rsidSect="003D383D">
      <w:headerReference w:type="default" r:id="rId29"/>
      <w:footerReference w:type="even" r:id="rId30"/>
      <w:footerReference w:type="default" r:id="rId31"/>
      <w:headerReference w:type="first" r:id="rId32"/>
      <w:footerReference w:type="first" r:id="rId33"/>
      <w:pgSz w:w="11906" w:h="16838"/>
      <w:pgMar w:top="567" w:right="707" w:bottom="142"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A70E3" w14:textId="77777777" w:rsidR="004E2C24" w:rsidRDefault="004E2C24">
      <w:pPr>
        <w:spacing w:line="240" w:lineRule="auto"/>
      </w:pPr>
      <w:r>
        <w:separator/>
      </w:r>
    </w:p>
  </w:endnote>
  <w:endnote w:type="continuationSeparator" w:id="0">
    <w:p w14:paraId="1326D9C4" w14:textId="77777777" w:rsidR="004E2C24" w:rsidRDefault="004E2C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00"/>
    <w:family w:val="roman"/>
    <w:pitch w:val="default"/>
    <w:sig w:usb0="00000000"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BD9CD" w14:textId="77777777" w:rsidR="003D383D" w:rsidRDefault="003D383D">
    <w:pPr>
      <w:spacing w:line="1" w:lineRule="exact"/>
    </w:pPr>
    <w:r>
      <w:rPr>
        <w:noProof/>
        <w:lang w:eastAsia="ru-RU"/>
      </w:rPr>
      <mc:AlternateContent>
        <mc:Choice Requires="wps">
          <w:drawing>
            <wp:anchor distT="0" distB="0" distL="0" distR="0" simplePos="0" relativeHeight="251656192" behindDoc="1" locked="0" layoutInCell="1" allowOverlap="1" wp14:anchorId="30B25F7E" wp14:editId="46063F36">
              <wp:simplePos x="0" y="0"/>
              <wp:positionH relativeFrom="page">
                <wp:posOffset>6765925</wp:posOffset>
              </wp:positionH>
              <wp:positionV relativeFrom="page">
                <wp:posOffset>10433050</wp:posOffset>
              </wp:positionV>
              <wp:extent cx="877570" cy="255905"/>
              <wp:effectExtent l="0" t="0" r="0" b="0"/>
              <wp:wrapNone/>
              <wp:docPr id="449" name="Shape 449"/>
              <wp:cNvGraphicFramePr/>
              <a:graphic xmlns:a="http://schemas.openxmlformats.org/drawingml/2006/main">
                <a:graphicData uri="http://schemas.microsoft.com/office/word/2010/wordprocessingShape">
                  <wps:wsp>
                    <wps:cNvSpPr txBox="1"/>
                    <wps:spPr>
                      <a:xfrm>
                        <a:off x="0" y="0"/>
                        <a:ext cx="877570" cy="255905"/>
                      </a:xfrm>
                      <a:prstGeom prst="rect">
                        <a:avLst/>
                      </a:prstGeom>
                      <a:noFill/>
                    </wps:spPr>
                    <wps:txbx>
                      <w:txbxContent>
                        <w:p w14:paraId="27009E5E" w14:textId="77777777" w:rsidR="003D383D" w:rsidRDefault="003D383D">
                          <w:pPr>
                            <w:rPr>
                              <w:sz w:val="2"/>
                              <w:szCs w:val="2"/>
                            </w:rPr>
                          </w:pPr>
                          <w:r>
                            <w:rPr>
                              <w:noProof/>
                              <w:lang w:eastAsia="ru-RU"/>
                            </w:rPr>
                            <w:drawing>
                              <wp:inline distT="0" distB="0" distL="0" distR="0" wp14:anchorId="0FAF0E74" wp14:editId="49CA434B">
                                <wp:extent cx="877570" cy="255905"/>
                                <wp:effectExtent l="0" t="0" r="0" b="0"/>
                                <wp:docPr id="9" name="Picutre 450"/>
                                <wp:cNvGraphicFramePr/>
                                <a:graphic xmlns:a="http://schemas.openxmlformats.org/drawingml/2006/main">
                                  <a:graphicData uri="http://schemas.openxmlformats.org/drawingml/2006/picture">
                                    <pic:pic xmlns:pic="http://schemas.openxmlformats.org/drawingml/2006/picture">
                                      <pic:nvPicPr>
                                        <pic:cNvPr id="3" name="Picutre 450"/>
                                        <pic:cNvPicPr/>
                                      </pic:nvPicPr>
                                      <pic:blipFill>
                                        <a:blip r:embed="rId1"/>
                                        <a:stretch>
                                          <a:fillRect/>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w14:anchorId="30B25F7E" id="_x0000_t202" coordsize="21600,21600" o:spt="202" path="m,l,21600r21600,l21600,xe">
              <v:stroke joinstyle="miter"/>
              <v:path gradientshapeok="t" o:connecttype="rect"/>
            </v:shapetype>
            <v:shape id="Shape 449" o:spid="_x0000_s1026" type="#_x0000_t202" style="position:absolute;margin-left:532.75pt;margin-top:821.5pt;width:69.1pt;height:20.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" filled="f" stroked="f">
              <v:textbox inset="0,0,0,0">
                <w:txbxContent>
                  <w:p w14:paraId="27009E5E" w14:textId="77777777" w:rsidR="003D383D" w:rsidRDefault="003D383D">
                    <w:pPr>
                      <w:rPr>
                        <w:sz w:val="2"/>
                        <w:szCs w:val="2"/>
                      </w:rPr>
                    </w:pPr>
                    <w:r>
                      <w:rPr>
                        <w:noProof/>
                        <w:lang w:eastAsia="ru-RU"/>
                      </w:rPr>
                      <w:drawing>
                        <wp:inline distT="0" distB="0" distL="0" distR="0" wp14:anchorId="0FAF0E74" wp14:editId="49CA434B">
                          <wp:extent cx="877570" cy="255905"/>
                          <wp:effectExtent l="0" t="0" r="0" b="0"/>
                          <wp:docPr id="9" name="Picutre 450"/>
                          <wp:cNvGraphicFramePr/>
                          <a:graphic xmlns:a="http://schemas.openxmlformats.org/drawingml/2006/main">
                            <a:graphicData uri="http://schemas.openxmlformats.org/drawingml/2006/picture">
                              <pic:pic xmlns:pic="http://schemas.openxmlformats.org/drawingml/2006/picture">
                                <pic:nvPicPr>
                                  <pic:cNvPr id="3" name="Picutre 450"/>
                                  <pic:cNvPicPr/>
                                </pic:nvPicPr>
                                <pic:blipFill>
                                  <a:blip r:embed="rId1"/>
                                  <a:stretch>
                                    <a:fillRect/>
                                  </a:stretch>
                                </pic:blipFill>
                                <pic:spPr>
                                  <a:xfrm>
                                    <a:off x="0" y="0"/>
                                    <a:ext cx="877570" cy="255905"/>
                                  </a:xfrm>
                                  <a:prstGeom prst="rect">
                                    <a:avLst/>
                                  </a:prstGeom>
                                </pic:spPr>
                              </pic:pic>
                            </a:graphicData>
                          </a:graphic>
                        </wp:inline>
                      </w:drawing>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A97FF" w14:textId="77777777" w:rsidR="003D383D" w:rsidRDefault="003D383D">
    <w:pPr>
      <w:pStyle w:val="af1"/>
      <w:jc w:val="right"/>
    </w:pPr>
  </w:p>
  <w:p w14:paraId="04F5F046" w14:textId="77777777" w:rsidR="003D383D" w:rsidRDefault="003D383D">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D7AEA" w14:textId="77777777" w:rsidR="003D383D" w:rsidRDefault="003D383D">
    <w:pPr>
      <w:spacing w:line="1" w:lineRule="exact"/>
    </w:pPr>
    <w:r>
      <w:rPr>
        <w:noProof/>
        <w:lang w:eastAsia="ru-RU"/>
      </w:rPr>
      <mc:AlternateContent>
        <mc:Choice Requires="wps">
          <w:drawing>
            <wp:anchor distT="0" distB="0" distL="0" distR="0" simplePos="0" relativeHeight="251662336" behindDoc="1" locked="0" layoutInCell="1" allowOverlap="1" wp14:anchorId="78B3DDAB" wp14:editId="274BEE45">
              <wp:simplePos x="0" y="0"/>
              <wp:positionH relativeFrom="page">
                <wp:posOffset>170180</wp:posOffset>
              </wp:positionH>
              <wp:positionV relativeFrom="page">
                <wp:posOffset>10418445</wp:posOffset>
              </wp:positionV>
              <wp:extent cx="3514090" cy="194945"/>
              <wp:effectExtent l="0" t="0" r="0" b="0"/>
              <wp:wrapNone/>
              <wp:docPr id="457" name="Shape 457"/>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644DB97E" w14:textId="77777777" w:rsidR="003D383D" w:rsidRDefault="003D383D">
                          <w:pPr>
                            <w:spacing w:line="240" w:lineRule="auto"/>
                          </w:pPr>
                        </w:p>
                      </w:txbxContent>
                    </wps:txbx>
                    <wps:bodyPr wrap="none" lIns="0" tIns="0" rIns="0" bIns="0">
                      <a:spAutoFit/>
                    </wps:bodyPr>
                  </wps:wsp>
                </a:graphicData>
              </a:graphic>
            </wp:anchor>
          </w:drawing>
        </mc:Choice>
        <mc:Fallback>
          <w:pict>
            <v:shapetype w14:anchorId="78B3DDAB" id="_x0000_t202" coordsize="21600,21600" o:spt="202" path="m,l,21600r21600,l21600,xe">
              <v:stroke joinstyle="miter"/>
              <v:path gradientshapeok="t" o:connecttype="rect"/>
            </v:shapetype>
            <v:shape id="Shape 457" o:spid="_x0000_s1027" type="#_x0000_t202" style="position:absolute;margin-left:13.4pt;margin-top:820.35pt;width:276.7pt;height:15.3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" filled="f" stroked="f">
              <v:textbox style="mso-fit-shape-to-text:t" inset="0,0,0,0">
                <w:txbxContent>
                  <w:p w14:paraId="644DB97E" w14:textId="77777777" w:rsidR="003D383D" w:rsidRDefault="003D383D">
                    <w:pPr>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AFB5E" w14:textId="77777777" w:rsidR="004E2C24" w:rsidRDefault="004E2C24">
      <w:pPr>
        <w:spacing w:after="0"/>
      </w:pPr>
      <w:r>
        <w:separator/>
      </w:r>
    </w:p>
  </w:footnote>
  <w:footnote w:type="continuationSeparator" w:id="0">
    <w:p w14:paraId="6E8D1497" w14:textId="77777777" w:rsidR="004E2C24" w:rsidRDefault="004E2C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3088" w14:textId="77777777" w:rsidR="003D383D" w:rsidRDefault="003D383D">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3FAAA" w14:textId="77777777" w:rsidR="003D383D" w:rsidRDefault="003D383D">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F3C45"/>
    <w:multiLevelType w:val="multilevel"/>
    <w:tmpl w:val="28CF3C45"/>
    <w:lvl w:ilvl="0">
      <w:start w:val="1"/>
      <w:numFmt w:val="bullet"/>
      <w:lvlText w:val=""/>
      <w:lvlJc w:val="left"/>
      <w:pPr>
        <w:ind w:left="1429" w:hanging="360"/>
      </w:pPr>
      <w:rPr>
        <w:rFonts w:ascii="Symbol" w:hAnsi="Symbol" w:hint="default"/>
      </w:rPr>
    </w:lvl>
    <w:lvl w:ilvl="1">
      <w:start w:val="1"/>
      <w:numFmt w:val="bullet"/>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2DB0633D"/>
    <w:multiLevelType w:val="multilevel"/>
    <w:tmpl w:val="2DB0633D"/>
    <w:lvl w:ilvl="0">
      <w:start w:val="1"/>
      <w:numFmt w:val="bullet"/>
      <w:lvlText w:val=""/>
      <w:lvlJc w:val="left"/>
      <w:pPr>
        <w:ind w:left="1429" w:hanging="360"/>
      </w:pPr>
      <w:rPr>
        <w:rFonts w:ascii="Symbol" w:hAnsi="Symbol" w:hint="default"/>
      </w:rPr>
    </w:lvl>
    <w:lvl w:ilvl="1">
      <w:numFmt w:val="bullet"/>
      <w:lvlText w:val="-"/>
      <w:lvlJc w:val="left"/>
      <w:pPr>
        <w:ind w:left="2659" w:hanging="870"/>
      </w:pPr>
      <w:rPr>
        <w:rFonts w:ascii="Times New Roman" w:eastAsia="Times New Roman" w:hAnsi="Times New Roman" w:cs="Times New Roman"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2E8274C2"/>
    <w:multiLevelType w:val="multilevel"/>
    <w:tmpl w:val="2E8274C2"/>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 w15:restartNumberingAfterBreak="0">
    <w:nsid w:val="37D23826"/>
    <w:multiLevelType w:val="multilevel"/>
    <w:tmpl w:val="37D23826"/>
    <w:lvl w:ilvl="0">
      <w:start w:val="1"/>
      <w:numFmt w:val="decimal"/>
      <w:lvlText w:val="%1)"/>
      <w:lvlJc w:val="left"/>
      <w:pPr>
        <w:tabs>
          <w:tab w:val="left" w:pos="851"/>
        </w:tabs>
        <w:ind w:left="1211"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EC16618"/>
    <w:multiLevelType w:val="multilevel"/>
    <w:tmpl w:val="5EC1661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6EDA66CC"/>
    <w:multiLevelType w:val="multilevel"/>
    <w:tmpl w:val="6EDA66C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32"/>
    <w:rsid w:val="000056DB"/>
    <w:rsid w:val="00005FB3"/>
    <w:rsid w:val="00016858"/>
    <w:rsid w:val="00024767"/>
    <w:rsid w:val="000273D5"/>
    <w:rsid w:val="000323AB"/>
    <w:rsid w:val="00032F3B"/>
    <w:rsid w:val="00033050"/>
    <w:rsid w:val="00036D33"/>
    <w:rsid w:val="00041572"/>
    <w:rsid w:val="00042448"/>
    <w:rsid w:val="00043086"/>
    <w:rsid w:val="00045BD9"/>
    <w:rsid w:val="000554FB"/>
    <w:rsid w:val="00062788"/>
    <w:rsid w:val="000703EB"/>
    <w:rsid w:val="00084D2D"/>
    <w:rsid w:val="00091AC3"/>
    <w:rsid w:val="00094203"/>
    <w:rsid w:val="00097BB9"/>
    <w:rsid w:val="000A20A1"/>
    <w:rsid w:val="000A4FED"/>
    <w:rsid w:val="000A5DA4"/>
    <w:rsid w:val="000B4185"/>
    <w:rsid w:val="000B4B9A"/>
    <w:rsid w:val="000B6FB9"/>
    <w:rsid w:val="000B7BF1"/>
    <w:rsid w:val="000C1397"/>
    <w:rsid w:val="000F5284"/>
    <w:rsid w:val="00102D9F"/>
    <w:rsid w:val="00103CEA"/>
    <w:rsid w:val="001102EA"/>
    <w:rsid w:val="00110FA0"/>
    <w:rsid w:val="0011177E"/>
    <w:rsid w:val="001148E9"/>
    <w:rsid w:val="001215E0"/>
    <w:rsid w:val="001217DE"/>
    <w:rsid w:val="00123675"/>
    <w:rsid w:val="00123A7B"/>
    <w:rsid w:val="00123C68"/>
    <w:rsid w:val="0012579A"/>
    <w:rsid w:val="00127422"/>
    <w:rsid w:val="001276BB"/>
    <w:rsid w:val="00130460"/>
    <w:rsid w:val="00130934"/>
    <w:rsid w:val="00130E25"/>
    <w:rsid w:val="00130F6C"/>
    <w:rsid w:val="00134E31"/>
    <w:rsid w:val="00136EE9"/>
    <w:rsid w:val="001441B0"/>
    <w:rsid w:val="00146618"/>
    <w:rsid w:val="0014777E"/>
    <w:rsid w:val="0015062E"/>
    <w:rsid w:val="00160968"/>
    <w:rsid w:val="00163FD3"/>
    <w:rsid w:val="00166A76"/>
    <w:rsid w:val="00167546"/>
    <w:rsid w:val="00170984"/>
    <w:rsid w:val="00172210"/>
    <w:rsid w:val="00177ECF"/>
    <w:rsid w:val="00180544"/>
    <w:rsid w:val="00187DCC"/>
    <w:rsid w:val="001909A2"/>
    <w:rsid w:val="0019228A"/>
    <w:rsid w:val="0019510C"/>
    <w:rsid w:val="001965D8"/>
    <w:rsid w:val="001A48EC"/>
    <w:rsid w:val="001A4955"/>
    <w:rsid w:val="001A6325"/>
    <w:rsid w:val="001A6369"/>
    <w:rsid w:val="001B1B4B"/>
    <w:rsid w:val="001B4B55"/>
    <w:rsid w:val="001B55E7"/>
    <w:rsid w:val="001B5F20"/>
    <w:rsid w:val="001C0249"/>
    <w:rsid w:val="001C0351"/>
    <w:rsid w:val="001C199D"/>
    <w:rsid w:val="001C2720"/>
    <w:rsid w:val="001C719D"/>
    <w:rsid w:val="001D2FD6"/>
    <w:rsid w:val="001D4300"/>
    <w:rsid w:val="001D5708"/>
    <w:rsid w:val="001E04E0"/>
    <w:rsid w:val="001E5167"/>
    <w:rsid w:val="001E5609"/>
    <w:rsid w:val="001F14A3"/>
    <w:rsid w:val="00202533"/>
    <w:rsid w:val="00211CE7"/>
    <w:rsid w:val="00211DF8"/>
    <w:rsid w:val="00215BD9"/>
    <w:rsid w:val="00217D0B"/>
    <w:rsid w:val="0022443A"/>
    <w:rsid w:val="00225229"/>
    <w:rsid w:val="00231EBB"/>
    <w:rsid w:val="002351EC"/>
    <w:rsid w:val="002369E0"/>
    <w:rsid w:val="002375D0"/>
    <w:rsid w:val="0024188C"/>
    <w:rsid w:val="00267C87"/>
    <w:rsid w:val="00271DB4"/>
    <w:rsid w:val="002721FE"/>
    <w:rsid w:val="00275E77"/>
    <w:rsid w:val="0028395A"/>
    <w:rsid w:val="00284B82"/>
    <w:rsid w:val="0029006F"/>
    <w:rsid w:val="0029085A"/>
    <w:rsid w:val="002916AB"/>
    <w:rsid w:val="00295E44"/>
    <w:rsid w:val="00296A7B"/>
    <w:rsid w:val="002A3567"/>
    <w:rsid w:val="002A4AAF"/>
    <w:rsid w:val="002B3010"/>
    <w:rsid w:val="002B61E1"/>
    <w:rsid w:val="002B78B5"/>
    <w:rsid w:val="002C2A9D"/>
    <w:rsid w:val="002C5939"/>
    <w:rsid w:val="002D0F16"/>
    <w:rsid w:val="002D2E07"/>
    <w:rsid w:val="002D44CB"/>
    <w:rsid w:val="002D478D"/>
    <w:rsid w:val="002D52EC"/>
    <w:rsid w:val="002D59BF"/>
    <w:rsid w:val="002E6EF9"/>
    <w:rsid w:val="002E7966"/>
    <w:rsid w:val="002F4DB7"/>
    <w:rsid w:val="00302699"/>
    <w:rsid w:val="00304E12"/>
    <w:rsid w:val="003060DE"/>
    <w:rsid w:val="00313DAA"/>
    <w:rsid w:val="00315B1D"/>
    <w:rsid w:val="003244A4"/>
    <w:rsid w:val="00335570"/>
    <w:rsid w:val="00336F42"/>
    <w:rsid w:val="003406FF"/>
    <w:rsid w:val="003421A2"/>
    <w:rsid w:val="00355988"/>
    <w:rsid w:val="00360755"/>
    <w:rsid w:val="0036506D"/>
    <w:rsid w:val="00366C5A"/>
    <w:rsid w:val="003678D7"/>
    <w:rsid w:val="003705CB"/>
    <w:rsid w:val="00372A21"/>
    <w:rsid w:val="00374A2D"/>
    <w:rsid w:val="003842E5"/>
    <w:rsid w:val="003861DF"/>
    <w:rsid w:val="00386811"/>
    <w:rsid w:val="003A2A03"/>
    <w:rsid w:val="003A3CDB"/>
    <w:rsid w:val="003B0AE3"/>
    <w:rsid w:val="003B3F4F"/>
    <w:rsid w:val="003B5D93"/>
    <w:rsid w:val="003B74D1"/>
    <w:rsid w:val="003C1D1E"/>
    <w:rsid w:val="003D383D"/>
    <w:rsid w:val="003D43E3"/>
    <w:rsid w:val="003D56A0"/>
    <w:rsid w:val="003D5ECD"/>
    <w:rsid w:val="003F1FCF"/>
    <w:rsid w:val="003F6EEA"/>
    <w:rsid w:val="00400243"/>
    <w:rsid w:val="00422B25"/>
    <w:rsid w:val="004256AF"/>
    <w:rsid w:val="00427F95"/>
    <w:rsid w:val="00430EA2"/>
    <w:rsid w:val="00434413"/>
    <w:rsid w:val="004349DE"/>
    <w:rsid w:val="00434C02"/>
    <w:rsid w:val="00436DE2"/>
    <w:rsid w:val="0043765D"/>
    <w:rsid w:val="004422CF"/>
    <w:rsid w:val="00444ED6"/>
    <w:rsid w:val="0044502F"/>
    <w:rsid w:val="00450725"/>
    <w:rsid w:val="004571EC"/>
    <w:rsid w:val="00460A65"/>
    <w:rsid w:val="00465E6E"/>
    <w:rsid w:val="00466A52"/>
    <w:rsid w:val="00475B5A"/>
    <w:rsid w:val="00477177"/>
    <w:rsid w:val="004878D5"/>
    <w:rsid w:val="004915A1"/>
    <w:rsid w:val="00494932"/>
    <w:rsid w:val="004A21E8"/>
    <w:rsid w:val="004B08A5"/>
    <w:rsid w:val="004B1A6F"/>
    <w:rsid w:val="004B3300"/>
    <w:rsid w:val="004C6911"/>
    <w:rsid w:val="004C7494"/>
    <w:rsid w:val="004E1082"/>
    <w:rsid w:val="004E1FD3"/>
    <w:rsid w:val="004E2C24"/>
    <w:rsid w:val="004E64F5"/>
    <w:rsid w:val="004E665E"/>
    <w:rsid w:val="004E7897"/>
    <w:rsid w:val="004F2D21"/>
    <w:rsid w:val="004F2D7C"/>
    <w:rsid w:val="00513289"/>
    <w:rsid w:val="00513D6C"/>
    <w:rsid w:val="005149D8"/>
    <w:rsid w:val="00516F5C"/>
    <w:rsid w:val="00520D2E"/>
    <w:rsid w:val="00525A20"/>
    <w:rsid w:val="005270CD"/>
    <w:rsid w:val="0053389F"/>
    <w:rsid w:val="00534B01"/>
    <w:rsid w:val="00535894"/>
    <w:rsid w:val="00537272"/>
    <w:rsid w:val="00537D8F"/>
    <w:rsid w:val="005402A6"/>
    <w:rsid w:val="00540F85"/>
    <w:rsid w:val="00541047"/>
    <w:rsid w:val="00541527"/>
    <w:rsid w:val="005445CA"/>
    <w:rsid w:val="00546BE8"/>
    <w:rsid w:val="00546F0C"/>
    <w:rsid w:val="0055221E"/>
    <w:rsid w:val="00560BEA"/>
    <w:rsid w:val="0056258C"/>
    <w:rsid w:val="00574149"/>
    <w:rsid w:val="0057504B"/>
    <w:rsid w:val="00581D75"/>
    <w:rsid w:val="005A3378"/>
    <w:rsid w:val="005B1685"/>
    <w:rsid w:val="005B2278"/>
    <w:rsid w:val="005B473D"/>
    <w:rsid w:val="005C49A0"/>
    <w:rsid w:val="005D0312"/>
    <w:rsid w:val="005D0921"/>
    <w:rsid w:val="005D3D71"/>
    <w:rsid w:val="005D4A6E"/>
    <w:rsid w:val="005E1684"/>
    <w:rsid w:val="005E2E5B"/>
    <w:rsid w:val="005E40FF"/>
    <w:rsid w:val="005E4401"/>
    <w:rsid w:val="005E6FD9"/>
    <w:rsid w:val="005F5923"/>
    <w:rsid w:val="00600573"/>
    <w:rsid w:val="00602D42"/>
    <w:rsid w:val="006057A6"/>
    <w:rsid w:val="006059C5"/>
    <w:rsid w:val="0061119C"/>
    <w:rsid w:val="00614ACD"/>
    <w:rsid w:val="00616D24"/>
    <w:rsid w:val="00627E84"/>
    <w:rsid w:val="00631648"/>
    <w:rsid w:val="00642549"/>
    <w:rsid w:val="00642F08"/>
    <w:rsid w:val="006446BB"/>
    <w:rsid w:val="00646498"/>
    <w:rsid w:val="00650384"/>
    <w:rsid w:val="0065073C"/>
    <w:rsid w:val="00650F05"/>
    <w:rsid w:val="00651D46"/>
    <w:rsid w:val="006529B9"/>
    <w:rsid w:val="0065799B"/>
    <w:rsid w:val="006637B8"/>
    <w:rsid w:val="00664F9E"/>
    <w:rsid w:val="006906B7"/>
    <w:rsid w:val="00693D49"/>
    <w:rsid w:val="006A08CD"/>
    <w:rsid w:val="006A170A"/>
    <w:rsid w:val="006A731E"/>
    <w:rsid w:val="006B70E1"/>
    <w:rsid w:val="006D04D8"/>
    <w:rsid w:val="006D3A31"/>
    <w:rsid w:val="006D5504"/>
    <w:rsid w:val="006D7AB0"/>
    <w:rsid w:val="006E4352"/>
    <w:rsid w:val="006E799D"/>
    <w:rsid w:val="006F2612"/>
    <w:rsid w:val="007029EC"/>
    <w:rsid w:val="00703B55"/>
    <w:rsid w:val="00705BA9"/>
    <w:rsid w:val="007122E7"/>
    <w:rsid w:val="00714C26"/>
    <w:rsid w:val="007176F2"/>
    <w:rsid w:val="00725288"/>
    <w:rsid w:val="0072761A"/>
    <w:rsid w:val="00731BDA"/>
    <w:rsid w:val="007362C5"/>
    <w:rsid w:val="00740A86"/>
    <w:rsid w:val="00747C83"/>
    <w:rsid w:val="0075321E"/>
    <w:rsid w:val="00753B45"/>
    <w:rsid w:val="0075724F"/>
    <w:rsid w:val="007643A8"/>
    <w:rsid w:val="00772D7C"/>
    <w:rsid w:val="00773B10"/>
    <w:rsid w:val="007A27E5"/>
    <w:rsid w:val="007B1BBD"/>
    <w:rsid w:val="007B4BF1"/>
    <w:rsid w:val="007B52DD"/>
    <w:rsid w:val="007B57CE"/>
    <w:rsid w:val="007C769B"/>
    <w:rsid w:val="007D588D"/>
    <w:rsid w:val="007F094D"/>
    <w:rsid w:val="007F0E5D"/>
    <w:rsid w:val="007F3351"/>
    <w:rsid w:val="007F59F1"/>
    <w:rsid w:val="00803088"/>
    <w:rsid w:val="00804598"/>
    <w:rsid w:val="0081001D"/>
    <w:rsid w:val="008171EB"/>
    <w:rsid w:val="00827F08"/>
    <w:rsid w:val="00832E83"/>
    <w:rsid w:val="00833FCD"/>
    <w:rsid w:val="00835E16"/>
    <w:rsid w:val="00836F19"/>
    <w:rsid w:val="00837A7F"/>
    <w:rsid w:val="0084354A"/>
    <w:rsid w:val="00845239"/>
    <w:rsid w:val="008507F9"/>
    <w:rsid w:val="00863E2C"/>
    <w:rsid w:val="00870325"/>
    <w:rsid w:val="008709D9"/>
    <w:rsid w:val="00875BA2"/>
    <w:rsid w:val="00876DD9"/>
    <w:rsid w:val="00882848"/>
    <w:rsid w:val="00896C7F"/>
    <w:rsid w:val="008A62A0"/>
    <w:rsid w:val="008B47F9"/>
    <w:rsid w:val="008B6FA8"/>
    <w:rsid w:val="008C51DE"/>
    <w:rsid w:val="008C629E"/>
    <w:rsid w:val="008D5CE4"/>
    <w:rsid w:val="008D5F27"/>
    <w:rsid w:val="008D6BDB"/>
    <w:rsid w:val="008E21C4"/>
    <w:rsid w:val="008E749D"/>
    <w:rsid w:val="008F1844"/>
    <w:rsid w:val="008F2E67"/>
    <w:rsid w:val="008F3590"/>
    <w:rsid w:val="008F6300"/>
    <w:rsid w:val="00902EEE"/>
    <w:rsid w:val="0090683E"/>
    <w:rsid w:val="00907633"/>
    <w:rsid w:val="00913E12"/>
    <w:rsid w:val="00915561"/>
    <w:rsid w:val="00921733"/>
    <w:rsid w:val="0092618A"/>
    <w:rsid w:val="00942BFF"/>
    <w:rsid w:val="009461F9"/>
    <w:rsid w:val="009501EE"/>
    <w:rsid w:val="009517B2"/>
    <w:rsid w:val="009521EA"/>
    <w:rsid w:val="00962DE8"/>
    <w:rsid w:val="00970133"/>
    <w:rsid w:val="009715C4"/>
    <w:rsid w:val="0097168B"/>
    <w:rsid w:val="0098728F"/>
    <w:rsid w:val="00990A0E"/>
    <w:rsid w:val="00995F82"/>
    <w:rsid w:val="009A2978"/>
    <w:rsid w:val="009A4C98"/>
    <w:rsid w:val="009B46AA"/>
    <w:rsid w:val="009C4E33"/>
    <w:rsid w:val="009D096B"/>
    <w:rsid w:val="009D3E9E"/>
    <w:rsid w:val="009E1751"/>
    <w:rsid w:val="009E217A"/>
    <w:rsid w:val="009E5BBC"/>
    <w:rsid w:val="009E7A2A"/>
    <w:rsid w:val="009E7C14"/>
    <w:rsid w:val="009E7C27"/>
    <w:rsid w:val="009F2EC0"/>
    <w:rsid w:val="00A0296F"/>
    <w:rsid w:val="00A11233"/>
    <w:rsid w:val="00A12CFF"/>
    <w:rsid w:val="00A1391B"/>
    <w:rsid w:val="00A14AD1"/>
    <w:rsid w:val="00A16F36"/>
    <w:rsid w:val="00A178A1"/>
    <w:rsid w:val="00A20D9A"/>
    <w:rsid w:val="00A27C6A"/>
    <w:rsid w:val="00A3558A"/>
    <w:rsid w:val="00A3607C"/>
    <w:rsid w:val="00A61829"/>
    <w:rsid w:val="00A6795E"/>
    <w:rsid w:val="00A70A37"/>
    <w:rsid w:val="00A725D6"/>
    <w:rsid w:val="00A7565A"/>
    <w:rsid w:val="00A807CA"/>
    <w:rsid w:val="00A808F2"/>
    <w:rsid w:val="00A859CD"/>
    <w:rsid w:val="00A903EF"/>
    <w:rsid w:val="00A91214"/>
    <w:rsid w:val="00A9590D"/>
    <w:rsid w:val="00A96468"/>
    <w:rsid w:val="00A975E7"/>
    <w:rsid w:val="00AA68E3"/>
    <w:rsid w:val="00AB6A4D"/>
    <w:rsid w:val="00AB73CA"/>
    <w:rsid w:val="00AB778C"/>
    <w:rsid w:val="00AC7D56"/>
    <w:rsid w:val="00AD4B98"/>
    <w:rsid w:val="00AE1742"/>
    <w:rsid w:val="00AE2B70"/>
    <w:rsid w:val="00AE5EA5"/>
    <w:rsid w:val="00AF4328"/>
    <w:rsid w:val="00AF4430"/>
    <w:rsid w:val="00B007D6"/>
    <w:rsid w:val="00B00855"/>
    <w:rsid w:val="00B02972"/>
    <w:rsid w:val="00B04D0D"/>
    <w:rsid w:val="00B068FA"/>
    <w:rsid w:val="00B12B36"/>
    <w:rsid w:val="00B12EDA"/>
    <w:rsid w:val="00B165EA"/>
    <w:rsid w:val="00B1724F"/>
    <w:rsid w:val="00B1780A"/>
    <w:rsid w:val="00B17BAA"/>
    <w:rsid w:val="00B24E0D"/>
    <w:rsid w:val="00B26310"/>
    <w:rsid w:val="00B27CCE"/>
    <w:rsid w:val="00B35F7E"/>
    <w:rsid w:val="00B40CC4"/>
    <w:rsid w:val="00B473DB"/>
    <w:rsid w:val="00B832BD"/>
    <w:rsid w:val="00B841F0"/>
    <w:rsid w:val="00B84918"/>
    <w:rsid w:val="00B90CAC"/>
    <w:rsid w:val="00B97AE9"/>
    <w:rsid w:val="00BA1E63"/>
    <w:rsid w:val="00BB3257"/>
    <w:rsid w:val="00BB34BE"/>
    <w:rsid w:val="00BC0C89"/>
    <w:rsid w:val="00BC26EA"/>
    <w:rsid w:val="00BC2F03"/>
    <w:rsid w:val="00BC3A5C"/>
    <w:rsid w:val="00BD114B"/>
    <w:rsid w:val="00BD70C4"/>
    <w:rsid w:val="00BD7714"/>
    <w:rsid w:val="00BD77A3"/>
    <w:rsid w:val="00BE3F32"/>
    <w:rsid w:val="00BE437C"/>
    <w:rsid w:val="00BE6E4C"/>
    <w:rsid w:val="00BF1DC6"/>
    <w:rsid w:val="00BF6E7D"/>
    <w:rsid w:val="00C01329"/>
    <w:rsid w:val="00C07ED9"/>
    <w:rsid w:val="00C130D2"/>
    <w:rsid w:val="00C175E6"/>
    <w:rsid w:val="00C23E3A"/>
    <w:rsid w:val="00C2415B"/>
    <w:rsid w:val="00C26564"/>
    <w:rsid w:val="00C30660"/>
    <w:rsid w:val="00C316D3"/>
    <w:rsid w:val="00C40C71"/>
    <w:rsid w:val="00C4325A"/>
    <w:rsid w:val="00C50F41"/>
    <w:rsid w:val="00C61439"/>
    <w:rsid w:val="00C62C07"/>
    <w:rsid w:val="00C647E0"/>
    <w:rsid w:val="00C64997"/>
    <w:rsid w:val="00C80331"/>
    <w:rsid w:val="00C82C87"/>
    <w:rsid w:val="00C847A5"/>
    <w:rsid w:val="00C9262F"/>
    <w:rsid w:val="00C94F78"/>
    <w:rsid w:val="00CA2191"/>
    <w:rsid w:val="00CA3583"/>
    <w:rsid w:val="00CC330F"/>
    <w:rsid w:val="00CC5D14"/>
    <w:rsid w:val="00CD52D8"/>
    <w:rsid w:val="00CE0CCD"/>
    <w:rsid w:val="00CE50E4"/>
    <w:rsid w:val="00CE5550"/>
    <w:rsid w:val="00CE7F74"/>
    <w:rsid w:val="00CF3B5C"/>
    <w:rsid w:val="00CF5FAE"/>
    <w:rsid w:val="00CF722F"/>
    <w:rsid w:val="00D013F7"/>
    <w:rsid w:val="00D1103B"/>
    <w:rsid w:val="00D1691E"/>
    <w:rsid w:val="00D16FE1"/>
    <w:rsid w:val="00D21FEC"/>
    <w:rsid w:val="00D2416F"/>
    <w:rsid w:val="00D25CD8"/>
    <w:rsid w:val="00D272BB"/>
    <w:rsid w:val="00D30B50"/>
    <w:rsid w:val="00D37851"/>
    <w:rsid w:val="00D40DE7"/>
    <w:rsid w:val="00D45369"/>
    <w:rsid w:val="00D51635"/>
    <w:rsid w:val="00D551DE"/>
    <w:rsid w:val="00D554D6"/>
    <w:rsid w:val="00D64105"/>
    <w:rsid w:val="00D6791D"/>
    <w:rsid w:val="00D70B18"/>
    <w:rsid w:val="00D75446"/>
    <w:rsid w:val="00D75F77"/>
    <w:rsid w:val="00D77440"/>
    <w:rsid w:val="00D81206"/>
    <w:rsid w:val="00D82FCF"/>
    <w:rsid w:val="00D85C3D"/>
    <w:rsid w:val="00D91287"/>
    <w:rsid w:val="00D94337"/>
    <w:rsid w:val="00D95269"/>
    <w:rsid w:val="00D9638B"/>
    <w:rsid w:val="00D97005"/>
    <w:rsid w:val="00DA0F08"/>
    <w:rsid w:val="00DA1D27"/>
    <w:rsid w:val="00DA6EBC"/>
    <w:rsid w:val="00DB4863"/>
    <w:rsid w:val="00DC3B36"/>
    <w:rsid w:val="00DC4825"/>
    <w:rsid w:val="00DD2026"/>
    <w:rsid w:val="00DD4734"/>
    <w:rsid w:val="00DE2B99"/>
    <w:rsid w:val="00DE7346"/>
    <w:rsid w:val="00DF13F4"/>
    <w:rsid w:val="00DF3921"/>
    <w:rsid w:val="00E11511"/>
    <w:rsid w:val="00E1763E"/>
    <w:rsid w:val="00E26F6F"/>
    <w:rsid w:val="00E30733"/>
    <w:rsid w:val="00E3128A"/>
    <w:rsid w:val="00E32BD6"/>
    <w:rsid w:val="00E339DB"/>
    <w:rsid w:val="00E35CE5"/>
    <w:rsid w:val="00E4096E"/>
    <w:rsid w:val="00E42F96"/>
    <w:rsid w:val="00E4459D"/>
    <w:rsid w:val="00E44D60"/>
    <w:rsid w:val="00E52252"/>
    <w:rsid w:val="00E53224"/>
    <w:rsid w:val="00E5379A"/>
    <w:rsid w:val="00E62644"/>
    <w:rsid w:val="00E634DF"/>
    <w:rsid w:val="00E6358E"/>
    <w:rsid w:val="00E65CE4"/>
    <w:rsid w:val="00E725E4"/>
    <w:rsid w:val="00E770B0"/>
    <w:rsid w:val="00E81912"/>
    <w:rsid w:val="00E84F7A"/>
    <w:rsid w:val="00E9005D"/>
    <w:rsid w:val="00EA396D"/>
    <w:rsid w:val="00EB2992"/>
    <w:rsid w:val="00EB29C0"/>
    <w:rsid w:val="00EC142B"/>
    <w:rsid w:val="00ED67FC"/>
    <w:rsid w:val="00EE13D5"/>
    <w:rsid w:val="00EE1D4E"/>
    <w:rsid w:val="00EE31D9"/>
    <w:rsid w:val="00EE4C0A"/>
    <w:rsid w:val="00EE62E6"/>
    <w:rsid w:val="00EF0209"/>
    <w:rsid w:val="00F02CA0"/>
    <w:rsid w:val="00F123BC"/>
    <w:rsid w:val="00F13FD3"/>
    <w:rsid w:val="00F178C6"/>
    <w:rsid w:val="00F22378"/>
    <w:rsid w:val="00F2640E"/>
    <w:rsid w:val="00F30D2A"/>
    <w:rsid w:val="00F318A9"/>
    <w:rsid w:val="00F47FFA"/>
    <w:rsid w:val="00F50B51"/>
    <w:rsid w:val="00F51323"/>
    <w:rsid w:val="00F62EEB"/>
    <w:rsid w:val="00F6428B"/>
    <w:rsid w:val="00F70FB5"/>
    <w:rsid w:val="00F756AE"/>
    <w:rsid w:val="00F75AC7"/>
    <w:rsid w:val="00F75D37"/>
    <w:rsid w:val="00F75DCA"/>
    <w:rsid w:val="00F76252"/>
    <w:rsid w:val="00F76FEC"/>
    <w:rsid w:val="00F7773C"/>
    <w:rsid w:val="00F82D36"/>
    <w:rsid w:val="00F90212"/>
    <w:rsid w:val="00F978FB"/>
    <w:rsid w:val="00FA323B"/>
    <w:rsid w:val="00FA7590"/>
    <w:rsid w:val="00FB1262"/>
    <w:rsid w:val="00FB26F5"/>
    <w:rsid w:val="00FB2BCD"/>
    <w:rsid w:val="00FB3013"/>
    <w:rsid w:val="00FB39D5"/>
    <w:rsid w:val="00FB4874"/>
    <w:rsid w:val="00FB5087"/>
    <w:rsid w:val="00FC3ACB"/>
    <w:rsid w:val="00FC51D4"/>
    <w:rsid w:val="00FC5E4C"/>
    <w:rsid w:val="00FC62FD"/>
    <w:rsid w:val="00FC71A8"/>
    <w:rsid w:val="00FD244B"/>
    <w:rsid w:val="00FD7298"/>
    <w:rsid w:val="00FE293F"/>
    <w:rsid w:val="00FE7391"/>
    <w:rsid w:val="00FF2DD4"/>
    <w:rsid w:val="00FF2EDA"/>
    <w:rsid w:val="07F665D1"/>
    <w:rsid w:val="32E72E86"/>
    <w:rsid w:val="435D0EA4"/>
    <w:rsid w:val="5277672E"/>
    <w:rsid w:val="6BD325D9"/>
    <w:rsid w:val="751F10BC"/>
    <w:rsid w:val="7D0840D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7912761"/>
  <w15:docId w15:val="{5BFA90A4-E745-4F2F-A2AA-ECA58072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annotation reference"/>
    <w:basedOn w:val="a0"/>
    <w:uiPriority w:val="99"/>
    <w:semiHidden/>
    <w:unhideWhenUsed/>
    <w:qFormat/>
    <w:rPr>
      <w:sz w:val="16"/>
      <w:szCs w:val="16"/>
    </w:rPr>
  </w:style>
  <w:style w:type="character" w:styleId="a5">
    <w:name w:val="Hyperlink"/>
    <w:basedOn w:val="a0"/>
    <w:uiPriority w:val="99"/>
    <w:unhideWhenUsed/>
    <w:qFormat/>
    <w:rPr>
      <w:color w:val="0000FF" w:themeColor="hyperlink"/>
      <w:u w:val="single"/>
    </w:rPr>
  </w:style>
  <w:style w:type="character" w:styleId="a6">
    <w:name w:val="Strong"/>
    <w:basedOn w:val="a0"/>
    <w:uiPriority w:val="22"/>
    <w:qFormat/>
    <w:rPr>
      <w:b/>
      <w:bCs/>
    </w:rPr>
  </w:style>
  <w:style w:type="paragraph" w:styleId="a7">
    <w:name w:val="Balloon Text"/>
    <w:basedOn w:val="a"/>
    <w:link w:val="a8"/>
    <w:uiPriority w:val="99"/>
    <w:semiHidden/>
    <w:unhideWhenUsed/>
    <w:qFormat/>
    <w:pPr>
      <w:spacing w:after="0" w:line="240" w:lineRule="auto"/>
    </w:pPr>
    <w:rPr>
      <w:rFonts w:ascii="Tahoma" w:hAnsi="Tahoma" w:cs="Tahoma"/>
      <w:sz w:val="16"/>
      <w:szCs w:val="16"/>
    </w:rPr>
  </w:style>
  <w:style w:type="paragraph" w:styleId="a9">
    <w:name w:val="annotation text"/>
    <w:basedOn w:val="a"/>
    <w:link w:val="aa"/>
    <w:uiPriority w:val="99"/>
    <w:semiHidden/>
    <w:unhideWhenUsed/>
    <w:qFormat/>
    <w:pPr>
      <w:spacing w:line="240" w:lineRule="auto"/>
    </w:pPr>
    <w:rPr>
      <w:sz w:val="20"/>
      <w:szCs w:val="20"/>
    </w:rPr>
  </w:style>
  <w:style w:type="paragraph" w:styleId="ab">
    <w:name w:val="annotation subject"/>
    <w:basedOn w:val="a9"/>
    <w:next w:val="a9"/>
    <w:link w:val="ac"/>
    <w:uiPriority w:val="99"/>
    <w:semiHidden/>
    <w:unhideWhenUsed/>
    <w:qFormat/>
    <w:rPr>
      <w:b/>
      <w:bCs/>
    </w:rPr>
  </w:style>
  <w:style w:type="paragraph" w:styleId="ad">
    <w:name w:val="footnote text"/>
    <w:basedOn w:val="a"/>
    <w:link w:val="ae"/>
    <w:uiPriority w:val="99"/>
    <w:semiHidden/>
    <w:unhideWhenUsed/>
    <w:qFormat/>
    <w:pPr>
      <w:spacing w:after="0" w:line="240" w:lineRule="auto"/>
    </w:pPr>
    <w:rPr>
      <w:sz w:val="20"/>
      <w:szCs w:val="20"/>
    </w:rPr>
  </w:style>
  <w:style w:type="paragraph" w:styleId="af">
    <w:name w:val="header"/>
    <w:basedOn w:val="a"/>
    <w:link w:val="af0"/>
    <w:uiPriority w:val="99"/>
    <w:unhideWhenUsed/>
    <w:qFormat/>
    <w:pPr>
      <w:tabs>
        <w:tab w:val="center" w:pos="4677"/>
        <w:tab w:val="right" w:pos="9355"/>
      </w:tabs>
      <w:spacing w:after="0" w:line="240" w:lineRule="auto"/>
    </w:pPr>
  </w:style>
  <w:style w:type="paragraph" w:styleId="af1">
    <w:name w:val="footer"/>
    <w:basedOn w:val="a"/>
    <w:link w:val="af2"/>
    <w:uiPriority w:val="99"/>
    <w:unhideWhenUsed/>
    <w:qFormat/>
    <w:pPr>
      <w:tabs>
        <w:tab w:val="center" w:pos="4677"/>
        <w:tab w:val="right" w:pos="9355"/>
      </w:tabs>
      <w:spacing w:after="0" w:line="240" w:lineRule="auto"/>
    </w:pPr>
  </w:style>
  <w:style w:type="paragraph" w:styleId="af3">
    <w:name w:val="Normal (Web)"/>
    <w:basedOn w:val="a"/>
    <w:uiPriority w:val="99"/>
    <w:unhideWhenUsed/>
    <w:qFormat/>
    <w:pPr>
      <w:spacing w:before="100" w:beforeAutospacing="1" w:after="100" w:afterAutospacing="1" w:line="240" w:lineRule="auto"/>
    </w:pPr>
    <w:rPr>
      <w:rFonts w:ascii="Times New Roman" w:hAnsi="Times New Roman" w:cs="Times New Roman"/>
      <w:sz w:val="24"/>
      <w:szCs w:val="24"/>
      <w:lang w:eastAsia="ru-RU"/>
    </w:rPr>
  </w:style>
  <w:style w:type="table" w:styleId="af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qFormat/>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qFormat/>
    <w:rPr>
      <w:rFonts w:asciiTheme="majorHAnsi" w:eastAsiaTheme="majorEastAsia" w:hAnsiTheme="majorHAnsi" w:cstheme="majorBidi"/>
      <w:b/>
      <w:bCs/>
      <w:color w:val="4F81BD" w:themeColor="accent1"/>
    </w:rPr>
  </w:style>
  <w:style w:type="paragraph" w:customStyle="1" w:styleId="ConsPlusNormal">
    <w:name w:val="ConsPlusNormal"/>
    <w:qFormat/>
    <w:pPr>
      <w:widowControl w:val="0"/>
      <w:autoSpaceDE w:val="0"/>
      <w:autoSpaceDN w:val="0"/>
      <w:adjustRightInd w:val="0"/>
    </w:pPr>
    <w:rPr>
      <w:rFonts w:ascii="Calibri" w:eastAsiaTheme="minorEastAsia" w:hAnsi="Calibri" w:cs="Calibri"/>
      <w:sz w:val="22"/>
      <w:szCs w:val="22"/>
    </w:rPr>
  </w:style>
  <w:style w:type="paragraph" w:customStyle="1" w:styleId="ConsPlusNonformat">
    <w:name w:val="ConsPlusNonformat"/>
    <w:qFormat/>
    <w:pPr>
      <w:widowControl w:val="0"/>
      <w:autoSpaceDE w:val="0"/>
      <w:autoSpaceDN w:val="0"/>
      <w:adjustRightInd w:val="0"/>
    </w:pPr>
    <w:rPr>
      <w:rFonts w:ascii="Courier New" w:eastAsiaTheme="minorEastAsia" w:hAnsi="Courier New" w:cs="Courier New"/>
    </w:rPr>
  </w:style>
  <w:style w:type="paragraph" w:customStyle="1" w:styleId="ConsPlusTitle">
    <w:name w:val="ConsPlusTitle"/>
    <w:qFormat/>
    <w:pPr>
      <w:widowControl w:val="0"/>
      <w:autoSpaceDE w:val="0"/>
      <w:autoSpaceDN w:val="0"/>
      <w:adjustRightInd w:val="0"/>
    </w:pPr>
    <w:rPr>
      <w:rFonts w:ascii="Calibri" w:eastAsiaTheme="minorEastAsia" w:hAnsi="Calibri" w:cs="Calibri"/>
      <w:b/>
      <w:bCs/>
      <w:sz w:val="22"/>
      <w:szCs w:val="22"/>
    </w:rPr>
  </w:style>
  <w:style w:type="paragraph" w:customStyle="1" w:styleId="ConsPlusCell">
    <w:name w:val="ConsPlusCell"/>
    <w:uiPriority w:val="99"/>
    <w:qFormat/>
    <w:pPr>
      <w:widowControl w:val="0"/>
      <w:autoSpaceDE w:val="0"/>
      <w:autoSpaceDN w:val="0"/>
      <w:adjustRightInd w:val="0"/>
    </w:pPr>
    <w:rPr>
      <w:rFonts w:ascii="Calibri" w:eastAsiaTheme="minorEastAsia" w:hAnsi="Calibri" w:cs="Calibri"/>
      <w:sz w:val="22"/>
      <w:szCs w:val="22"/>
    </w:rPr>
  </w:style>
  <w:style w:type="paragraph" w:styleId="af5">
    <w:name w:val="List Paragraph"/>
    <w:basedOn w:val="a"/>
    <w:uiPriority w:val="34"/>
    <w:qFormat/>
    <w:pPr>
      <w:ind w:left="720"/>
      <w:contextualSpacing/>
    </w:pPr>
  </w:style>
  <w:style w:type="character" w:customStyle="1" w:styleId="a8">
    <w:name w:val="Текст выноски Знак"/>
    <w:basedOn w:val="a0"/>
    <w:link w:val="a7"/>
    <w:uiPriority w:val="99"/>
    <w:semiHidden/>
    <w:qFormat/>
    <w:rPr>
      <w:rFonts w:ascii="Tahoma" w:hAnsi="Tahoma" w:cs="Tahoma"/>
      <w:sz w:val="16"/>
      <w:szCs w:val="16"/>
    </w:rPr>
  </w:style>
  <w:style w:type="character" w:customStyle="1" w:styleId="aa">
    <w:name w:val="Текст примечания Знак"/>
    <w:basedOn w:val="a0"/>
    <w:link w:val="a9"/>
    <w:uiPriority w:val="99"/>
    <w:semiHidden/>
    <w:qFormat/>
    <w:rPr>
      <w:sz w:val="20"/>
      <w:szCs w:val="20"/>
    </w:rPr>
  </w:style>
  <w:style w:type="character" w:customStyle="1" w:styleId="ac">
    <w:name w:val="Тема примечания Знак"/>
    <w:basedOn w:val="aa"/>
    <w:link w:val="ab"/>
    <w:uiPriority w:val="99"/>
    <w:semiHidden/>
    <w:qFormat/>
    <w:rPr>
      <w:b/>
      <w:bCs/>
      <w:sz w:val="20"/>
      <w:szCs w:val="20"/>
    </w:rPr>
  </w:style>
  <w:style w:type="paragraph" w:customStyle="1" w:styleId="af6">
    <w:name w:val="Название проектного документа"/>
    <w:basedOn w:val="a"/>
    <w:qFormat/>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ae">
    <w:name w:val="Текст сноски Знак"/>
    <w:basedOn w:val="a0"/>
    <w:link w:val="ad"/>
    <w:uiPriority w:val="99"/>
    <w:semiHidden/>
    <w:qFormat/>
    <w:rPr>
      <w:sz w:val="20"/>
      <w:szCs w:val="20"/>
    </w:rPr>
  </w:style>
  <w:style w:type="character" w:customStyle="1" w:styleId="af0">
    <w:name w:val="Верхний колонтитул Знак"/>
    <w:basedOn w:val="a0"/>
    <w:link w:val="af"/>
    <w:uiPriority w:val="99"/>
    <w:qFormat/>
  </w:style>
  <w:style w:type="character" w:customStyle="1" w:styleId="af2">
    <w:name w:val="Нижний колонтитул Знак"/>
    <w:basedOn w:val="a0"/>
    <w:link w:val="af1"/>
    <w:uiPriority w:val="99"/>
    <w:qFormat/>
  </w:style>
  <w:style w:type="character" w:customStyle="1" w:styleId="af7">
    <w:name w:val="Сноска_"/>
    <w:basedOn w:val="a0"/>
    <w:link w:val="af8"/>
    <w:qFormat/>
    <w:rPr>
      <w:rFonts w:ascii="Times New Roman" w:eastAsia="Times New Roman" w:hAnsi="Times New Roman" w:cs="Times New Roman"/>
      <w:sz w:val="20"/>
      <w:szCs w:val="20"/>
    </w:rPr>
  </w:style>
  <w:style w:type="paragraph" w:customStyle="1" w:styleId="af8">
    <w:name w:val="Сноска"/>
    <w:basedOn w:val="a"/>
    <w:link w:val="af7"/>
    <w:qFormat/>
    <w:pPr>
      <w:widowControl w:val="0"/>
      <w:spacing w:after="0" w:line="240" w:lineRule="auto"/>
    </w:pPr>
    <w:rPr>
      <w:rFonts w:ascii="Times New Roman" w:eastAsia="Times New Roman" w:hAnsi="Times New Roman" w:cs="Times New Roman"/>
      <w:sz w:val="20"/>
      <w:szCs w:val="20"/>
    </w:rPr>
  </w:style>
  <w:style w:type="character" w:customStyle="1" w:styleId="af9">
    <w:name w:val="Основной текст_"/>
    <w:basedOn w:val="a0"/>
    <w:link w:val="11"/>
    <w:qFormat/>
    <w:rPr>
      <w:rFonts w:ascii="Times New Roman" w:eastAsia="Times New Roman" w:hAnsi="Times New Roman" w:cs="Times New Roman"/>
      <w:sz w:val="28"/>
      <w:szCs w:val="28"/>
    </w:rPr>
  </w:style>
  <w:style w:type="paragraph" w:customStyle="1" w:styleId="11">
    <w:name w:val="Основной текст1"/>
    <w:basedOn w:val="a"/>
    <w:link w:val="af9"/>
    <w:qFormat/>
    <w:pPr>
      <w:widowControl w:val="0"/>
      <w:spacing w:after="300" w:line="240" w:lineRule="auto"/>
    </w:pPr>
    <w:rPr>
      <w:rFonts w:ascii="Times New Roman" w:eastAsia="Times New Roman" w:hAnsi="Times New Roman" w:cs="Times New Roman"/>
      <w:sz w:val="28"/>
      <w:szCs w:val="28"/>
    </w:rPr>
  </w:style>
  <w:style w:type="character" w:customStyle="1" w:styleId="21">
    <w:name w:val="Основной текст (2)_"/>
    <w:basedOn w:val="a0"/>
    <w:link w:val="22"/>
    <w:qFormat/>
    <w:rPr>
      <w:rFonts w:ascii="Times New Roman" w:eastAsia="Times New Roman" w:hAnsi="Times New Roman" w:cs="Times New Roman"/>
      <w:i/>
      <w:iCs/>
      <w:sz w:val="18"/>
      <w:szCs w:val="18"/>
    </w:rPr>
  </w:style>
  <w:style w:type="paragraph" w:customStyle="1" w:styleId="22">
    <w:name w:val="Основной текст (2)"/>
    <w:basedOn w:val="a"/>
    <w:link w:val="21"/>
    <w:qFormat/>
    <w:pPr>
      <w:widowControl w:val="0"/>
      <w:spacing w:after="310" w:line="240" w:lineRule="auto"/>
      <w:jc w:val="center"/>
    </w:pPr>
    <w:rPr>
      <w:rFonts w:ascii="Times New Roman" w:eastAsia="Times New Roman" w:hAnsi="Times New Roman" w:cs="Times New Roman"/>
      <w:i/>
      <w:iCs/>
      <w:sz w:val="18"/>
      <w:szCs w:val="18"/>
    </w:rPr>
  </w:style>
  <w:style w:type="character" w:customStyle="1" w:styleId="31">
    <w:name w:val="Основной текст (3)_"/>
    <w:basedOn w:val="a0"/>
    <w:link w:val="32"/>
    <w:qFormat/>
    <w:rPr>
      <w:rFonts w:ascii="Times New Roman" w:eastAsia="Times New Roman" w:hAnsi="Times New Roman" w:cs="Times New Roman"/>
    </w:rPr>
  </w:style>
  <w:style w:type="paragraph" w:customStyle="1" w:styleId="32">
    <w:name w:val="Основной текст (3)"/>
    <w:basedOn w:val="a"/>
    <w:link w:val="31"/>
    <w:qFormat/>
    <w:pPr>
      <w:widowControl w:val="0"/>
      <w:spacing w:after="0" w:line="240" w:lineRule="auto"/>
    </w:pPr>
    <w:rPr>
      <w:rFonts w:ascii="Times New Roman" w:eastAsia="Times New Roman" w:hAnsi="Times New Roman" w:cs="Times New Roman"/>
    </w:rPr>
  </w:style>
  <w:style w:type="character" w:customStyle="1" w:styleId="41">
    <w:name w:val="Основной текст (4)_"/>
    <w:basedOn w:val="a0"/>
    <w:link w:val="42"/>
    <w:qFormat/>
    <w:rPr>
      <w:rFonts w:ascii="Times New Roman" w:eastAsia="Times New Roman" w:hAnsi="Times New Roman" w:cs="Times New Roman"/>
      <w:sz w:val="20"/>
      <w:szCs w:val="20"/>
    </w:rPr>
  </w:style>
  <w:style w:type="paragraph" w:customStyle="1" w:styleId="42">
    <w:name w:val="Основной текст (4)"/>
    <w:basedOn w:val="a"/>
    <w:link w:val="41"/>
    <w:qFormat/>
    <w:pPr>
      <w:widowControl w:val="0"/>
      <w:spacing w:after="120" w:line="240" w:lineRule="auto"/>
      <w:ind w:left="5500"/>
      <w:jc w:val="right"/>
    </w:pPr>
    <w:rPr>
      <w:rFonts w:ascii="Times New Roman" w:eastAsia="Times New Roman" w:hAnsi="Times New Roman" w:cs="Times New Roman"/>
      <w:sz w:val="20"/>
      <w:szCs w:val="20"/>
    </w:rPr>
  </w:style>
  <w:style w:type="character" w:customStyle="1" w:styleId="23">
    <w:name w:val="Заголовок №2_"/>
    <w:basedOn w:val="a0"/>
    <w:link w:val="24"/>
    <w:qFormat/>
    <w:rPr>
      <w:rFonts w:ascii="Times New Roman" w:eastAsia="Times New Roman" w:hAnsi="Times New Roman" w:cs="Times New Roman"/>
      <w:b/>
      <w:bCs/>
      <w:sz w:val="28"/>
      <w:szCs w:val="28"/>
    </w:rPr>
  </w:style>
  <w:style w:type="paragraph" w:customStyle="1" w:styleId="24">
    <w:name w:val="Заголовок №2"/>
    <w:basedOn w:val="a"/>
    <w:link w:val="23"/>
    <w:qFormat/>
    <w:pPr>
      <w:widowControl w:val="0"/>
      <w:spacing w:after="380" w:line="247" w:lineRule="auto"/>
      <w:jc w:val="center"/>
      <w:outlineLvl w:val="1"/>
    </w:pPr>
    <w:rPr>
      <w:rFonts w:ascii="Times New Roman" w:eastAsia="Times New Roman" w:hAnsi="Times New Roman" w:cs="Times New Roman"/>
      <w:b/>
      <w:bCs/>
      <w:sz w:val="28"/>
      <w:szCs w:val="28"/>
    </w:rPr>
  </w:style>
  <w:style w:type="character" w:customStyle="1" w:styleId="afa">
    <w:name w:val="Другое_"/>
    <w:basedOn w:val="a0"/>
    <w:link w:val="afb"/>
    <w:qFormat/>
    <w:rPr>
      <w:rFonts w:ascii="Times New Roman" w:eastAsia="Times New Roman" w:hAnsi="Times New Roman" w:cs="Times New Roman"/>
      <w:sz w:val="28"/>
      <w:szCs w:val="28"/>
    </w:rPr>
  </w:style>
  <w:style w:type="paragraph" w:customStyle="1" w:styleId="afb">
    <w:name w:val="Другое"/>
    <w:basedOn w:val="a"/>
    <w:link w:val="afa"/>
    <w:qFormat/>
    <w:pPr>
      <w:widowControl w:val="0"/>
      <w:spacing w:after="300" w:line="240" w:lineRule="auto"/>
    </w:pPr>
    <w:rPr>
      <w:rFonts w:ascii="Times New Roman" w:eastAsia="Times New Roman" w:hAnsi="Times New Roman" w:cs="Times New Roman"/>
      <w:sz w:val="28"/>
      <w:szCs w:val="28"/>
    </w:rPr>
  </w:style>
  <w:style w:type="character" w:customStyle="1" w:styleId="6">
    <w:name w:val="Основной текст (6)_"/>
    <w:basedOn w:val="a0"/>
    <w:link w:val="60"/>
    <w:qFormat/>
    <w:rPr>
      <w:rFonts w:ascii="Times New Roman" w:eastAsia="Times New Roman" w:hAnsi="Times New Roman" w:cs="Times New Roman"/>
      <w:i/>
      <w:iCs/>
      <w:sz w:val="12"/>
      <w:szCs w:val="12"/>
    </w:rPr>
  </w:style>
  <w:style w:type="paragraph" w:customStyle="1" w:styleId="60">
    <w:name w:val="Основной текст (6)"/>
    <w:basedOn w:val="a"/>
    <w:link w:val="6"/>
    <w:qFormat/>
    <w:pPr>
      <w:widowControl w:val="0"/>
      <w:spacing w:after="0" w:line="240" w:lineRule="auto"/>
      <w:ind w:left="2000"/>
    </w:pPr>
    <w:rPr>
      <w:rFonts w:ascii="Times New Roman" w:eastAsia="Times New Roman" w:hAnsi="Times New Roman" w:cs="Times New Roman"/>
      <w:i/>
      <w:iCs/>
      <w:sz w:val="12"/>
      <w:szCs w:val="12"/>
    </w:rPr>
  </w:style>
  <w:style w:type="paragraph" w:styleId="afc">
    <w:name w:val="No Spacing"/>
    <w:uiPriority w:val="99"/>
    <w:qFormat/>
    <w:pPr>
      <w:suppressAutoHyphens/>
      <w:spacing w:line="100" w:lineRule="atLeast"/>
    </w:pPr>
    <w:rPr>
      <w:rFonts w:ascii="Calibri" w:eastAsia="Times New Roman" w:hAnsi="Calibri" w:cs="Calibri"/>
      <w:b/>
      <w:bCs/>
      <w:sz w:val="28"/>
      <w:szCs w:val="28"/>
      <w:lang w:eastAsia="ar-SA"/>
    </w:rPr>
  </w:style>
  <w:style w:type="paragraph" w:customStyle="1" w:styleId="formattext">
    <w:name w:val="formattext"/>
    <w:basedOn w:val="a"/>
    <w:qFormat/>
    <w:pPr>
      <w:spacing w:before="100" w:beforeAutospacing="1" w:after="100" w:afterAutospacing="1" w:line="240" w:lineRule="auto"/>
      <w:ind w:firstLine="567"/>
      <w:jc w:val="center"/>
    </w:pPr>
    <w:rPr>
      <w:rFonts w:ascii="Times New Roman" w:eastAsia="Times New Roman" w:hAnsi="Times New Roman" w:cs="Times New Roman"/>
      <w:sz w:val="24"/>
      <w:szCs w:val="24"/>
      <w:lang w:eastAsia="ru-RU"/>
    </w:rPr>
  </w:style>
  <w:style w:type="character" w:customStyle="1" w:styleId="fontstyle01">
    <w:name w:val="fontstyle01"/>
    <w:qFormat/>
    <w:rPr>
      <w:rFonts w:ascii="TimesNewRomanPSMT" w:hAnsi="TimesNewRomanPSMT" w:hint="default"/>
      <w:color w:val="000000"/>
      <w:sz w:val="28"/>
      <w:szCs w:val="28"/>
    </w:rPr>
  </w:style>
  <w:style w:type="character" w:customStyle="1" w:styleId="FontStyle23">
    <w:name w:val="Font Style23"/>
    <w:basedOn w:val="a0"/>
    <w:uiPriority w:val="99"/>
    <w:qFormat/>
    <w:rPr>
      <w:rFonts w:ascii="Times New Roman" w:hAnsi="Times New Roman" w:cs="Times New Roman" w:hint="default"/>
      <w:sz w:val="26"/>
      <w:szCs w:val="26"/>
    </w:rPr>
  </w:style>
  <w:style w:type="character" w:customStyle="1" w:styleId="40">
    <w:name w:val="Заголовок 4 Знак"/>
    <w:basedOn w:val="a0"/>
    <w:link w:val="4"/>
    <w:uiPriority w:val="99"/>
    <w:qFormat/>
    <w:rPr>
      <w:rFonts w:asciiTheme="majorHAnsi" w:eastAsiaTheme="majorEastAsia" w:hAnsiTheme="majorHAnsi" w:cstheme="majorBidi"/>
      <w:b/>
      <w:bCs/>
      <w:i/>
      <w:iCs/>
      <w:color w:val="4F81BD" w:themeColor="accent1"/>
    </w:rPr>
  </w:style>
  <w:style w:type="paragraph" w:customStyle="1" w:styleId="msonormal0">
    <w:name w:val="msonormal"/>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qFormat/>
    <w:pPr>
      <w:widowControl w:val="0"/>
      <w:autoSpaceDE w:val="0"/>
      <w:autoSpaceDN w:val="0"/>
    </w:pPr>
    <w:rPr>
      <w:rFonts w:ascii="Tahoma" w:eastAsia="Times New Roman" w:hAnsi="Tahoma" w:cs="Tahoma"/>
    </w:rPr>
  </w:style>
  <w:style w:type="character" w:customStyle="1" w:styleId="FontStyle32">
    <w:name w:val="Font Style32"/>
    <w:uiPriority w:val="99"/>
    <w:qFormat/>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E9F7EF8E950E8E7F95767218A817B4F8A253144D50F9C40943059EE8343AA8A4118CFE348BC53C405B943D37443997F8B36C8637C2EB27EN424F" TargetMode="External"/><Relationship Id="rId18" Type="http://schemas.openxmlformats.org/officeDocument/2006/relationships/hyperlink" Target="consultantplus://offline/ref=3D9B2277B33633762F5884D306115BB89D0EC6BA421ED6C136104A197B001020D7F99DBA82F7E151k5W6I" TargetMode="External"/><Relationship Id="rId26" Type="http://schemas.openxmlformats.org/officeDocument/2006/relationships/hyperlink" Target="consultantplus://offline/ref=60D545C6049BF91E0C2240CF4BDAB3159A179479763288E46667FE559887C9E6D0979444D86225FFFF521F8116B7CD1E7BF89E68A9316415oCAFP" TargetMode="External"/><Relationship Id="rId3" Type="http://schemas.openxmlformats.org/officeDocument/2006/relationships/numbering" Target="numbering.xml"/><Relationship Id="rId21" Type="http://schemas.openxmlformats.org/officeDocument/2006/relationships/hyperlink" Target="consultantplus://offline/ref=E661085ED54F412FA5CA6470B032C1BB0390056F0E46493D44858794BC2CR1L"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consultantplus://offline/ref=15F47A327B83F04205B2CCED5188660AFA69A3BCEF45E799CDE80D2CAD0B8FB0865B17AC111227C993FD9EEEA2314D4C75DB4EA83BT2N9P" TargetMode="External"/><Relationship Id="rId25" Type="http://schemas.openxmlformats.org/officeDocument/2006/relationships/hyperlink" Target="consultantplus://offline/ref=60D545C6049BF91E0C2240CF4BDAB3159A179479763288E46667FE559887C9E6D0979444D86225FAFA521F8116B7CD1E7BF89E68A9316415oCAF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consultantplus://offline/ref=15F47A327B83F04205B2CCED5188660AFA69A3BCEF45E799CDE80D2CAD0B8FB0865B17AD1D1B27C993FD9EEEA2314D4C75DB4EA83BT2N9P" TargetMode="External"/><Relationship Id="rId20" Type="http://schemas.openxmlformats.org/officeDocument/2006/relationships/hyperlink" Target="consultantplus://offline/ref=E661085ED54F412FA5CA6470B032C1BB03910D6B0F4F493D44858794BC2CR1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lenobl.ru/" TargetMode="External"/><Relationship Id="rId24" Type="http://schemas.openxmlformats.org/officeDocument/2006/relationships/hyperlink" Target="consultantplus://offline/ref=9E89AAB0FD1A9BBB11134009C3227FCE53C937EAAAAF9618AB29B9236EFDAC595A33BB26n8E7J"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15F47A327B83F04205B2CCED5188660AFA69A3BCEF45E799CDE80D2CAD0B8FB0865B17AE141B2C98C4B29FB2E7665E4D76DB4CA9272940ECT0N6P" TargetMode="External"/><Relationship Id="rId23" Type="http://schemas.openxmlformats.org/officeDocument/2006/relationships/hyperlink" Target="consultantplus://offline/ref=9E89AAB0FD1A9BBB11134009C3227FCE53C937EAAAAF9618AB29B9236EFDAC595A33BB2E8En8E7J" TargetMode="External"/><Relationship Id="rId28" Type="http://schemas.openxmlformats.org/officeDocument/2006/relationships/image" Target="media/image2.png"/><Relationship Id="rId10" Type="http://schemas.openxmlformats.org/officeDocument/2006/relationships/hyperlink" Target="http://mfc47.ru/" TargetMode="External"/><Relationship Id="rId19" Type="http://schemas.openxmlformats.org/officeDocument/2006/relationships/hyperlink" Target="consultantplus://offline/ref=3D9B2277B33633762F5884D306115BB89D0EC6BA421ED6C136104A197B001020D7F99DBA82F7E651k5W2I"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consultantplus://offline/ref=15F47A327B83F04205B2CCED5188660AFA69A3BCEF45E799CDE80D2CAD0B8FB0865B17AB171078CC86ECC6E2A12D534D6AC74CAAT3NBP" TargetMode="External"/><Relationship Id="rId22" Type="http://schemas.openxmlformats.org/officeDocument/2006/relationships/hyperlink" Target="consultantplus://offline/ref=E661085ED54F412FA5CA6470B032C1BB0094086E0444493D44858794BC2CR1L" TargetMode="External"/><Relationship Id="rId27" Type="http://schemas.openxmlformats.org/officeDocument/2006/relationships/hyperlink" Target="consultantplus://offline/ref=60D545C6049BF91E0C2240CF4BDAB3159A179479763288E46667FE559887C9E6D0979444D86229FDF2521F8116B7CD1E7BF89E68A9316415oCAFP" TargetMode="External"/><Relationship Id="rId30" Type="http://schemas.openxmlformats.org/officeDocument/2006/relationships/footer" Target="footer1.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715C9D-357C-43F1-9B30-039E21F5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10605</Words>
  <Characters>60452</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Пользователь</cp:lastModifiedBy>
  <cp:revision>3</cp:revision>
  <cp:lastPrinted>2025-09-12T10:03:00Z</cp:lastPrinted>
  <dcterms:created xsi:type="dcterms:W3CDTF">2025-09-12T10:04:00Z</dcterms:created>
  <dcterms:modified xsi:type="dcterms:W3CDTF">2025-09-12T10:04:00Z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BB91465B7B2E40A7933ECEFCF73FEF2A_12</vt:lpwstr>
  </property>
</Properties>
</file>