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E" w:rsidRDefault="000C751E" w:rsidP="000C751E">
      <w:pPr>
        <w:pStyle w:val="aa"/>
        <w:rPr>
          <w:b w:val="0"/>
        </w:rPr>
      </w:pPr>
      <w:bookmarkStart w:id="0" w:name="_GoBack"/>
    </w:p>
    <w:p w:rsidR="000C751E" w:rsidRDefault="000C751E" w:rsidP="000C751E">
      <w:pPr>
        <w:pStyle w:val="aa"/>
        <w:rPr>
          <w:b w:val="0"/>
        </w:rPr>
      </w:pPr>
    </w:p>
    <w:p w:rsidR="000C751E" w:rsidRDefault="000C751E" w:rsidP="000C751E">
      <w:pPr>
        <w:pStyle w:val="aa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51E" w:rsidRDefault="000C751E" w:rsidP="000C751E">
      <w:pPr>
        <w:pStyle w:val="aa"/>
      </w:pPr>
    </w:p>
    <w:p w:rsidR="000C751E" w:rsidRPr="000C751E" w:rsidRDefault="000C751E" w:rsidP="000C751E">
      <w:pPr>
        <w:pStyle w:val="aa"/>
        <w:rPr>
          <w:b w:val="0"/>
        </w:rPr>
      </w:pPr>
      <w:r w:rsidRPr="000C751E">
        <w:rPr>
          <w:b w:val="0"/>
        </w:rPr>
        <w:t>СОВЕТ ДЕПУТАТОВ</w:t>
      </w:r>
    </w:p>
    <w:p w:rsidR="000C751E" w:rsidRPr="000C751E" w:rsidRDefault="000C751E" w:rsidP="000C751E">
      <w:pPr>
        <w:jc w:val="center"/>
        <w:rPr>
          <w:bCs/>
        </w:rPr>
      </w:pPr>
      <w:r w:rsidRPr="000C751E">
        <w:rPr>
          <w:bCs/>
        </w:rPr>
        <w:t>МУНИЦИПАЛЬНОГО ОБРАЗОВАНИЯ</w:t>
      </w:r>
    </w:p>
    <w:p w:rsidR="000C751E" w:rsidRPr="000C751E" w:rsidRDefault="000C751E" w:rsidP="000C751E">
      <w:pPr>
        <w:jc w:val="center"/>
        <w:rPr>
          <w:bCs/>
        </w:rPr>
      </w:pPr>
      <w:r w:rsidRPr="000C751E">
        <w:rPr>
          <w:bCs/>
        </w:rPr>
        <w:t>ПЛОДОВСКОЕ СЕЛЬСКОЕ ПОСЕЛЕНИЕ</w:t>
      </w:r>
    </w:p>
    <w:p w:rsidR="000C751E" w:rsidRDefault="000C751E" w:rsidP="000C751E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0C751E" w:rsidRPr="009D31A2" w:rsidRDefault="000C751E" w:rsidP="000C751E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0C751E" w:rsidRDefault="000C751E" w:rsidP="000C751E">
      <w:pPr>
        <w:jc w:val="center"/>
        <w:rPr>
          <w:b/>
          <w:bCs/>
          <w:sz w:val="28"/>
        </w:rPr>
      </w:pPr>
    </w:p>
    <w:p w:rsidR="000C751E" w:rsidRPr="00FE55A0" w:rsidRDefault="000C751E" w:rsidP="000C751E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0C751E" w:rsidRPr="00855CFB" w:rsidRDefault="000C751E" w:rsidP="000C751E"/>
    <w:p w:rsidR="000C751E" w:rsidRDefault="000C751E" w:rsidP="000C751E">
      <w:pPr>
        <w:outlineLvl w:val="0"/>
      </w:pPr>
      <w:r w:rsidRPr="00232BCD">
        <w:t xml:space="preserve">от </w:t>
      </w:r>
      <w:r>
        <w:t>01 июня 2020</w:t>
      </w:r>
      <w:r w:rsidRPr="00232BCD">
        <w:t xml:space="preserve"> года   </w:t>
      </w:r>
      <w:r>
        <w:t xml:space="preserve">                               </w:t>
      </w:r>
      <w:r w:rsidRPr="00232BCD">
        <w:t xml:space="preserve">№ </w:t>
      </w:r>
      <w:r>
        <w:t>40</w:t>
      </w:r>
    </w:p>
    <w:bookmarkEnd w:id="0"/>
    <w:p w:rsidR="006F4D77" w:rsidRPr="008E5B99" w:rsidRDefault="006F4D77" w:rsidP="00CB742D"/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29"/>
      </w:tblGrid>
      <w:tr w:rsidR="004F36B2" w:rsidRPr="008E5B99" w:rsidTr="004F36B2">
        <w:tc>
          <w:tcPr>
            <w:tcW w:w="4841" w:type="dxa"/>
          </w:tcPr>
          <w:p w:rsidR="004F36B2" w:rsidRDefault="004F36B2" w:rsidP="000C751E">
            <w:pPr>
              <w:jc w:val="both"/>
              <w:rPr>
                <w:lang w:eastAsia="en-US"/>
              </w:rPr>
            </w:pPr>
            <w:r w:rsidRPr="008E5B99">
              <w:t xml:space="preserve">Об утверждении Положения о гербе муниципального образования </w:t>
            </w:r>
            <w:r w:rsidR="008E5B99" w:rsidRPr="008E5B99">
              <w:t>Плодовское сельское поселение</w:t>
            </w:r>
          </w:p>
          <w:p w:rsidR="000C751E" w:rsidRPr="008E5B99" w:rsidRDefault="000C751E" w:rsidP="000C751E">
            <w:pPr>
              <w:jc w:val="both"/>
              <w:rPr>
                <w:lang w:eastAsia="en-US"/>
              </w:rPr>
            </w:pPr>
          </w:p>
        </w:tc>
        <w:tc>
          <w:tcPr>
            <w:tcW w:w="4730" w:type="dxa"/>
          </w:tcPr>
          <w:p w:rsidR="004F36B2" w:rsidRPr="008E5B99" w:rsidRDefault="004F36B2">
            <w:pPr>
              <w:spacing w:after="200"/>
              <w:ind w:left="-284" w:right="-113" w:firstLine="709"/>
              <w:jc w:val="both"/>
              <w:rPr>
                <w:lang w:eastAsia="en-US"/>
              </w:rPr>
            </w:pPr>
          </w:p>
        </w:tc>
      </w:tr>
    </w:tbl>
    <w:p w:rsidR="004F36B2" w:rsidRPr="008E5B99" w:rsidRDefault="004F36B2" w:rsidP="008E5B99">
      <w:pPr>
        <w:ind w:firstLine="425"/>
        <w:jc w:val="both"/>
        <w:rPr>
          <w:b/>
        </w:rPr>
      </w:pPr>
      <w:r w:rsidRPr="008E5B99">
        <w:t xml:space="preserve">На основании ст. 9  Федерального закона от 06.10.2003 </w:t>
      </w:r>
      <w:r w:rsidR="000C751E">
        <w:t xml:space="preserve">г. </w:t>
      </w:r>
      <w:r w:rsidRPr="008E5B99">
        <w:t>№ 131-ФЗ «Об общих принципах организации местного самоуправления в Российской Федерации»</w:t>
      </w:r>
      <w:r w:rsidR="008E5B99">
        <w:t>,</w:t>
      </w:r>
      <w:r w:rsidRPr="008E5B99">
        <w:t xml:space="preserve"> в соответствии с Уставом муниципального </w:t>
      </w:r>
      <w:r w:rsidR="008E5B99" w:rsidRPr="005E52FC">
        <w:t>образования Плодовское сельское поселение</w:t>
      </w:r>
      <w:r w:rsidRPr="008E5B99">
        <w:t xml:space="preserve">, Совет депутатов муниципального </w:t>
      </w:r>
      <w:r w:rsidR="008E5B99" w:rsidRPr="005E52FC">
        <w:t>образования Плодовское сельское поселение</w:t>
      </w:r>
      <w:r w:rsidR="008E5B99" w:rsidRPr="008E5B99">
        <w:t xml:space="preserve"> </w:t>
      </w:r>
      <w:r w:rsidRPr="008E5B99">
        <w:t>РЕШИЛ:</w:t>
      </w:r>
    </w:p>
    <w:p w:rsidR="008E5B99" w:rsidRDefault="004F36B2" w:rsidP="008E5B99">
      <w:pPr>
        <w:numPr>
          <w:ilvl w:val="0"/>
          <w:numId w:val="33"/>
        </w:numPr>
        <w:shd w:val="clear" w:color="auto" w:fill="FFFFFF"/>
        <w:ind w:left="0" w:firstLine="700"/>
        <w:jc w:val="both"/>
      </w:pPr>
      <w:r w:rsidRPr="008E5B99">
        <w:t xml:space="preserve">Утвердить </w:t>
      </w:r>
      <w:r w:rsidRPr="008E5B99">
        <w:rPr>
          <w:bCs/>
          <w:spacing w:val="-1"/>
        </w:rPr>
        <w:t xml:space="preserve">положение о гербе </w:t>
      </w:r>
      <w:r w:rsidRPr="008E5B99">
        <w:t xml:space="preserve">муниципального образования  </w:t>
      </w:r>
      <w:r w:rsidR="008E5B99" w:rsidRPr="005E52FC">
        <w:t>Плодовское сельское поселение</w:t>
      </w:r>
      <w:r w:rsidR="008E5B99" w:rsidRPr="008E5B99">
        <w:t xml:space="preserve"> </w:t>
      </w:r>
      <w:r w:rsidRPr="008E5B99">
        <w:t xml:space="preserve">(Приложение). </w:t>
      </w:r>
    </w:p>
    <w:p w:rsidR="008E5B99" w:rsidRDefault="008E5B99" w:rsidP="008E5B99">
      <w:pPr>
        <w:numPr>
          <w:ilvl w:val="0"/>
          <w:numId w:val="33"/>
        </w:numPr>
        <w:shd w:val="clear" w:color="auto" w:fill="FFFFFF"/>
        <w:ind w:left="0" w:firstLine="700"/>
        <w:jc w:val="both"/>
      </w:pPr>
      <w:r w:rsidRPr="008E5B99">
        <w:rPr>
          <w:bCs/>
        </w:rPr>
        <w:t>Признать утратившими силу решения Совета депутатов от 27.11.2006</w:t>
      </w:r>
      <w:r w:rsidR="000C751E">
        <w:rPr>
          <w:bCs/>
        </w:rPr>
        <w:t xml:space="preserve"> </w:t>
      </w:r>
      <w:r w:rsidRPr="008E5B99">
        <w:rPr>
          <w:bCs/>
        </w:rPr>
        <w:t xml:space="preserve">г. № 62 «Об утверждении официальных символов </w:t>
      </w:r>
      <w:r w:rsidRPr="005E52FC">
        <w:t>Плодовское сельское поселение</w:t>
      </w:r>
      <w:r>
        <w:t xml:space="preserve"> муниципального образования Приозерский муниципальный район Ленинградской области»</w:t>
      </w:r>
      <w:r w:rsidRPr="008E5B99">
        <w:rPr>
          <w:bCs/>
        </w:rPr>
        <w:t>, от 19.04.2007</w:t>
      </w:r>
      <w:r w:rsidR="000C751E">
        <w:rPr>
          <w:bCs/>
        </w:rPr>
        <w:t xml:space="preserve"> </w:t>
      </w:r>
      <w:r w:rsidRPr="008E5B99">
        <w:rPr>
          <w:bCs/>
        </w:rPr>
        <w:t>г. № 74 «О внесении изменений в Положения о Гербе и Флаге МО Плодовское сельское поселение муниципального образования Приозерский муниципальный район Ленинградской области».</w:t>
      </w:r>
    </w:p>
    <w:p w:rsidR="008E5B99" w:rsidRDefault="008E5B99" w:rsidP="008E5B99">
      <w:pPr>
        <w:numPr>
          <w:ilvl w:val="0"/>
          <w:numId w:val="33"/>
        </w:numPr>
        <w:shd w:val="clear" w:color="auto" w:fill="FFFFFF"/>
        <w:ind w:left="0" w:firstLine="700"/>
        <w:jc w:val="both"/>
      </w:pPr>
      <w:r>
        <w:t>Опубликовать настоящее решение в СМИ и на официальном сайте муниципального образования в сети Интернет.</w:t>
      </w:r>
    </w:p>
    <w:p w:rsidR="008E5B99" w:rsidRDefault="008E5B99" w:rsidP="008E5B99">
      <w:pPr>
        <w:numPr>
          <w:ilvl w:val="0"/>
          <w:numId w:val="33"/>
        </w:numPr>
        <w:shd w:val="clear" w:color="auto" w:fill="FFFFFF"/>
        <w:ind w:left="0" w:firstLine="700"/>
        <w:jc w:val="both"/>
      </w:pPr>
      <w:r>
        <w:t>Р</w:t>
      </w:r>
      <w:r w:rsidRPr="00186AE6">
        <w:t xml:space="preserve">ешение вступает в силу </w:t>
      </w:r>
      <w:r>
        <w:t>с момента</w:t>
      </w:r>
      <w:r w:rsidRPr="00186AE6">
        <w:t xml:space="preserve"> опубликования. </w:t>
      </w:r>
    </w:p>
    <w:p w:rsidR="008E5B99" w:rsidRDefault="008E5B99" w:rsidP="008E5B99">
      <w:pPr>
        <w:numPr>
          <w:ilvl w:val="0"/>
          <w:numId w:val="33"/>
        </w:numPr>
        <w:shd w:val="clear" w:color="auto" w:fill="FFFFFF"/>
        <w:ind w:left="0" w:firstLine="700"/>
        <w:jc w:val="both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8E5B99" w:rsidRDefault="008E5B99" w:rsidP="008E5B99">
      <w:pPr>
        <w:pStyle w:val="a7"/>
        <w:spacing w:after="200"/>
        <w:ind w:left="500"/>
        <w:jc w:val="both"/>
      </w:pPr>
    </w:p>
    <w:p w:rsidR="008E5B99" w:rsidRPr="00186AE6" w:rsidRDefault="008E5B99" w:rsidP="008E5B99">
      <w:pPr>
        <w:spacing w:after="200"/>
        <w:ind w:left="140"/>
        <w:jc w:val="both"/>
      </w:pPr>
    </w:p>
    <w:p w:rsidR="008E5B99" w:rsidRPr="00186AE6" w:rsidRDefault="008E5B99" w:rsidP="000C751E">
      <w:pPr>
        <w:pStyle w:val="a7"/>
        <w:ind w:left="0"/>
        <w:jc w:val="both"/>
      </w:pPr>
      <w:r w:rsidRPr="00186AE6">
        <w:t>Глава муниципального образования</w:t>
      </w:r>
      <w:r>
        <w:t xml:space="preserve">                            </w:t>
      </w:r>
      <w:r w:rsidR="000C751E">
        <w:t xml:space="preserve">     </w:t>
      </w:r>
      <w:r>
        <w:t xml:space="preserve">                                А. Н. Ефремов</w:t>
      </w:r>
    </w:p>
    <w:p w:rsidR="004F36B2" w:rsidRPr="008E5B99" w:rsidRDefault="004F36B2" w:rsidP="004F36B2">
      <w:pPr>
        <w:pStyle w:val="af4"/>
        <w:jc w:val="center"/>
        <w:rPr>
          <w:b/>
          <w:bCs/>
        </w:rPr>
      </w:pPr>
      <w:r w:rsidRPr="008E5B99">
        <w:rPr>
          <w:rStyle w:val="af5"/>
        </w:rPr>
        <w:t xml:space="preserve">          </w:t>
      </w:r>
    </w:p>
    <w:p w:rsidR="004F36B2" w:rsidRPr="008E5B99" w:rsidRDefault="004F36B2" w:rsidP="004F36B2">
      <w:pPr>
        <w:pStyle w:val="af4"/>
        <w:jc w:val="center"/>
        <w:rPr>
          <w:b/>
          <w:bCs/>
        </w:rPr>
      </w:pPr>
    </w:p>
    <w:p w:rsidR="004F36B2" w:rsidRDefault="004F36B2" w:rsidP="004F36B2">
      <w:pPr>
        <w:pStyle w:val="af4"/>
        <w:jc w:val="center"/>
        <w:rPr>
          <w:b/>
          <w:bCs/>
        </w:rPr>
      </w:pPr>
    </w:p>
    <w:p w:rsidR="00542B35" w:rsidRDefault="00542B35" w:rsidP="004F36B2">
      <w:pPr>
        <w:pStyle w:val="af4"/>
        <w:jc w:val="center"/>
        <w:rPr>
          <w:b/>
          <w:bCs/>
        </w:rPr>
      </w:pPr>
    </w:p>
    <w:p w:rsidR="000C751E" w:rsidRPr="008E5B99" w:rsidRDefault="000C751E" w:rsidP="004F36B2">
      <w:pPr>
        <w:pStyle w:val="af4"/>
        <w:jc w:val="center"/>
        <w:rPr>
          <w:b/>
          <w:bCs/>
        </w:rPr>
      </w:pPr>
    </w:p>
    <w:p w:rsidR="004F36B2" w:rsidRPr="008E5B99" w:rsidRDefault="004F36B2" w:rsidP="004F36B2">
      <w:pPr>
        <w:pStyle w:val="af4"/>
        <w:jc w:val="center"/>
        <w:rPr>
          <w:b/>
          <w:bCs/>
        </w:rPr>
      </w:pPr>
    </w:p>
    <w:p w:rsidR="00542B35" w:rsidRDefault="00542B35" w:rsidP="00542B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Титкова Т.Ю., тел. 8 (81379) 96-142</w:t>
      </w:r>
    </w:p>
    <w:p w:rsidR="00542B35" w:rsidRDefault="00542B35" w:rsidP="00542B35">
      <w:pPr>
        <w:rPr>
          <w:sz w:val="20"/>
          <w:szCs w:val="20"/>
        </w:rPr>
      </w:pPr>
      <w:r>
        <w:rPr>
          <w:sz w:val="20"/>
          <w:szCs w:val="20"/>
        </w:rPr>
        <w:t>Разослано: дело-3</w:t>
      </w: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</w:p>
    <w:p w:rsidR="000C751E" w:rsidRDefault="000C751E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6F4D77">
        <w:rPr>
          <w:bCs/>
          <w:sz w:val="20"/>
          <w:szCs w:val="20"/>
        </w:rPr>
        <w:t xml:space="preserve">к Решению Совета депутатов </w:t>
      </w: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6F4D77">
        <w:rPr>
          <w:bCs/>
          <w:sz w:val="20"/>
          <w:szCs w:val="20"/>
        </w:rPr>
        <w:t xml:space="preserve">муниципального образования </w:t>
      </w:r>
    </w:p>
    <w:p w:rsidR="008E5B99" w:rsidRDefault="008E5B99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 w:rsidRPr="006F4D77">
        <w:rPr>
          <w:bCs/>
          <w:sz w:val="20"/>
          <w:szCs w:val="20"/>
        </w:rPr>
        <w:t xml:space="preserve">Плодовское сельское поселение </w:t>
      </w:r>
    </w:p>
    <w:p w:rsidR="008E5B99" w:rsidRPr="006F4D77" w:rsidRDefault="000C751E" w:rsidP="008E5B99">
      <w:pPr>
        <w:pStyle w:val="af4"/>
        <w:spacing w:before="0" w:beforeAutospacing="0"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01.06.2020 г. № 40</w:t>
      </w:r>
      <w:r w:rsidR="008E5B99" w:rsidRPr="006F4D77">
        <w:rPr>
          <w:bCs/>
          <w:sz w:val="20"/>
          <w:szCs w:val="20"/>
        </w:rPr>
        <w:t xml:space="preserve"> </w:t>
      </w:r>
    </w:p>
    <w:p w:rsidR="004F36B2" w:rsidRPr="008E5B99" w:rsidRDefault="004F36B2" w:rsidP="004F36B2">
      <w:pPr>
        <w:pStyle w:val="af4"/>
        <w:jc w:val="center"/>
        <w:rPr>
          <w:b/>
          <w:bCs/>
        </w:rPr>
      </w:pPr>
    </w:p>
    <w:p w:rsidR="008E5B99" w:rsidRDefault="008E5B99" w:rsidP="008E5B99">
      <w:pPr>
        <w:pStyle w:val="af4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E5B99" w:rsidRDefault="004F36B2" w:rsidP="008E5B99">
      <w:pPr>
        <w:pStyle w:val="af4"/>
        <w:spacing w:before="0" w:beforeAutospacing="0" w:after="0"/>
        <w:jc w:val="center"/>
        <w:rPr>
          <w:b/>
          <w:bCs/>
        </w:rPr>
      </w:pPr>
      <w:r w:rsidRPr="008E5B99">
        <w:rPr>
          <w:b/>
          <w:bCs/>
        </w:rPr>
        <w:t xml:space="preserve"> о гербе муниципального образования </w:t>
      </w:r>
    </w:p>
    <w:p w:rsidR="004F36B2" w:rsidRPr="008E5B99" w:rsidRDefault="008E5B99" w:rsidP="008E5B99">
      <w:pPr>
        <w:pStyle w:val="af4"/>
        <w:spacing w:before="0" w:beforeAutospacing="0" w:after="0"/>
        <w:jc w:val="center"/>
      </w:pPr>
      <w:r>
        <w:rPr>
          <w:b/>
          <w:bCs/>
        </w:rPr>
        <w:t>Плодовское сельское поселение</w:t>
      </w:r>
    </w:p>
    <w:p w:rsidR="004F36B2" w:rsidRPr="008E5B99" w:rsidRDefault="005B4818" w:rsidP="004F36B2">
      <w:pPr>
        <w:pStyle w:val="af4"/>
        <w:jc w:val="both"/>
      </w:pPr>
      <w:r>
        <w:tab/>
      </w:r>
      <w:r w:rsidR="004F36B2" w:rsidRPr="008E5B99">
        <w:t xml:space="preserve">Настоящим положением устанавливается герб муниципального образования </w:t>
      </w:r>
      <w:r w:rsidR="008E5B99">
        <w:t>Плодовское сельское поселение</w:t>
      </w:r>
      <w:r w:rsidR="008E5B99" w:rsidRPr="008E5B99">
        <w:t xml:space="preserve"> </w:t>
      </w:r>
      <w:r w:rsidR="004F36B2" w:rsidRPr="008E5B99">
        <w:t xml:space="preserve">(далее </w:t>
      </w:r>
      <w:r>
        <w:t>-</w:t>
      </w:r>
      <w:r w:rsidR="004F36B2" w:rsidRPr="008E5B99">
        <w:t xml:space="preserve"> муниципальное образование) его описание и порядок официального использования.</w:t>
      </w:r>
    </w:p>
    <w:p w:rsidR="004F36B2" w:rsidRPr="008E5B99" w:rsidRDefault="004F36B2" w:rsidP="008E5B99">
      <w:pPr>
        <w:pStyle w:val="af4"/>
        <w:jc w:val="center"/>
      </w:pPr>
      <w:r w:rsidRPr="008E5B99">
        <w:rPr>
          <w:b/>
          <w:bCs/>
        </w:rPr>
        <w:t>1. Общие положения</w:t>
      </w:r>
    </w:p>
    <w:p w:rsidR="004F36B2" w:rsidRPr="008E5B99" w:rsidRDefault="004F36B2" w:rsidP="008E5B99">
      <w:pPr>
        <w:pStyle w:val="af4"/>
        <w:spacing w:before="0" w:beforeAutospacing="0" w:after="0"/>
        <w:jc w:val="both"/>
      </w:pPr>
      <w:r w:rsidRPr="008E5B99">
        <w:tab/>
        <w:t>1.1. Герб муниципального образования (далее - Герб) является официальным символом муниципального образования (Приложение).</w:t>
      </w:r>
    </w:p>
    <w:p w:rsidR="00B0329E" w:rsidRPr="005E52FC" w:rsidRDefault="004F36B2" w:rsidP="00B0329E">
      <w:pPr>
        <w:pStyle w:val="af4"/>
        <w:spacing w:before="0" w:beforeAutospacing="0" w:after="0"/>
        <w:contextualSpacing/>
        <w:jc w:val="both"/>
      </w:pPr>
      <w:r w:rsidRPr="008E5B99">
        <w:tab/>
        <w:t xml:space="preserve">1.2. </w:t>
      </w:r>
      <w:proofErr w:type="gramStart"/>
      <w:r w:rsidRPr="008E5B99">
        <w:t xml:space="preserve">Положение о Гербе и рисунки Герба в многоцветном и (или) одноцветном вариантах  хранятся </w:t>
      </w:r>
      <w:r w:rsidR="00B0329E">
        <w:t xml:space="preserve">в </w:t>
      </w:r>
      <w:r w:rsidR="00B0329E" w:rsidRPr="00D90989">
        <w:t xml:space="preserve">администрации </w:t>
      </w:r>
      <w:r w:rsidR="00B0329E" w:rsidRPr="005E52FC">
        <w:t xml:space="preserve">муниципального образования </w:t>
      </w:r>
      <w:r w:rsidR="00B0329E">
        <w:t>Плодовское сельское поселение</w:t>
      </w:r>
      <w:r w:rsidR="00B0329E" w:rsidRPr="005E52FC">
        <w:t>.</w:t>
      </w:r>
      <w:proofErr w:type="gramEnd"/>
    </w:p>
    <w:p w:rsidR="00B0329E" w:rsidRDefault="004F36B2" w:rsidP="00B0329E">
      <w:pPr>
        <w:pStyle w:val="af4"/>
        <w:spacing w:before="0" w:beforeAutospacing="0" w:after="0"/>
        <w:contextualSpacing/>
        <w:jc w:val="both"/>
      </w:pPr>
      <w:r w:rsidRPr="008E5B99">
        <w:tab/>
        <w:t>1.3. Герб подлежит государственной регистрации. Для регистрации Герба его геральдическое описание и решение, утверждающее Герб в качестве официального, представляются в Геральдический совет при Президенте Российской Федерации.</w:t>
      </w:r>
    </w:p>
    <w:p w:rsidR="004F36B2" w:rsidRPr="008E5B99" w:rsidRDefault="004F36B2" w:rsidP="00B0329E">
      <w:pPr>
        <w:pStyle w:val="af4"/>
        <w:spacing w:before="0" w:beforeAutospacing="0" w:after="0"/>
        <w:ind w:firstLine="708"/>
        <w:contextualSpacing/>
        <w:jc w:val="both"/>
      </w:pPr>
      <w:r w:rsidRPr="008E5B99">
        <w:t>1.4. Порядок изготовления, использования, хранения и уничтожения бланков, печатей и иных носителей изображения Герба устанавливается главой муниципального образования.</w:t>
      </w:r>
    </w:p>
    <w:p w:rsidR="005A6144" w:rsidRDefault="004F36B2" w:rsidP="005A6144">
      <w:pPr>
        <w:pStyle w:val="af4"/>
        <w:spacing w:before="0" w:beforeAutospacing="0" w:after="0"/>
        <w:contextualSpacing/>
        <w:jc w:val="both"/>
      </w:pPr>
      <w:r w:rsidRPr="008E5B99">
        <w:tab/>
      </w:r>
      <w:r w:rsidRPr="008E5B99">
        <w:tab/>
      </w:r>
    </w:p>
    <w:p w:rsidR="004F36B2" w:rsidRDefault="004F36B2" w:rsidP="005A6144">
      <w:pPr>
        <w:pStyle w:val="af4"/>
        <w:spacing w:before="0" w:beforeAutospacing="0" w:after="0"/>
        <w:contextualSpacing/>
        <w:jc w:val="center"/>
        <w:rPr>
          <w:b/>
          <w:bCs/>
        </w:rPr>
      </w:pPr>
      <w:r w:rsidRPr="008E5B99">
        <w:rPr>
          <w:b/>
          <w:bCs/>
        </w:rPr>
        <w:t>2. Описание Герба</w:t>
      </w:r>
    </w:p>
    <w:p w:rsidR="005A6144" w:rsidRPr="008E5B99" w:rsidRDefault="005A6144" w:rsidP="005A6144">
      <w:pPr>
        <w:pStyle w:val="af4"/>
        <w:spacing w:before="0" w:beforeAutospacing="0" w:after="0"/>
        <w:contextualSpacing/>
        <w:jc w:val="center"/>
      </w:pPr>
    </w:p>
    <w:p w:rsidR="004F36B2" w:rsidRPr="00B0329E" w:rsidRDefault="004F36B2" w:rsidP="005A6144">
      <w:pPr>
        <w:pStyle w:val="af4"/>
        <w:spacing w:before="0" w:beforeAutospacing="0" w:after="0"/>
        <w:jc w:val="both"/>
        <w:rPr>
          <w:i/>
          <w:iCs/>
        </w:rPr>
      </w:pPr>
      <w:r w:rsidRPr="008E5B99">
        <w:tab/>
        <w:t xml:space="preserve">2.1. Геральдическое описание Герба: </w:t>
      </w:r>
      <w:r w:rsidR="005B4818">
        <w:rPr>
          <w:i/>
          <w:iCs/>
        </w:rPr>
        <w:t>«</w:t>
      </w:r>
      <w:r w:rsidR="00B0329E" w:rsidRPr="00B0329E">
        <w:rPr>
          <w:i/>
          <w:iCs/>
        </w:rPr>
        <w:t>В поле повышенно пересеченном червленью (к</w:t>
      </w:r>
      <w:r w:rsidR="0003274B">
        <w:rPr>
          <w:i/>
          <w:iCs/>
        </w:rPr>
        <w:t>расным) и лазурью (синим, голубы</w:t>
      </w:r>
      <w:r w:rsidR="00B0329E" w:rsidRPr="00B0329E">
        <w:rPr>
          <w:i/>
          <w:iCs/>
        </w:rPr>
        <w:t>м) вписан серебряный четырехконечный прямой крест с удлиненным плечом,</w:t>
      </w:r>
      <w:r w:rsidR="005B4818">
        <w:rPr>
          <w:i/>
          <w:iCs/>
        </w:rPr>
        <w:t xml:space="preserve"> обремененный червленой яблоней»</w:t>
      </w:r>
      <w:r w:rsidR="001C4420">
        <w:rPr>
          <w:i/>
          <w:iCs/>
        </w:rPr>
        <w:t xml:space="preserve"> </w:t>
      </w:r>
      <w:r w:rsidR="001C4420" w:rsidRPr="0071255E">
        <w:t>(</w:t>
      </w:r>
      <w:r w:rsidR="001C4420">
        <w:rPr>
          <w:rFonts w:ascii="Times New Roman serif" w:hAnsi="Times New Roman serif"/>
          <w:bCs/>
          <w:color w:val="000000"/>
        </w:rPr>
        <w:t>в</w:t>
      </w:r>
      <w:r w:rsidR="001C4420" w:rsidRPr="0071255E">
        <w:rPr>
          <w:rFonts w:ascii="Times New Roman serif" w:hAnsi="Times New Roman serif"/>
          <w:bCs/>
          <w:color w:val="000000"/>
        </w:rPr>
        <w:t>несен</w:t>
      </w:r>
      <w:r w:rsidR="001C4420">
        <w:rPr>
          <w:rFonts w:ascii="Times New Roman serif" w:hAnsi="Times New Roman serif"/>
          <w:bCs/>
          <w:color w:val="000000"/>
        </w:rPr>
        <w:t>о</w:t>
      </w:r>
      <w:r w:rsidR="001C4420" w:rsidRPr="0071255E">
        <w:rPr>
          <w:rFonts w:ascii="Times New Roman serif" w:hAnsi="Times New Roman serif"/>
          <w:bCs/>
          <w:color w:val="000000"/>
        </w:rPr>
        <w:t xml:space="preserve"> в Государственный геральдический регистр Российской Федерации под № 306</w:t>
      </w:r>
      <w:r w:rsidR="001C4420">
        <w:rPr>
          <w:rFonts w:ascii="Times New Roman serif" w:hAnsi="Times New Roman serif"/>
          <w:bCs/>
          <w:color w:val="000000"/>
        </w:rPr>
        <w:t>6</w:t>
      </w:r>
      <w:r w:rsidR="001C4420" w:rsidRPr="0071255E">
        <w:rPr>
          <w:rFonts w:ascii="Times New Roman serif" w:hAnsi="Times New Roman serif"/>
          <w:bCs/>
          <w:color w:val="000000"/>
        </w:rPr>
        <w:t>)</w:t>
      </w:r>
      <w:r w:rsidR="001C4420">
        <w:rPr>
          <w:rFonts w:ascii="Times New Roman serif" w:hAnsi="Times New Roman serif"/>
          <w:bCs/>
          <w:color w:val="000000"/>
        </w:rPr>
        <w:t>.</w:t>
      </w:r>
    </w:p>
    <w:p w:rsidR="005A6144" w:rsidRDefault="004F36B2" w:rsidP="0003274B">
      <w:pPr>
        <w:pStyle w:val="af4"/>
        <w:spacing w:before="0" w:beforeAutospacing="0" w:after="0"/>
        <w:jc w:val="both"/>
        <w:rPr>
          <w:i/>
          <w:iCs/>
        </w:rPr>
      </w:pPr>
      <w:r w:rsidRPr="008E5B99">
        <w:tab/>
        <w:t xml:space="preserve">2.2. Толкование символики Герба:  </w:t>
      </w:r>
      <w:proofErr w:type="gramStart"/>
      <w:r w:rsidR="005B4818">
        <w:rPr>
          <w:i/>
          <w:iCs/>
        </w:rPr>
        <w:t>«</w:t>
      </w:r>
      <w:r w:rsidR="00B0329E" w:rsidRPr="00B0329E">
        <w:rPr>
          <w:i/>
          <w:iCs/>
        </w:rPr>
        <w:t xml:space="preserve">Символика герба олицетворяет современное название муниципального образования Плодовское сельское поселение и одновременно историческую топонимику волости </w:t>
      </w:r>
      <w:proofErr w:type="spellStart"/>
      <w:r w:rsidR="00B0329E" w:rsidRPr="00B0329E">
        <w:rPr>
          <w:i/>
          <w:iCs/>
        </w:rPr>
        <w:t>Пюхя-Ярви</w:t>
      </w:r>
      <w:proofErr w:type="spellEnd"/>
      <w:r w:rsidR="00B0329E" w:rsidRPr="00B0329E">
        <w:rPr>
          <w:i/>
          <w:iCs/>
        </w:rPr>
        <w:t xml:space="preserve">. 13 января 1949 года деревня </w:t>
      </w:r>
      <w:proofErr w:type="spellStart"/>
      <w:r w:rsidR="00B0329E" w:rsidRPr="00B0329E">
        <w:rPr>
          <w:i/>
          <w:iCs/>
        </w:rPr>
        <w:t>Ларьява</w:t>
      </w:r>
      <w:proofErr w:type="spellEnd"/>
      <w:r w:rsidR="00B0329E" w:rsidRPr="00B0329E">
        <w:rPr>
          <w:i/>
          <w:iCs/>
        </w:rPr>
        <w:t xml:space="preserve"> указом Президиума Верховного Совета РСФСР была переименована в поселок Плодовое, в связи с тем, что в июне 1946 года в местечке </w:t>
      </w:r>
      <w:proofErr w:type="spellStart"/>
      <w:r w:rsidR="00B0329E" w:rsidRPr="00B0329E">
        <w:rPr>
          <w:i/>
          <w:iCs/>
        </w:rPr>
        <w:t>Маттила</w:t>
      </w:r>
      <w:proofErr w:type="spellEnd"/>
      <w:r w:rsidR="00B0329E" w:rsidRPr="00B0329E">
        <w:rPr>
          <w:i/>
          <w:iCs/>
        </w:rPr>
        <w:t xml:space="preserve"> расположилось опытное хозяйство Научно-исследовательского Ботанического Института им. Академика В.Л. Комарова АН СССР с целью создания</w:t>
      </w:r>
      <w:proofErr w:type="gramEnd"/>
      <w:r w:rsidR="00B0329E" w:rsidRPr="00B0329E">
        <w:rPr>
          <w:i/>
          <w:iCs/>
        </w:rPr>
        <w:t xml:space="preserve"> здесь питомника по изучению и акклиматизации южных растений. Он располагался на полуострове, впадающем с севера в озеро </w:t>
      </w:r>
      <w:proofErr w:type="spellStart"/>
      <w:r w:rsidR="00B0329E" w:rsidRPr="00B0329E">
        <w:rPr>
          <w:i/>
          <w:iCs/>
        </w:rPr>
        <w:t>Пюхяярви</w:t>
      </w:r>
      <w:proofErr w:type="spellEnd"/>
      <w:r w:rsidR="00B0329E" w:rsidRPr="00B0329E">
        <w:rPr>
          <w:i/>
          <w:iCs/>
        </w:rPr>
        <w:t>.</w:t>
      </w:r>
      <w:r w:rsidR="005A6144">
        <w:rPr>
          <w:i/>
          <w:iCs/>
        </w:rPr>
        <w:t xml:space="preserve"> </w:t>
      </w:r>
    </w:p>
    <w:p w:rsidR="005A6144" w:rsidRDefault="00B0329E" w:rsidP="001C4420">
      <w:pPr>
        <w:pStyle w:val="af4"/>
        <w:spacing w:before="0" w:beforeAutospacing="0" w:after="0"/>
        <w:ind w:firstLine="708"/>
        <w:jc w:val="both"/>
        <w:rPr>
          <w:i/>
          <w:iCs/>
        </w:rPr>
      </w:pPr>
      <w:r w:rsidRPr="00B0329E">
        <w:rPr>
          <w:i/>
          <w:iCs/>
        </w:rPr>
        <w:t xml:space="preserve">Первое упоминание о письменных источниках относится к 1393 году. В 1632 году основан лютеранский приход </w:t>
      </w:r>
      <w:proofErr w:type="spellStart"/>
      <w:r w:rsidRPr="00B0329E">
        <w:rPr>
          <w:i/>
          <w:iCs/>
        </w:rPr>
        <w:t>Пюхяярви</w:t>
      </w:r>
      <w:proofErr w:type="spellEnd"/>
      <w:r w:rsidRPr="00B0329E">
        <w:rPr>
          <w:i/>
          <w:iCs/>
        </w:rPr>
        <w:t xml:space="preserve">. </w:t>
      </w:r>
      <w:proofErr w:type="gramStart"/>
      <w:r w:rsidRPr="00B0329E">
        <w:rPr>
          <w:i/>
          <w:iCs/>
        </w:rPr>
        <w:t>Кирха, построенная в 1765 году сгорела</w:t>
      </w:r>
      <w:proofErr w:type="gramEnd"/>
      <w:r w:rsidRPr="00B0329E">
        <w:rPr>
          <w:i/>
          <w:iCs/>
        </w:rPr>
        <w:t xml:space="preserve"> в годы войны. В </w:t>
      </w:r>
      <w:r w:rsidR="005B4818">
        <w:rPr>
          <w:i/>
          <w:iCs/>
        </w:rPr>
        <w:t xml:space="preserve">переводе с </w:t>
      </w:r>
      <w:proofErr w:type="gramStart"/>
      <w:r w:rsidR="005B4818">
        <w:rPr>
          <w:i/>
          <w:iCs/>
        </w:rPr>
        <w:t>финского</w:t>
      </w:r>
      <w:proofErr w:type="gramEnd"/>
      <w:r w:rsidR="005B4818">
        <w:rPr>
          <w:i/>
          <w:iCs/>
        </w:rPr>
        <w:t xml:space="preserve"> </w:t>
      </w:r>
      <w:proofErr w:type="spellStart"/>
      <w:r w:rsidR="005B4818">
        <w:rPr>
          <w:i/>
          <w:iCs/>
        </w:rPr>
        <w:t>Пюхяярви</w:t>
      </w:r>
      <w:proofErr w:type="spellEnd"/>
      <w:r w:rsidR="005B4818">
        <w:rPr>
          <w:i/>
          <w:iCs/>
        </w:rPr>
        <w:t xml:space="preserve"> – «</w:t>
      </w:r>
      <w:r w:rsidRPr="00B0329E">
        <w:rPr>
          <w:i/>
          <w:iCs/>
        </w:rPr>
        <w:t>святое озеро</w:t>
      </w:r>
      <w:r w:rsidR="005B4818">
        <w:rPr>
          <w:i/>
          <w:iCs/>
        </w:rPr>
        <w:t>»</w:t>
      </w:r>
      <w:r w:rsidRPr="00B0329E">
        <w:rPr>
          <w:i/>
          <w:iCs/>
        </w:rPr>
        <w:t>.</w:t>
      </w:r>
      <w:r>
        <w:rPr>
          <w:i/>
          <w:iCs/>
        </w:rPr>
        <w:t xml:space="preserve"> </w:t>
      </w:r>
    </w:p>
    <w:p w:rsidR="0003274B" w:rsidRDefault="00B0329E" w:rsidP="001C4420">
      <w:pPr>
        <w:pStyle w:val="af4"/>
        <w:spacing w:before="0" w:beforeAutospacing="0" w:after="0"/>
        <w:ind w:firstLine="708"/>
        <w:jc w:val="both"/>
        <w:rPr>
          <w:i/>
          <w:iCs/>
        </w:rPr>
      </w:pPr>
      <w:r>
        <w:rPr>
          <w:i/>
          <w:iCs/>
        </w:rPr>
        <w:t>Красный цвет (</w:t>
      </w:r>
      <w:proofErr w:type="spellStart"/>
      <w:r>
        <w:rPr>
          <w:i/>
          <w:iCs/>
        </w:rPr>
        <w:t>червлень</w:t>
      </w:r>
      <w:proofErr w:type="spellEnd"/>
      <w:r>
        <w:rPr>
          <w:i/>
          <w:iCs/>
        </w:rPr>
        <w:t>) -</w:t>
      </w:r>
      <w:r w:rsidRPr="00B0329E">
        <w:rPr>
          <w:i/>
          <w:iCs/>
        </w:rPr>
        <w:t xml:space="preserve"> символизирует храбрость и мужество, смелость и любовь к Родине.</w:t>
      </w:r>
      <w:r>
        <w:rPr>
          <w:i/>
          <w:iCs/>
        </w:rPr>
        <w:t xml:space="preserve"> </w:t>
      </w:r>
    </w:p>
    <w:p w:rsidR="00CF156F" w:rsidRDefault="00B0329E" w:rsidP="001C4420">
      <w:pPr>
        <w:pStyle w:val="af4"/>
        <w:spacing w:before="0" w:beforeAutospacing="0" w:after="0"/>
        <w:ind w:firstLine="708"/>
        <w:jc w:val="both"/>
        <w:rPr>
          <w:i/>
          <w:iCs/>
        </w:rPr>
      </w:pPr>
      <w:r>
        <w:rPr>
          <w:i/>
          <w:iCs/>
        </w:rPr>
        <w:t>Синий (лазоревый) цвет -</w:t>
      </w:r>
      <w:r w:rsidRPr="00B0329E">
        <w:rPr>
          <w:i/>
          <w:iCs/>
        </w:rPr>
        <w:t xml:space="preserve"> величие и красоту природы Карельского перешейка, его многочисленные озера и реки.</w:t>
      </w:r>
      <w:r>
        <w:rPr>
          <w:i/>
          <w:iCs/>
        </w:rPr>
        <w:t xml:space="preserve"> </w:t>
      </w:r>
    </w:p>
    <w:p w:rsidR="004F36B2" w:rsidRDefault="00B0329E" w:rsidP="001C4420">
      <w:pPr>
        <w:pStyle w:val="af4"/>
        <w:spacing w:before="0" w:beforeAutospacing="0" w:after="0"/>
        <w:ind w:firstLine="708"/>
        <w:jc w:val="both"/>
        <w:rPr>
          <w:i/>
          <w:iCs/>
        </w:rPr>
      </w:pPr>
      <w:r>
        <w:rPr>
          <w:i/>
          <w:iCs/>
        </w:rPr>
        <w:t>Золото -</w:t>
      </w:r>
      <w:r w:rsidRPr="00B0329E">
        <w:rPr>
          <w:i/>
          <w:iCs/>
        </w:rPr>
        <w:t xml:space="preserve"> могущество и силу, богатство и постоянство, верность и честность.</w:t>
      </w:r>
      <w:r w:rsidR="005A6144">
        <w:rPr>
          <w:i/>
          <w:iCs/>
        </w:rPr>
        <w:t xml:space="preserve"> </w:t>
      </w:r>
      <w:r>
        <w:rPr>
          <w:i/>
          <w:iCs/>
        </w:rPr>
        <w:t>Белый -</w:t>
      </w:r>
      <w:r w:rsidRPr="00B0329E">
        <w:rPr>
          <w:i/>
          <w:iCs/>
        </w:rPr>
        <w:t xml:space="preserve"> жизнь, мир, чистоту и веру.</w:t>
      </w:r>
    </w:p>
    <w:p w:rsidR="00B0329E" w:rsidRPr="00B0329E" w:rsidRDefault="00B0329E" w:rsidP="001C4420">
      <w:pPr>
        <w:pStyle w:val="af4"/>
        <w:spacing w:before="0" w:beforeAutospacing="0" w:after="0"/>
        <w:ind w:firstLine="708"/>
        <w:jc w:val="both"/>
      </w:pPr>
      <w:r>
        <w:t xml:space="preserve">2.3. </w:t>
      </w:r>
      <w:proofErr w:type="gramStart"/>
      <w:r w:rsidRPr="00B0329E">
        <w:t>Герб Плодовского сельского поселения утвержден </w:t>
      </w:r>
      <w:hyperlink r:id="rId7" w:history="1">
        <w:r w:rsidRPr="00B0329E">
          <w:t xml:space="preserve">Решением Совета депутатов </w:t>
        </w:r>
        <w:r w:rsidR="005A6144">
          <w:t>муниципального образования</w:t>
        </w:r>
        <w:r w:rsidRPr="00B0329E">
          <w:t xml:space="preserve"> Плодовское </w:t>
        </w:r>
        <w:r>
          <w:t>сельское поселение</w:t>
        </w:r>
        <w:r w:rsidRPr="00B0329E">
          <w:t xml:space="preserve"> от </w:t>
        </w:r>
        <w:r>
          <w:t>27.11.</w:t>
        </w:r>
        <w:r w:rsidRPr="00B0329E">
          <w:t>2006г</w:t>
        </w:r>
        <w:r>
          <w:t>.</w:t>
        </w:r>
        <w:r w:rsidR="005B4818">
          <w:t xml:space="preserve"> № 62 «</w:t>
        </w:r>
        <w:r w:rsidRPr="00B0329E">
          <w:t xml:space="preserve">Об </w:t>
        </w:r>
        <w:r w:rsidRPr="00B0329E">
          <w:lastRenderedPageBreak/>
          <w:t>утверждении официальных символов муниципального образования Плодовское сельское поселение муниципального образования Приозерский муниципальный район Ленинградской области</w:t>
        </w:r>
      </w:hyperlink>
      <w:r w:rsidR="005B4818">
        <w:t>»,</w:t>
      </w:r>
      <w:r w:rsidRPr="00B0329E">
        <w:t xml:space="preserve"> несколько упрощ</w:t>
      </w:r>
      <w:r w:rsidR="005A6144">
        <w:t>е</w:t>
      </w:r>
      <w:r w:rsidRPr="00B0329E">
        <w:t xml:space="preserve">н Решением Совета депутатов </w:t>
      </w:r>
      <w:r w:rsidR="005A6144">
        <w:t>муниципального образования</w:t>
      </w:r>
      <w:r w:rsidRPr="00B0329E">
        <w:t xml:space="preserve"> Плодовское </w:t>
      </w:r>
      <w:r w:rsidR="005A6144">
        <w:t>сельское поселение</w:t>
      </w:r>
      <w:r w:rsidRPr="00B0329E">
        <w:t xml:space="preserve"> </w:t>
      </w:r>
      <w:r w:rsidR="005A6144" w:rsidRPr="00B0329E">
        <w:t xml:space="preserve">от </w:t>
      </w:r>
      <w:r w:rsidR="005A6144">
        <w:t>19.04.2007</w:t>
      </w:r>
      <w:r w:rsidR="005A6144" w:rsidRPr="00B0329E">
        <w:t>г</w:t>
      </w:r>
      <w:r w:rsidR="005A6144">
        <w:t>.</w:t>
      </w:r>
      <w:r w:rsidR="005A6144" w:rsidRPr="00B0329E">
        <w:t xml:space="preserve"> </w:t>
      </w:r>
      <w:r w:rsidRPr="00B0329E">
        <w:t>№ 74</w:t>
      </w:r>
      <w:r w:rsidR="005B4818">
        <w:t xml:space="preserve"> </w:t>
      </w:r>
      <w:r w:rsidR="005B4818" w:rsidRPr="008E5B99">
        <w:rPr>
          <w:bCs/>
        </w:rPr>
        <w:t>«О внесении изменений в Положения о Гербе и Флаге МО Плодовское сельское поселение</w:t>
      </w:r>
      <w:proofErr w:type="gramEnd"/>
      <w:r w:rsidR="005B4818" w:rsidRPr="008E5B99">
        <w:rPr>
          <w:bCs/>
        </w:rPr>
        <w:t xml:space="preserve"> муниципального образования Приозерский муниципальный район Ленинградской области»</w:t>
      </w:r>
      <w:r w:rsidRPr="00B0329E">
        <w:t>. </w:t>
      </w:r>
    </w:p>
    <w:p w:rsidR="005A6144" w:rsidRPr="005A6144" w:rsidRDefault="004F36B2" w:rsidP="005A6144">
      <w:pPr>
        <w:pStyle w:val="af4"/>
        <w:jc w:val="center"/>
        <w:rPr>
          <w:b/>
          <w:bCs/>
        </w:rPr>
      </w:pPr>
      <w:r w:rsidRPr="008E5B99">
        <w:rPr>
          <w:b/>
          <w:bCs/>
        </w:rPr>
        <w:t>3. Порядок воспроизведения Герба</w:t>
      </w:r>
    </w:p>
    <w:p w:rsidR="004F36B2" w:rsidRPr="008E5B99" w:rsidRDefault="004F36B2" w:rsidP="005A6144">
      <w:pPr>
        <w:pStyle w:val="af4"/>
        <w:spacing w:before="0" w:beforeAutospacing="0" w:after="0"/>
        <w:jc w:val="both"/>
      </w:pPr>
      <w:r w:rsidRPr="008E5B99">
        <w:tab/>
        <w:t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подпункте 2.1 пункта 2 настоящего Положения, и изображению, приведенному в приложении к настоящему Положению. Воспроизведение Герба допускается в многоцветном и (или) одноцветном вариантах.</w:t>
      </w:r>
    </w:p>
    <w:p w:rsidR="004F36B2" w:rsidRPr="008E5B99" w:rsidRDefault="004F36B2" w:rsidP="005A6144">
      <w:pPr>
        <w:pStyle w:val="af4"/>
        <w:spacing w:before="0" w:beforeAutospacing="0" w:after="0"/>
        <w:jc w:val="both"/>
        <w:rPr>
          <w:b/>
          <w:bCs/>
        </w:rPr>
      </w:pPr>
      <w:r w:rsidRPr="008E5B99">
        <w:tab/>
        <w:t xml:space="preserve">3.2. Воспроизведение герба, независимо от назначения и случая использования, допускается без дополнительных элементов, в виде одного щита.         </w:t>
      </w:r>
      <w:r w:rsidRPr="008E5B99">
        <w:rPr>
          <w:b/>
          <w:bCs/>
        </w:rPr>
        <w:tab/>
      </w:r>
    </w:p>
    <w:p w:rsidR="004F36B2" w:rsidRPr="008E5B99" w:rsidRDefault="004F36B2" w:rsidP="005A6144">
      <w:pPr>
        <w:pStyle w:val="af4"/>
        <w:jc w:val="center"/>
      </w:pPr>
      <w:r w:rsidRPr="008E5B99">
        <w:rPr>
          <w:b/>
          <w:bCs/>
        </w:rPr>
        <w:t>4. Порядок официального использования Герба</w:t>
      </w:r>
    </w:p>
    <w:p w:rsidR="004F36B2" w:rsidRPr="008E5B99" w:rsidRDefault="004F36B2" w:rsidP="005A6144">
      <w:pPr>
        <w:pStyle w:val="af4"/>
        <w:spacing w:before="0" w:beforeAutospacing="0" w:after="0"/>
        <w:jc w:val="both"/>
      </w:pPr>
      <w:r w:rsidRPr="008E5B99">
        <w:tab/>
        <w:t>4.1. Герб помещается: </w:t>
      </w:r>
    </w:p>
    <w:p w:rsidR="004F36B2" w:rsidRPr="008E5B99" w:rsidRDefault="004F36B2" w:rsidP="005A6144">
      <w:pPr>
        <w:pStyle w:val="af4"/>
        <w:spacing w:before="0" w:beforeAutospacing="0" w:after="0"/>
        <w:contextualSpacing/>
        <w:jc w:val="both"/>
      </w:pPr>
      <w:r w:rsidRPr="008E5B99">
        <w:tab/>
      </w:r>
      <w:r w:rsidR="005A6144">
        <w:t xml:space="preserve">- </w:t>
      </w:r>
      <w:r w:rsidRPr="008E5B99">
        <w:t>на зданиях органов местного самоуправления муниципального образования; </w:t>
      </w:r>
    </w:p>
    <w:p w:rsidR="005A6144" w:rsidRDefault="004F36B2" w:rsidP="005A6144">
      <w:pPr>
        <w:pStyle w:val="af4"/>
        <w:spacing w:before="0" w:beforeAutospacing="0" w:after="0"/>
        <w:contextualSpacing/>
        <w:jc w:val="both"/>
      </w:pPr>
      <w:r w:rsidRPr="008E5B99">
        <w:tab/>
      </w:r>
      <w:r w:rsidR="005A6144">
        <w:t xml:space="preserve">- </w:t>
      </w:r>
      <w:r w:rsidRPr="008E5B99">
        <w:t>на зданиях официальных представительств муниципального образования за пределам</w:t>
      </w:r>
      <w:r w:rsidR="005A6144">
        <w:t>и муниципального образования; </w:t>
      </w:r>
    </w:p>
    <w:p w:rsidR="004F36B2" w:rsidRPr="008E5B99" w:rsidRDefault="005A6144" w:rsidP="005A6144">
      <w:pPr>
        <w:pStyle w:val="af4"/>
        <w:spacing w:before="0" w:beforeAutospacing="0" w:after="0"/>
        <w:ind w:firstLine="708"/>
        <w:contextualSpacing/>
        <w:jc w:val="both"/>
      </w:pPr>
      <w:r>
        <w:t xml:space="preserve">- </w:t>
      </w:r>
      <w:r w:rsidR="004F36B2" w:rsidRPr="008E5B99">
        <w:t>в залах заседаний органов местного самоуправления муниципального образования;</w:t>
      </w:r>
    </w:p>
    <w:p w:rsidR="004F36B2" w:rsidRPr="008E5B99" w:rsidRDefault="004F36B2" w:rsidP="005A6144">
      <w:pPr>
        <w:pStyle w:val="af4"/>
        <w:spacing w:before="0" w:beforeAutospacing="0" w:after="0"/>
        <w:contextualSpacing/>
        <w:jc w:val="both"/>
      </w:pPr>
      <w:r w:rsidRPr="008E5B99">
        <w:tab/>
      </w:r>
      <w:r w:rsidR="005A6144">
        <w:t xml:space="preserve">- </w:t>
      </w:r>
      <w:r w:rsidRPr="008E5B99">
        <w:t>в рабочих кабинетах главы муниципального образования, иных должностных лиц местного самоуправления муниципального образования и лиц, замещающих муниципальные должн</w:t>
      </w:r>
      <w:r w:rsidR="005A6144">
        <w:t>ости муниципального образования;</w:t>
      </w:r>
    </w:p>
    <w:p w:rsidR="004F36B2" w:rsidRPr="008E5B99" w:rsidRDefault="004F36B2" w:rsidP="005A6144">
      <w:pPr>
        <w:pStyle w:val="af4"/>
        <w:spacing w:before="0" w:beforeAutospacing="0" w:after="0"/>
        <w:contextualSpacing/>
        <w:jc w:val="both"/>
      </w:pPr>
      <w:r w:rsidRPr="008E5B99">
        <w:tab/>
      </w:r>
      <w:r w:rsidR="005A6144">
        <w:t xml:space="preserve">- </w:t>
      </w:r>
      <w:r w:rsidRPr="008E5B99">
        <w:t>на бланках правовых актов органов местного самоуправления муниципального образования, должностных лиц местного самоуправления, предусмотренных уставом муниципального образования, и лиц, замещающих муниципальные должности муниципального образования;</w:t>
      </w:r>
    </w:p>
    <w:p w:rsidR="004F36B2" w:rsidRPr="008E5B99" w:rsidRDefault="004F36B2" w:rsidP="005A6144">
      <w:pPr>
        <w:pStyle w:val="af4"/>
        <w:spacing w:before="0" w:beforeAutospacing="0" w:after="0"/>
        <w:jc w:val="both"/>
      </w:pPr>
      <w:r w:rsidRPr="008E5B99">
        <w:tab/>
      </w:r>
      <w:r w:rsidR="005A6144">
        <w:t xml:space="preserve">- </w:t>
      </w:r>
      <w:r w:rsidRPr="008E5B99">
        <w:t>на печатях органов местного самоуправления муниципального образования и муниципальных органов муниципального образования; </w:t>
      </w:r>
    </w:p>
    <w:p w:rsidR="004F36B2" w:rsidRPr="008E5B99" w:rsidRDefault="004F36B2" w:rsidP="005A6144">
      <w:pPr>
        <w:pStyle w:val="af4"/>
        <w:spacing w:before="0" w:beforeAutospacing="0" w:after="0"/>
        <w:jc w:val="both"/>
      </w:pPr>
      <w:r w:rsidRPr="008E5B99">
        <w:tab/>
      </w:r>
      <w:r w:rsidR="005A6144">
        <w:t xml:space="preserve">- </w:t>
      </w:r>
      <w:r w:rsidRPr="008E5B99">
        <w:t>на удостоверениях главы муниципального образования, 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:rsidR="004F36B2" w:rsidRPr="008E5B99" w:rsidRDefault="005A6144" w:rsidP="005A6144">
      <w:pPr>
        <w:pStyle w:val="af4"/>
        <w:spacing w:before="0" w:beforeAutospacing="0" w:after="0"/>
        <w:ind w:firstLine="708"/>
        <w:jc w:val="both"/>
      </w:pPr>
      <w:r>
        <w:t xml:space="preserve">- </w:t>
      </w:r>
      <w:r w:rsidR="004F36B2" w:rsidRPr="008E5B99">
        <w:t>на официальных изданиях органов местного самоуправления муниципального образования.</w:t>
      </w:r>
    </w:p>
    <w:p w:rsidR="004F36B2" w:rsidRPr="008E5B99" w:rsidRDefault="004F36B2" w:rsidP="005A6144">
      <w:pPr>
        <w:pStyle w:val="af4"/>
        <w:spacing w:before="0" w:beforeAutospacing="0" w:after="0"/>
        <w:jc w:val="both"/>
      </w:pPr>
      <w:r w:rsidRPr="008E5B99">
        <w:tab/>
        <w:t xml:space="preserve">4.2. Герб может помещаться </w:t>
      </w:r>
      <w:proofErr w:type="gramStart"/>
      <w:r w:rsidRPr="008E5B99">
        <w:t>на</w:t>
      </w:r>
      <w:proofErr w:type="gramEnd"/>
      <w:r w:rsidRPr="008E5B99">
        <w:t>: </w:t>
      </w:r>
    </w:p>
    <w:p w:rsidR="004F36B2" w:rsidRPr="008E5B99" w:rsidRDefault="005A6144" w:rsidP="005A6144">
      <w:pPr>
        <w:pStyle w:val="af4"/>
        <w:spacing w:before="0" w:beforeAutospacing="0" w:after="0"/>
        <w:ind w:firstLine="708"/>
        <w:jc w:val="both"/>
      </w:pPr>
      <w:r>
        <w:t xml:space="preserve">- </w:t>
      </w:r>
      <w:proofErr w:type="gramStart"/>
      <w:r w:rsidR="004F36B2" w:rsidRPr="008E5B99">
        <w:t>наградах</w:t>
      </w:r>
      <w:proofErr w:type="gramEnd"/>
      <w:r w:rsidR="004F36B2" w:rsidRPr="008E5B99">
        <w:t xml:space="preserve"> и памятных знаках муниципального образования;</w:t>
      </w:r>
    </w:p>
    <w:p w:rsidR="004F36B2" w:rsidRPr="008E5B99" w:rsidRDefault="005A6144" w:rsidP="005A6144">
      <w:pPr>
        <w:pStyle w:val="af4"/>
        <w:spacing w:before="0" w:beforeAutospacing="0" w:after="0"/>
        <w:ind w:firstLine="708"/>
        <w:jc w:val="both"/>
      </w:pPr>
      <w:proofErr w:type="gramStart"/>
      <w:r>
        <w:t xml:space="preserve">- </w:t>
      </w:r>
      <w:r w:rsidR="004F36B2" w:rsidRPr="008E5B99">
        <w:t>должностных знаках главы муниципального образования, иных должностных лиц местного самоуправления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  <w:proofErr w:type="gramEnd"/>
    </w:p>
    <w:p w:rsidR="004F36B2" w:rsidRPr="008E5B99" w:rsidRDefault="005A6144" w:rsidP="005A6144">
      <w:pPr>
        <w:pStyle w:val="af4"/>
        <w:spacing w:before="0" w:beforeAutospacing="0" w:after="0"/>
        <w:ind w:firstLine="708"/>
        <w:jc w:val="both"/>
      </w:pPr>
      <w:r>
        <w:t xml:space="preserve">- </w:t>
      </w:r>
      <w:proofErr w:type="gramStart"/>
      <w:r w:rsidR="004F36B2" w:rsidRPr="008E5B99">
        <w:t>указателях</w:t>
      </w:r>
      <w:proofErr w:type="gramEnd"/>
      <w:r w:rsidR="004F36B2" w:rsidRPr="008E5B99">
        <w:t xml:space="preserve"> при въезде на территорию муниципального образования; </w:t>
      </w:r>
      <w:r w:rsidR="004F36B2" w:rsidRPr="008E5B99">
        <w:br/>
        <w:t xml:space="preserve">          </w:t>
      </w:r>
      <w:r>
        <w:t xml:space="preserve">- </w:t>
      </w:r>
      <w:r w:rsidR="004F36B2" w:rsidRPr="008E5B99">
        <w:t>объектах движимого и недвижимого имущества, находящихся в муниципальной собственности муниципального образования;</w:t>
      </w:r>
    </w:p>
    <w:p w:rsidR="004F36B2" w:rsidRPr="008E5B99" w:rsidRDefault="005A6144" w:rsidP="005A6144">
      <w:pPr>
        <w:pStyle w:val="af4"/>
        <w:spacing w:before="0" w:beforeAutospacing="0" w:after="0"/>
        <w:ind w:firstLine="708"/>
        <w:jc w:val="both"/>
      </w:pPr>
      <w:r>
        <w:t xml:space="preserve">- </w:t>
      </w:r>
      <w:r w:rsidR="004F36B2" w:rsidRPr="008E5B99">
        <w:t>рабочих кабинетах руководителей предприятий и учреждений, учредителями которых являются органы местного самоуправления муниципального образования.</w:t>
      </w:r>
    </w:p>
    <w:p w:rsidR="005A6144" w:rsidRDefault="004F36B2" w:rsidP="005A6144">
      <w:pPr>
        <w:pStyle w:val="af4"/>
        <w:spacing w:before="0" w:beforeAutospacing="0" w:after="0"/>
        <w:jc w:val="both"/>
      </w:pPr>
      <w:r w:rsidRPr="008E5B99">
        <w:t xml:space="preserve">          </w:t>
      </w:r>
      <w:proofErr w:type="gramStart"/>
      <w:r w:rsidR="005A6144">
        <w:t xml:space="preserve">- </w:t>
      </w:r>
      <w:r w:rsidRPr="008E5B99"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</w:t>
      </w:r>
      <w:r w:rsidR="005A6144">
        <w:t>актера; </w:t>
      </w:r>
      <w:proofErr w:type="gramEnd"/>
    </w:p>
    <w:p w:rsidR="004F36B2" w:rsidRPr="008E5B99" w:rsidRDefault="005A6144" w:rsidP="005A6144">
      <w:pPr>
        <w:pStyle w:val="af4"/>
        <w:spacing w:before="0" w:beforeAutospacing="0" w:after="0"/>
        <w:ind w:firstLine="708"/>
        <w:jc w:val="both"/>
      </w:pPr>
      <w:proofErr w:type="gramStart"/>
      <w:r>
        <w:lastRenderedPageBreak/>
        <w:t xml:space="preserve">- </w:t>
      </w:r>
      <w:r w:rsidR="004F36B2" w:rsidRPr="008E5B99">
        <w:t>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</w:t>
      </w:r>
      <w:proofErr w:type="gramEnd"/>
      <w:r w:rsidR="004F36B2" w:rsidRPr="008E5B99">
        <w:br/>
        <w:t xml:space="preserve">         </w:t>
      </w:r>
      <w:r>
        <w:t xml:space="preserve">- </w:t>
      </w:r>
      <w:proofErr w:type="gramStart"/>
      <w:r w:rsidR="004F36B2" w:rsidRPr="008E5B99">
        <w:t xml:space="preserve">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</w:t>
      </w:r>
      <w:r w:rsidR="001C4420" w:rsidRPr="001C4420">
        <w:t>муниципального  образования</w:t>
      </w:r>
      <w:r w:rsidR="004F36B2" w:rsidRPr="008E5B99">
        <w:t xml:space="preserve">, постоянно дислоцированных в </w:t>
      </w:r>
      <w:r w:rsidR="001C4420" w:rsidRPr="001C4420">
        <w:t>муниципальном образовании</w:t>
      </w:r>
      <w:r w:rsidR="004F36B2" w:rsidRPr="008E5B99">
        <w:t xml:space="preserve">, традиционно комплектующихся жителями </w:t>
      </w:r>
      <w:r w:rsidR="001C4420" w:rsidRPr="001C4420">
        <w:t xml:space="preserve">муниципального  образования </w:t>
      </w:r>
      <w:r w:rsidR="004F36B2" w:rsidRPr="008E5B99">
        <w:t>или имеющ</w:t>
      </w:r>
      <w:r w:rsidR="001C4420">
        <w:t>их</w:t>
      </w:r>
      <w:r w:rsidR="004F36B2" w:rsidRPr="008E5B99">
        <w:t xml:space="preserve"> иную особо тесную связь (в том числе </w:t>
      </w:r>
      <w:r w:rsidR="001C4420">
        <w:t>-</w:t>
      </w:r>
      <w:r w:rsidR="004F36B2" w:rsidRPr="008E5B99">
        <w:t xml:space="preserve"> историческую) с </w:t>
      </w:r>
      <w:r w:rsidR="001C4420">
        <w:t>муниципальны</w:t>
      </w:r>
      <w:r w:rsidR="001C4420" w:rsidRPr="001C4420">
        <w:t>м образовани</w:t>
      </w:r>
      <w:r w:rsidR="001C4420">
        <w:t>ем</w:t>
      </w:r>
      <w:r w:rsidR="001C4420" w:rsidRPr="001C4420">
        <w:t xml:space="preserve"> </w:t>
      </w:r>
      <w:r w:rsidR="004F36B2" w:rsidRPr="008E5B99">
        <w:rPr>
          <w:i/>
          <w:iCs/>
        </w:rPr>
        <w:t>-</w:t>
      </w:r>
      <w:r w:rsidR="004F36B2" w:rsidRPr="008E5B99">
        <w:t xml:space="preserve"> по согласованию между командиром части и</w:t>
      </w:r>
      <w:proofErr w:type="gramEnd"/>
      <w:r w:rsidR="004F36B2" w:rsidRPr="008E5B99">
        <w:t xml:space="preserve"> главой муниципального образования.</w:t>
      </w:r>
    </w:p>
    <w:p w:rsidR="004F36B2" w:rsidRPr="008E5B99" w:rsidRDefault="004F36B2" w:rsidP="005A6144">
      <w:pPr>
        <w:pStyle w:val="af4"/>
        <w:spacing w:before="0" w:beforeAutospacing="0" w:after="0"/>
        <w:jc w:val="both"/>
      </w:pPr>
      <w:r w:rsidRPr="008E5B99">
        <w:tab/>
        <w:t xml:space="preserve">4.3.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 </w:t>
      </w:r>
      <w:r w:rsidR="001C4420" w:rsidRPr="001C4420">
        <w:t>муниципальном образовании Плодовское сельское поселение</w:t>
      </w:r>
      <w:r w:rsidRPr="008E5B99">
        <w:t xml:space="preserve"> или непосредственно связанных с </w:t>
      </w:r>
      <w:r w:rsidR="001C4420">
        <w:t>муниципальны</w:t>
      </w:r>
      <w:r w:rsidR="001C4420" w:rsidRPr="001C4420">
        <w:t>м образовани</w:t>
      </w:r>
      <w:r w:rsidR="001C4420">
        <w:t>ем</w:t>
      </w:r>
      <w:r w:rsidR="001C4420" w:rsidRPr="001C4420">
        <w:t xml:space="preserve"> Плодовское сельское поселение</w:t>
      </w:r>
      <w:r w:rsidRPr="008E5B99">
        <w:t xml:space="preserve"> по согласованию с главой муниципального образования.</w:t>
      </w:r>
    </w:p>
    <w:p w:rsidR="001C4420" w:rsidRDefault="004F36B2" w:rsidP="001C4420">
      <w:pPr>
        <w:pStyle w:val="af4"/>
        <w:spacing w:before="0" w:beforeAutospacing="0" w:after="0"/>
        <w:jc w:val="both"/>
      </w:pPr>
      <w:r w:rsidRPr="008E5B99">
        <w:tab/>
      </w:r>
    </w:p>
    <w:p w:rsidR="004F36B2" w:rsidRDefault="004F36B2" w:rsidP="001C4420">
      <w:pPr>
        <w:pStyle w:val="af4"/>
        <w:numPr>
          <w:ilvl w:val="0"/>
          <w:numId w:val="34"/>
        </w:numPr>
        <w:spacing w:before="0" w:beforeAutospacing="0" w:after="0"/>
        <w:jc w:val="center"/>
        <w:rPr>
          <w:b/>
        </w:rPr>
      </w:pPr>
      <w:r w:rsidRPr="008E5B99">
        <w:rPr>
          <w:b/>
        </w:rPr>
        <w:t>Порядок одновременного размещения Герба с другими гербами</w:t>
      </w:r>
    </w:p>
    <w:p w:rsidR="001C4420" w:rsidRPr="008E5B99" w:rsidRDefault="001C4420" w:rsidP="001C4420">
      <w:pPr>
        <w:pStyle w:val="af4"/>
        <w:spacing w:before="0" w:beforeAutospacing="0" w:after="0"/>
        <w:rPr>
          <w:b/>
        </w:rPr>
      </w:pPr>
    </w:p>
    <w:p w:rsidR="004F36B2" w:rsidRPr="008E5B99" w:rsidRDefault="004F36B2" w:rsidP="001C4420">
      <w:pPr>
        <w:pStyle w:val="af4"/>
        <w:spacing w:before="0" w:beforeAutospacing="0" w:after="0"/>
        <w:jc w:val="both"/>
      </w:pPr>
      <w:r w:rsidRPr="008E5B99">
        <w:tab/>
        <w:t>5.1.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4F36B2" w:rsidRPr="008E5B99" w:rsidRDefault="004F36B2" w:rsidP="001C4420">
      <w:pPr>
        <w:pStyle w:val="af4"/>
        <w:spacing w:before="0" w:beforeAutospacing="0" w:after="0"/>
        <w:jc w:val="both"/>
      </w:pPr>
      <w:r w:rsidRPr="008E5B99">
        <w:tab/>
        <w:t>5.2. При одновременном размещении Герба и герба Ленинградской области, Герб располагается справа от герба  Ленинградской области (с точки зрения стоящего лицом к гербам).</w:t>
      </w:r>
    </w:p>
    <w:p w:rsidR="004F36B2" w:rsidRPr="008E5B99" w:rsidRDefault="004F36B2" w:rsidP="001C4420">
      <w:pPr>
        <w:pStyle w:val="af4"/>
        <w:spacing w:before="0" w:beforeAutospacing="0" w:after="0"/>
        <w:jc w:val="both"/>
      </w:pPr>
      <w:r w:rsidRPr="008E5B99">
        <w:tab/>
        <w:t>5.3. При одновременном размещении Герба, Государственного герба Российской Федерации и герба Ленинградской области, Государственный герб Российской Федерации располагается в центре, герб Ленинградской области - слева от центра, а Герб - справа от центра (с точки зрения стоящего лицом к гербам).</w:t>
      </w:r>
    </w:p>
    <w:p w:rsidR="004F36B2" w:rsidRPr="008E5B99" w:rsidRDefault="004F36B2" w:rsidP="001C4420">
      <w:pPr>
        <w:pStyle w:val="af4"/>
        <w:spacing w:before="0" w:beforeAutospacing="0" w:after="0"/>
        <w:jc w:val="both"/>
      </w:pPr>
      <w:r w:rsidRPr="008E5B99">
        <w:tab/>
        <w:t>5.4. 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4F36B2" w:rsidRPr="008E5B99" w:rsidRDefault="004F36B2" w:rsidP="001C4420">
      <w:pPr>
        <w:pStyle w:val="af4"/>
        <w:spacing w:before="0" w:beforeAutospacing="0" w:after="0"/>
        <w:jc w:val="both"/>
      </w:pPr>
      <w:r w:rsidRPr="008E5B99">
        <w:tab/>
        <w:t>5.5. 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области  (или герба иного субъекта Российской Федерации).</w:t>
      </w:r>
    </w:p>
    <w:p w:rsidR="004F36B2" w:rsidRPr="008E5B99" w:rsidRDefault="004F36B2" w:rsidP="001C4420">
      <w:pPr>
        <w:pStyle w:val="af4"/>
        <w:spacing w:before="0" w:beforeAutospacing="0" w:after="0"/>
        <w:jc w:val="both"/>
      </w:pPr>
      <w:r w:rsidRPr="008E5B99">
        <w:tab/>
        <w:t>5.6. 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4F36B2" w:rsidRPr="008E5B99" w:rsidRDefault="004F36B2" w:rsidP="004F36B2">
      <w:pPr>
        <w:pStyle w:val="af4"/>
        <w:jc w:val="both"/>
      </w:pPr>
      <w:r w:rsidRPr="008E5B99">
        <w:tab/>
      </w:r>
    </w:p>
    <w:p w:rsidR="004F36B2" w:rsidRPr="008E5B99" w:rsidRDefault="004F36B2" w:rsidP="004F36B2">
      <w:pPr>
        <w:pStyle w:val="af4"/>
        <w:jc w:val="both"/>
      </w:pPr>
      <w:r w:rsidRPr="008E5B99">
        <w:rPr>
          <w:b/>
          <w:bCs/>
        </w:rPr>
        <w:tab/>
      </w:r>
    </w:p>
    <w:p w:rsidR="004F36B2" w:rsidRPr="008E5B99" w:rsidRDefault="004F36B2" w:rsidP="004F36B2">
      <w:pPr>
        <w:pStyle w:val="af4"/>
        <w:jc w:val="both"/>
      </w:pPr>
      <w:r w:rsidRPr="008E5B99">
        <w:tab/>
      </w:r>
    </w:p>
    <w:p w:rsidR="004F36B2" w:rsidRDefault="004F36B2" w:rsidP="004F36B2">
      <w:pPr>
        <w:pStyle w:val="af4"/>
        <w:jc w:val="both"/>
      </w:pPr>
      <w:r w:rsidRPr="008E5B99">
        <w:tab/>
      </w:r>
    </w:p>
    <w:p w:rsidR="005B4818" w:rsidRPr="008E5B99" w:rsidRDefault="005B4818" w:rsidP="004F36B2">
      <w:pPr>
        <w:pStyle w:val="af4"/>
        <w:jc w:val="both"/>
      </w:pPr>
    </w:p>
    <w:p w:rsidR="001C4420" w:rsidRDefault="001C4420" w:rsidP="004F36B2"/>
    <w:p w:rsidR="005B4818" w:rsidRPr="008E5B99" w:rsidRDefault="005B4818" w:rsidP="004F36B2"/>
    <w:p w:rsidR="001C4420" w:rsidRPr="00C30744" w:rsidRDefault="001C4420" w:rsidP="001C4420">
      <w:pPr>
        <w:jc w:val="right"/>
        <w:rPr>
          <w:sz w:val="20"/>
          <w:szCs w:val="20"/>
        </w:rPr>
      </w:pPr>
      <w:r w:rsidRPr="00C30744">
        <w:rPr>
          <w:sz w:val="20"/>
          <w:szCs w:val="20"/>
        </w:rPr>
        <w:t xml:space="preserve">Приложение </w:t>
      </w:r>
    </w:p>
    <w:p w:rsidR="001C4420" w:rsidRPr="00C30744" w:rsidRDefault="001C4420" w:rsidP="001C4420">
      <w:pPr>
        <w:jc w:val="right"/>
        <w:rPr>
          <w:sz w:val="20"/>
          <w:szCs w:val="20"/>
        </w:rPr>
      </w:pPr>
      <w:r w:rsidRPr="00C30744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гербе</w:t>
      </w:r>
    </w:p>
    <w:p w:rsidR="001C4420" w:rsidRPr="00C30744" w:rsidRDefault="001C4420" w:rsidP="001C4420">
      <w:pPr>
        <w:jc w:val="right"/>
        <w:rPr>
          <w:sz w:val="20"/>
          <w:szCs w:val="20"/>
        </w:rPr>
      </w:pPr>
      <w:r w:rsidRPr="00C30744">
        <w:rPr>
          <w:sz w:val="20"/>
          <w:szCs w:val="20"/>
        </w:rPr>
        <w:t xml:space="preserve">муниципального образования </w:t>
      </w:r>
    </w:p>
    <w:p w:rsidR="001C4420" w:rsidRDefault="001C4420" w:rsidP="001C4420">
      <w:pPr>
        <w:jc w:val="right"/>
        <w:rPr>
          <w:sz w:val="20"/>
          <w:szCs w:val="20"/>
        </w:rPr>
      </w:pPr>
      <w:r w:rsidRPr="00C30744">
        <w:rPr>
          <w:sz w:val="20"/>
          <w:szCs w:val="20"/>
        </w:rPr>
        <w:t>Плодовское сельское поселение</w:t>
      </w:r>
      <w:r>
        <w:rPr>
          <w:sz w:val="20"/>
          <w:szCs w:val="20"/>
        </w:rPr>
        <w:t xml:space="preserve">, </w:t>
      </w:r>
    </w:p>
    <w:p w:rsidR="001C4420" w:rsidRDefault="001C4420" w:rsidP="001C442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Решением </w:t>
      </w:r>
    </w:p>
    <w:p w:rsidR="004F36B2" w:rsidRPr="008E5B99" w:rsidRDefault="000C751E" w:rsidP="001C4420">
      <w:pPr>
        <w:jc w:val="right"/>
        <w:rPr>
          <w:b/>
        </w:rPr>
      </w:pPr>
      <w:r>
        <w:rPr>
          <w:sz w:val="20"/>
          <w:szCs w:val="20"/>
        </w:rPr>
        <w:t>Совета депутатов от 01.06.2020 г.</w:t>
      </w:r>
      <w:r w:rsidR="001C442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40</w:t>
      </w:r>
    </w:p>
    <w:p w:rsidR="004F36B2" w:rsidRDefault="004F36B2" w:rsidP="004F36B2">
      <w:pPr>
        <w:jc w:val="right"/>
        <w:rPr>
          <w:b/>
        </w:rPr>
      </w:pPr>
    </w:p>
    <w:p w:rsidR="00542B35" w:rsidRPr="008E5B99" w:rsidRDefault="00542B35" w:rsidP="004F36B2">
      <w:pPr>
        <w:jc w:val="right"/>
        <w:rPr>
          <w:b/>
        </w:rPr>
      </w:pPr>
    </w:p>
    <w:p w:rsidR="004F36B2" w:rsidRPr="008E5B99" w:rsidRDefault="004F36B2" w:rsidP="004F36B2">
      <w:pPr>
        <w:jc w:val="center"/>
        <w:rPr>
          <w:b/>
        </w:rPr>
      </w:pPr>
      <w:r w:rsidRPr="008E5B99">
        <w:rPr>
          <w:b/>
        </w:rPr>
        <w:t xml:space="preserve">Изображение </w:t>
      </w:r>
      <w:r w:rsidR="001C4420">
        <w:rPr>
          <w:b/>
        </w:rPr>
        <w:t>герба</w:t>
      </w:r>
      <w:r w:rsidRPr="008E5B99">
        <w:rPr>
          <w:b/>
        </w:rPr>
        <w:t xml:space="preserve"> муниципального образования</w:t>
      </w:r>
    </w:p>
    <w:p w:rsidR="004F36B2" w:rsidRPr="008E5B99" w:rsidRDefault="001C4420" w:rsidP="004F36B2">
      <w:pPr>
        <w:jc w:val="center"/>
        <w:rPr>
          <w:b/>
        </w:rPr>
      </w:pPr>
      <w:r>
        <w:rPr>
          <w:b/>
        </w:rPr>
        <w:t>Плодовское сельское поселение</w:t>
      </w:r>
    </w:p>
    <w:p w:rsidR="004F36B2" w:rsidRDefault="004F36B2" w:rsidP="004F36B2"/>
    <w:p w:rsidR="00A01144" w:rsidRPr="008E5B99" w:rsidRDefault="00A01144" w:rsidP="004F36B2"/>
    <w:p w:rsidR="002806EF" w:rsidRPr="00151140" w:rsidRDefault="001C4420" w:rsidP="002806E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695575" cy="2973705"/>
            <wp:effectExtent l="19050" t="0" r="9525" b="0"/>
            <wp:docPr id="2" name="Рисунок 1" descr="http://www.heraldicum.ru/russia/subjects/towns/images/plodovs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plodovsk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6EF" w:rsidRPr="00151140" w:rsidSect="00E463DA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787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3F1901"/>
    <w:multiLevelType w:val="hybridMultilevel"/>
    <w:tmpl w:val="0360EBF0"/>
    <w:lvl w:ilvl="0" w:tplc="7C78AAAC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C166F9"/>
    <w:multiLevelType w:val="hybridMultilevel"/>
    <w:tmpl w:val="84FC44E0"/>
    <w:lvl w:ilvl="0" w:tplc="8B3CE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9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7"/>
  </w:num>
  <w:num w:numId="25">
    <w:abstractNumId w:val="4"/>
  </w:num>
  <w:num w:numId="26">
    <w:abstractNumId w:val="30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164A8"/>
    <w:rsid w:val="0003274B"/>
    <w:rsid w:val="000374C6"/>
    <w:rsid w:val="00041F24"/>
    <w:rsid w:val="00050023"/>
    <w:rsid w:val="00070D8B"/>
    <w:rsid w:val="00072BD1"/>
    <w:rsid w:val="00075442"/>
    <w:rsid w:val="00082EBB"/>
    <w:rsid w:val="00092FB0"/>
    <w:rsid w:val="000B2E8C"/>
    <w:rsid w:val="000C751E"/>
    <w:rsid w:val="000F1A49"/>
    <w:rsid w:val="000F6597"/>
    <w:rsid w:val="00102B19"/>
    <w:rsid w:val="001066E5"/>
    <w:rsid w:val="001125A2"/>
    <w:rsid w:val="00114049"/>
    <w:rsid w:val="00132692"/>
    <w:rsid w:val="00136A2F"/>
    <w:rsid w:val="0014450E"/>
    <w:rsid w:val="00151140"/>
    <w:rsid w:val="00172846"/>
    <w:rsid w:val="00176D2E"/>
    <w:rsid w:val="00180620"/>
    <w:rsid w:val="00186AE6"/>
    <w:rsid w:val="00192549"/>
    <w:rsid w:val="00193472"/>
    <w:rsid w:val="00197D8D"/>
    <w:rsid w:val="001A2B6C"/>
    <w:rsid w:val="001C4420"/>
    <w:rsid w:val="001C4EE9"/>
    <w:rsid w:val="002004F9"/>
    <w:rsid w:val="002806EF"/>
    <w:rsid w:val="002D37BD"/>
    <w:rsid w:val="002E57DA"/>
    <w:rsid w:val="002F7C68"/>
    <w:rsid w:val="0030280F"/>
    <w:rsid w:val="003029EF"/>
    <w:rsid w:val="003068CB"/>
    <w:rsid w:val="00325860"/>
    <w:rsid w:val="0034034C"/>
    <w:rsid w:val="00344D7F"/>
    <w:rsid w:val="003465CA"/>
    <w:rsid w:val="00347628"/>
    <w:rsid w:val="00383748"/>
    <w:rsid w:val="003A2B64"/>
    <w:rsid w:val="003C24CF"/>
    <w:rsid w:val="003E4D85"/>
    <w:rsid w:val="004010A0"/>
    <w:rsid w:val="00406591"/>
    <w:rsid w:val="00424B39"/>
    <w:rsid w:val="00436CE6"/>
    <w:rsid w:val="00440A3C"/>
    <w:rsid w:val="0044419B"/>
    <w:rsid w:val="004468D0"/>
    <w:rsid w:val="00461B7E"/>
    <w:rsid w:val="004638B7"/>
    <w:rsid w:val="00467188"/>
    <w:rsid w:val="00467AD8"/>
    <w:rsid w:val="004713F0"/>
    <w:rsid w:val="00480593"/>
    <w:rsid w:val="004C347D"/>
    <w:rsid w:val="004D08F8"/>
    <w:rsid w:val="004D71E6"/>
    <w:rsid w:val="004F36B2"/>
    <w:rsid w:val="005366F9"/>
    <w:rsid w:val="00542B35"/>
    <w:rsid w:val="00592F8F"/>
    <w:rsid w:val="005A6144"/>
    <w:rsid w:val="005B4818"/>
    <w:rsid w:val="005C32D2"/>
    <w:rsid w:val="005E52FC"/>
    <w:rsid w:val="005F5E22"/>
    <w:rsid w:val="00682D0D"/>
    <w:rsid w:val="006B25D7"/>
    <w:rsid w:val="006D52BE"/>
    <w:rsid w:val="006F4D77"/>
    <w:rsid w:val="0071255E"/>
    <w:rsid w:val="00715198"/>
    <w:rsid w:val="007237A0"/>
    <w:rsid w:val="00725340"/>
    <w:rsid w:val="007413DF"/>
    <w:rsid w:val="00750901"/>
    <w:rsid w:val="00755FE1"/>
    <w:rsid w:val="00770228"/>
    <w:rsid w:val="00796902"/>
    <w:rsid w:val="007B301F"/>
    <w:rsid w:val="008031E7"/>
    <w:rsid w:val="008224C5"/>
    <w:rsid w:val="00830B49"/>
    <w:rsid w:val="00837AFF"/>
    <w:rsid w:val="0084243B"/>
    <w:rsid w:val="008439DB"/>
    <w:rsid w:val="0086001C"/>
    <w:rsid w:val="00872989"/>
    <w:rsid w:val="008748F3"/>
    <w:rsid w:val="00877310"/>
    <w:rsid w:val="00880499"/>
    <w:rsid w:val="0088587D"/>
    <w:rsid w:val="008870EE"/>
    <w:rsid w:val="00897299"/>
    <w:rsid w:val="008E5B99"/>
    <w:rsid w:val="008E6215"/>
    <w:rsid w:val="00921BED"/>
    <w:rsid w:val="00932D4B"/>
    <w:rsid w:val="0094346A"/>
    <w:rsid w:val="00960521"/>
    <w:rsid w:val="00962B98"/>
    <w:rsid w:val="009757B7"/>
    <w:rsid w:val="009A3EB6"/>
    <w:rsid w:val="00A01144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A7BFD"/>
    <w:rsid w:val="00AB0245"/>
    <w:rsid w:val="00AB469A"/>
    <w:rsid w:val="00AE695E"/>
    <w:rsid w:val="00AF0C22"/>
    <w:rsid w:val="00B0329E"/>
    <w:rsid w:val="00B12925"/>
    <w:rsid w:val="00B65D38"/>
    <w:rsid w:val="00B90F98"/>
    <w:rsid w:val="00BA38E0"/>
    <w:rsid w:val="00BC6FD1"/>
    <w:rsid w:val="00BD08B3"/>
    <w:rsid w:val="00BF00D3"/>
    <w:rsid w:val="00C04347"/>
    <w:rsid w:val="00C163F9"/>
    <w:rsid w:val="00C30744"/>
    <w:rsid w:val="00C42DCD"/>
    <w:rsid w:val="00C52BE6"/>
    <w:rsid w:val="00C66C3A"/>
    <w:rsid w:val="00C719D4"/>
    <w:rsid w:val="00C72F47"/>
    <w:rsid w:val="00C866E0"/>
    <w:rsid w:val="00CA4FE1"/>
    <w:rsid w:val="00CB4D88"/>
    <w:rsid w:val="00CB742D"/>
    <w:rsid w:val="00CC0B22"/>
    <w:rsid w:val="00CD1776"/>
    <w:rsid w:val="00CD1DE2"/>
    <w:rsid w:val="00CF156F"/>
    <w:rsid w:val="00D20A5C"/>
    <w:rsid w:val="00D20FAA"/>
    <w:rsid w:val="00D27421"/>
    <w:rsid w:val="00D33F4E"/>
    <w:rsid w:val="00D45A8B"/>
    <w:rsid w:val="00D74867"/>
    <w:rsid w:val="00D85128"/>
    <w:rsid w:val="00D90126"/>
    <w:rsid w:val="00D90989"/>
    <w:rsid w:val="00D96ED3"/>
    <w:rsid w:val="00DD7C64"/>
    <w:rsid w:val="00DE0D42"/>
    <w:rsid w:val="00DE3F27"/>
    <w:rsid w:val="00E05371"/>
    <w:rsid w:val="00E13B76"/>
    <w:rsid w:val="00E144F4"/>
    <w:rsid w:val="00E31A28"/>
    <w:rsid w:val="00E463DA"/>
    <w:rsid w:val="00E62529"/>
    <w:rsid w:val="00E96644"/>
    <w:rsid w:val="00EA0421"/>
    <w:rsid w:val="00EA7BF6"/>
    <w:rsid w:val="00EC254B"/>
    <w:rsid w:val="00F20984"/>
    <w:rsid w:val="00F25645"/>
    <w:rsid w:val="00F42A75"/>
    <w:rsid w:val="00F54DC1"/>
    <w:rsid w:val="00FA52B0"/>
    <w:rsid w:val="00FC3976"/>
    <w:rsid w:val="00FE3C0B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9757B7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0922F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922F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rmal (Web)"/>
    <w:basedOn w:val="a"/>
    <w:unhideWhenUsed/>
    <w:rsid w:val="00CA4FE1"/>
    <w:pPr>
      <w:spacing w:before="100" w:beforeAutospacing="1" w:after="119"/>
    </w:pPr>
  </w:style>
  <w:style w:type="character" w:customStyle="1" w:styleId="12">
    <w:name w:val="Основной шрифт абзаца1"/>
    <w:rsid w:val="00151140"/>
  </w:style>
  <w:style w:type="paragraph" w:customStyle="1" w:styleId="ConsPlusDocList">
    <w:name w:val="ConsPlusDocList"/>
    <w:next w:val="a"/>
    <w:rsid w:val="00151140"/>
    <w:pPr>
      <w:suppressAutoHyphens/>
      <w:autoSpaceDE w:val="0"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Strong"/>
    <w:qFormat/>
    <w:locked/>
    <w:rsid w:val="005E52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9757B7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0922F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922F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rmal (Web)"/>
    <w:basedOn w:val="a"/>
    <w:unhideWhenUsed/>
    <w:rsid w:val="00CA4FE1"/>
    <w:pPr>
      <w:spacing w:before="100" w:beforeAutospacing="1" w:after="119"/>
    </w:pPr>
  </w:style>
  <w:style w:type="character" w:customStyle="1" w:styleId="12">
    <w:name w:val="Основной шрифт абзаца1"/>
    <w:rsid w:val="00151140"/>
  </w:style>
  <w:style w:type="paragraph" w:customStyle="1" w:styleId="ConsPlusDocList">
    <w:name w:val="ConsPlusDocList"/>
    <w:next w:val="a"/>
    <w:rsid w:val="00151140"/>
    <w:pPr>
      <w:suppressAutoHyphens/>
      <w:autoSpaceDE w:val="0"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Strong"/>
    <w:qFormat/>
    <w:locked/>
    <w:rsid w:val="005E52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raldicum.ru/russia/texts/2006_plodo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2020-06-02T13:17:00Z</cp:lastPrinted>
  <dcterms:created xsi:type="dcterms:W3CDTF">2020-06-02T06:17:00Z</dcterms:created>
  <dcterms:modified xsi:type="dcterms:W3CDTF">2020-06-02T13:18:00Z</dcterms:modified>
</cp:coreProperties>
</file>