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A3" w:rsidRDefault="007C65A3" w:rsidP="007C65A3">
      <w:pPr>
        <w:pStyle w:val="a6"/>
        <w:spacing w:after="0"/>
        <w:ind w:left="0"/>
        <w:jc w:val="center"/>
        <w:rPr>
          <w:b/>
          <w:sz w:val="28"/>
          <w:szCs w:val="28"/>
        </w:rPr>
      </w:pPr>
      <w:r>
        <w:rPr>
          <w:b/>
          <w:sz w:val="28"/>
          <w:szCs w:val="28"/>
        </w:rPr>
        <w:t>ДОКЛАД</w:t>
      </w:r>
    </w:p>
    <w:p w:rsidR="007C65A3" w:rsidRDefault="00D302F4" w:rsidP="007C65A3">
      <w:pPr>
        <w:pStyle w:val="a6"/>
        <w:spacing w:after="0"/>
        <w:ind w:left="0"/>
        <w:jc w:val="center"/>
        <w:rPr>
          <w:b/>
          <w:sz w:val="28"/>
          <w:szCs w:val="28"/>
        </w:rPr>
      </w:pPr>
      <w:r>
        <w:rPr>
          <w:b/>
          <w:sz w:val="28"/>
          <w:szCs w:val="28"/>
        </w:rPr>
        <w:t>о</w:t>
      </w:r>
      <w:r w:rsidR="007C65A3">
        <w:rPr>
          <w:b/>
          <w:sz w:val="28"/>
          <w:szCs w:val="28"/>
        </w:rPr>
        <w:t xml:space="preserve">б осуществлении муниципального контроля за обеспечением сохранности автомобильных дорог местного значения </w:t>
      </w:r>
      <w:r w:rsidR="005D7D01">
        <w:rPr>
          <w:b/>
          <w:sz w:val="28"/>
          <w:szCs w:val="28"/>
        </w:rPr>
        <w:t xml:space="preserve">в границах населенных пунктов муниципального образования </w:t>
      </w:r>
      <w:r w:rsidR="00350736">
        <w:rPr>
          <w:b/>
          <w:sz w:val="28"/>
          <w:szCs w:val="28"/>
        </w:rPr>
        <w:t>Плодовское</w:t>
      </w:r>
      <w:r w:rsidR="005D7D01">
        <w:rPr>
          <w:b/>
          <w:sz w:val="28"/>
          <w:szCs w:val="28"/>
        </w:rPr>
        <w:t xml:space="preserve"> сельское поселение муниципального образования Приозерский муниципальный район Ленинградской области </w:t>
      </w:r>
      <w:r w:rsidR="007C65A3">
        <w:rPr>
          <w:b/>
          <w:sz w:val="28"/>
          <w:szCs w:val="28"/>
        </w:rPr>
        <w:t xml:space="preserve">и об эффективности такого контроля </w:t>
      </w:r>
      <w:r w:rsidR="00CF2E92">
        <w:rPr>
          <w:b/>
          <w:sz w:val="28"/>
          <w:szCs w:val="28"/>
        </w:rPr>
        <w:t>в 201</w:t>
      </w:r>
      <w:r w:rsidR="00350736">
        <w:rPr>
          <w:b/>
          <w:sz w:val="28"/>
          <w:szCs w:val="28"/>
        </w:rPr>
        <w:t>8</w:t>
      </w:r>
      <w:r w:rsidR="007C65A3">
        <w:rPr>
          <w:b/>
          <w:sz w:val="28"/>
          <w:szCs w:val="28"/>
        </w:rPr>
        <w:t xml:space="preserve"> году </w:t>
      </w:r>
    </w:p>
    <w:p w:rsidR="007C65A3" w:rsidRDefault="007C65A3" w:rsidP="007C65A3">
      <w:pPr>
        <w:pStyle w:val="a6"/>
        <w:spacing w:after="0"/>
        <w:ind w:left="0"/>
        <w:jc w:val="center"/>
        <w:rPr>
          <w:b/>
          <w:sz w:val="28"/>
          <w:szCs w:val="28"/>
        </w:rPr>
      </w:pPr>
    </w:p>
    <w:p w:rsidR="007C65A3" w:rsidRDefault="007C65A3" w:rsidP="007C65A3">
      <w:pPr>
        <w:pStyle w:val="a6"/>
        <w:spacing w:after="0"/>
        <w:ind w:left="0" w:firstLine="567"/>
        <w:jc w:val="both"/>
        <w:rPr>
          <w:sz w:val="28"/>
          <w:szCs w:val="28"/>
        </w:rPr>
      </w:pPr>
      <w:r>
        <w:rPr>
          <w:sz w:val="28"/>
          <w:szCs w:val="28"/>
        </w:rPr>
        <w:t xml:space="preserve">Настоящий доклад подготовлен в соответствии с 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C65A3" w:rsidRDefault="007C65A3" w:rsidP="007C65A3">
      <w:pPr>
        <w:pStyle w:val="a3"/>
        <w:spacing w:before="0" w:beforeAutospacing="0" w:after="0" w:afterAutospacing="0"/>
        <w:ind w:firstLine="567"/>
        <w:jc w:val="both"/>
        <w:rPr>
          <w:sz w:val="28"/>
          <w:szCs w:val="28"/>
        </w:rPr>
      </w:pPr>
      <w:proofErr w:type="gramStart"/>
      <w:r>
        <w:rPr>
          <w:sz w:val="28"/>
          <w:szCs w:val="28"/>
        </w:rPr>
        <w:t xml:space="preserve">В </w:t>
      </w:r>
      <w:bookmarkStart w:id="0" w:name="YANDEX_10"/>
      <w:bookmarkEnd w:id="0"/>
      <w:r>
        <w:rPr>
          <w:rStyle w:val="highlight"/>
          <w:sz w:val="28"/>
          <w:szCs w:val="28"/>
        </w:rPr>
        <w:t> доклад</w:t>
      </w:r>
      <w:proofErr w:type="gramEnd"/>
      <w:r>
        <w:rPr>
          <w:rStyle w:val="highlight"/>
          <w:sz w:val="28"/>
          <w:szCs w:val="28"/>
        </w:rPr>
        <w:t> </w:t>
      </w:r>
      <w:r>
        <w:rPr>
          <w:sz w:val="28"/>
          <w:szCs w:val="28"/>
        </w:rPr>
        <w:t xml:space="preserve"> включены сведения об организации и проведении муниципального контроля </w:t>
      </w:r>
      <w:bookmarkStart w:id="1" w:name="YANDEX_11"/>
      <w:bookmarkEnd w:id="1"/>
      <w:r>
        <w:rPr>
          <w:sz w:val="28"/>
          <w:szCs w:val="28"/>
        </w:rPr>
        <w:t>за обеспечением сохранности автомобильных дорог местного значения сель</w:t>
      </w:r>
      <w:r w:rsidR="00CF2E92">
        <w:rPr>
          <w:sz w:val="28"/>
          <w:szCs w:val="28"/>
        </w:rPr>
        <w:t>ского поселения за 201</w:t>
      </w:r>
      <w:r w:rsidR="00A67038">
        <w:rPr>
          <w:sz w:val="28"/>
          <w:szCs w:val="28"/>
        </w:rPr>
        <w:t>8</w:t>
      </w:r>
      <w:r>
        <w:rPr>
          <w:sz w:val="28"/>
          <w:szCs w:val="28"/>
        </w:rPr>
        <w:t xml:space="preserve"> год, а также его эффективности. </w:t>
      </w:r>
    </w:p>
    <w:p w:rsidR="005E5F38" w:rsidRDefault="005E5F38" w:rsidP="007C65A3">
      <w:pPr>
        <w:jc w:val="both"/>
        <w:rPr>
          <w:color w:val="FF6600"/>
          <w:sz w:val="28"/>
          <w:szCs w:val="28"/>
        </w:rPr>
      </w:pPr>
    </w:p>
    <w:p w:rsidR="007C65A3" w:rsidRDefault="007C65A3" w:rsidP="007C65A3">
      <w:pPr>
        <w:jc w:val="center"/>
        <w:rPr>
          <w:b/>
          <w:sz w:val="28"/>
          <w:szCs w:val="28"/>
        </w:rPr>
      </w:pPr>
      <w:r>
        <w:rPr>
          <w:b/>
          <w:sz w:val="28"/>
          <w:szCs w:val="28"/>
        </w:rPr>
        <w:t xml:space="preserve">Раздел 1.  Состояние нормативно-правового регулирования при осуществлении муниципального контроля за обеспечением </w:t>
      </w:r>
    </w:p>
    <w:p w:rsidR="007C65A3" w:rsidRDefault="007C65A3" w:rsidP="007C65A3">
      <w:pPr>
        <w:jc w:val="center"/>
        <w:rPr>
          <w:b/>
          <w:sz w:val="28"/>
          <w:szCs w:val="28"/>
        </w:rPr>
      </w:pPr>
      <w:r>
        <w:rPr>
          <w:b/>
          <w:sz w:val="28"/>
          <w:szCs w:val="28"/>
        </w:rPr>
        <w:t xml:space="preserve">сохранности автомобильных дорог местного значения </w:t>
      </w:r>
    </w:p>
    <w:p w:rsidR="007C65A3" w:rsidRDefault="007C65A3" w:rsidP="007C65A3">
      <w:pPr>
        <w:jc w:val="center"/>
        <w:rPr>
          <w:b/>
          <w:sz w:val="28"/>
          <w:szCs w:val="28"/>
          <w:u w:val="single"/>
        </w:rPr>
      </w:pPr>
    </w:p>
    <w:p w:rsidR="007C65A3" w:rsidRDefault="007C65A3" w:rsidP="007C65A3">
      <w:pPr>
        <w:autoSpaceDE w:val="0"/>
        <w:autoSpaceDN w:val="0"/>
        <w:adjustRightInd w:val="0"/>
        <w:ind w:firstLine="567"/>
        <w:jc w:val="both"/>
        <w:rPr>
          <w:sz w:val="28"/>
          <w:szCs w:val="28"/>
        </w:rPr>
      </w:pPr>
      <w:r>
        <w:rPr>
          <w:sz w:val="28"/>
          <w:szCs w:val="28"/>
        </w:rPr>
        <w:t xml:space="preserve">В своей деятельности администрация сельского поселения руководствуется нормативно-правовыми актами Российской Федерации, </w:t>
      </w:r>
      <w:r w:rsidR="005D7D01">
        <w:rPr>
          <w:sz w:val="28"/>
          <w:szCs w:val="28"/>
        </w:rPr>
        <w:t>Ленинградской</w:t>
      </w:r>
      <w:r>
        <w:rPr>
          <w:sz w:val="28"/>
          <w:szCs w:val="28"/>
        </w:rPr>
        <w:t xml:space="preserve"> области, соблюдение которых подлежит проверке в процессе </w:t>
      </w:r>
      <w:r w:rsidRPr="00B321B7">
        <w:rPr>
          <w:sz w:val="28"/>
          <w:szCs w:val="28"/>
        </w:rPr>
        <w:t>осуществления муниципального контроля</w:t>
      </w:r>
      <w:r w:rsidR="00B321B7" w:rsidRPr="00B321B7">
        <w:rPr>
          <w:sz w:val="28"/>
          <w:szCs w:val="28"/>
        </w:rPr>
        <w:t xml:space="preserve"> за обеспечением сохранности автомобильных дорог местного значения</w:t>
      </w:r>
      <w:r>
        <w:rPr>
          <w:sz w:val="28"/>
          <w:szCs w:val="28"/>
        </w:rPr>
        <w:t xml:space="preserve">: </w:t>
      </w:r>
    </w:p>
    <w:p w:rsidR="007C65A3" w:rsidRDefault="007C65A3" w:rsidP="007C65A3">
      <w:pPr>
        <w:pStyle w:val="1"/>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Федеральный закон от 06.10.2003 г. № 131-ФЗ «Об общих принципах организации местного самоуправления в Российской Федерации»;</w:t>
      </w:r>
    </w:p>
    <w:p w:rsidR="007C65A3" w:rsidRDefault="007C65A3" w:rsidP="00EA3347">
      <w:pPr>
        <w:pStyle w:val="1"/>
        <w:numPr>
          <w:ilvl w:val="0"/>
          <w:numId w:val="1"/>
        </w:numPr>
        <w:autoSpaceDE w:val="0"/>
        <w:autoSpaceDN w:val="0"/>
        <w:adjustRightInd w:val="0"/>
        <w:spacing w:after="0" w:line="240" w:lineRule="auto"/>
        <w:ind w:left="0" w:firstLine="0"/>
        <w:jc w:val="both"/>
        <w:outlineLvl w:val="1"/>
        <w:rPr>
          <w:rFonts w:ascii="Times New Roman" w:hAnsi="Times New Roman"/>
          <w:sz w:val="28"/>
          <w:szCs w:val="28"/>
          <w:lang w:eastAsia="ru-RU"/>
        </w:rPr>
      </w:pPr>
      <w:r>
        <w:rPr>
          <w:rFonts w:ascii="Times New Roman" w:hAnsi="Times New Roman"/>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и муниципального контроля»;</w:t>
      </w:r>
    </w:p>
    <w:p w:rsidR="00EA3347" w:rsidRDefault="007C65A3" w:rsidP="00EA3347">
      <w:pPr>
        <w:pStyle w:val="1"/>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Федеральный Закон от 02.05.2006 г. № 59-ФЗ «О порядке рассмотрения обращений граждан РФ»;</w:t>
      </w:r>
    </w:p>
    <w:p w:rsidR="008E2D70" w:rsidRPr="00EA3347" w:rsidRDefault="008E2D70" w:rsidP="00EA3347">
      <w:pPr>
        <w:pStyle w:val="1"/>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rPr>
        <w:t xml:space="preserve">Постановление </w:t>
      </w:r>
      <w:r w:rsidR="005D7D01">
        <w:rPr>
          <w:rFonts w:ascii="Times New Roman" w:hAnsi="Times New Roman"/>
          <w:sz w:val="28"/>
          <w:szCs w:val="28"/>
        </w:rPr>
        <w:t>«</w:t>
      </w:r>
      <w:r>
        <w:rPr>
          <w:rFonts w:ascii="Times New Roman" w:hAnsi="Times New Roman"/>
          <w:sz w:val="28"/>
          <w:szCs w:val="28"/>
        </w:rPr>
        <w:t>Об утверждении положения «Об осуществлении муниципального контроля за обеспечением сохранности автомобильных дорог местного значения».</w:t>
      </w:r>
    </w:p>
    <w:p w:rsidR="007C65A3" w:rsidRDefault="00EA3347" w:rsidP="00EA3347">
      <w:pPr>
        <w:jc w:val="both"/>
        <w:rPr>
          <w:color w:val="000000"/>
          <w:sz w:val="28"/>
          <w:szCs w:val="28"/>
        </w:rPr>
      </w:pPr>
      <w:r>
        <w:rPr>
          <w:sz w:val="28"/>
          <w:szCs w:val="28"/>
        </w:rPr>
        <w:t xml:space="preserve">           </w:t>
      </w:r>
    </w:p>
    <w:p w:rsidR="007C65A3" w:rsidRDefault="007C65A3" w:rsidP="007C65A3">
      <w:pPr>
        <w:jc w:val="center"/>
        <w:rPr>
          <w:b/>
          <w:sz w:val="28"/>
          <w:szCs w:val="28"/>
        </w:rPr>
      </w:pPr>
      <w:r>
        <w:rPr>
          <w:b/>
          <w:sz w:val="28"/>
          <w:szCs w:val="28"/>
        </w:rPr>
        <w:lastRenderedPageBreak/>
        <w:t xml:space="preserve">Раздел 2. Организация муниципального контроля за обеспечением сохранности автомобильных дорог местного значения </w:t>
      </w:r>
    </w:p>
    <w:p w:rsidR="007C65A3" w:rsidRDefault="007C65A3" w:rsidP="007C65A3">
      <w:pPr>
        <w:autoSpaceDE w:val="0"/>
        <w:autoSpaceDN w:val="0"/>
        <w:adjustRightInd w:val="0"/>
        <w:jc w:val="both"/>
        <w:outlineLvl w:val="1"/>
        <w:rPr>
          <w:sz w:val="28"/>
          <w:szCs w:val="28"/>
        </w:rPr>
      </w:pPr>
    </w:p>
    <w:p w:rsidR="007C65A3" w:rsidRDefault="007C65A3" w:rsidP="007C65A3">
      <w:pPr>
        <w:pStyle w:val="a8"/>
        <w:ind w:firstLine="567"/>
        <w:jc w:val="both"/>
        <w:rPr>
          <w:sz w:val="28"/>
          <w:szCs w:val="28"/>
        </w:rPr>
      </w:pPr>
      <w:r>
        <w:rPr>
          <w:sz w:val="28"/>
          <w:szCs w:val="28"/>
        </w:rPr>
        <w:t>Муниципальный контроль за обеспечением сохранности автомобильных дорог местного значения осуществляется администрацией сельского поселения.</w:t>
      </w:r>
      <w:r>
        <w:t xml:space="preserve"> </w:t>
      </w:r>
    </w:p>
    <w:p w:rsidR="007C65A3" w:rsidRDefault="007C65A3" w:rsidP="007C65A3">
      <w:pPr>
        <w:widowControl w:val="0"/>
        <w:autoSpaceDE w:val="0"/>
        <w:autoSpaceDN w:val="0"/>
        <w:adjustRightInd w:val="0"/>
        <w:ind w:left="-284" w:firstLine="710"/>
        <w:jc w:val="both"/>
        <w:rPr>
          <w:sz w:val="28"/>
          <w:szCs w:val="28"/>
        </w:rPr>
      </w:pPr>
      <w:r>
        <w:rPr>
          <w:sz w:val="28"/>
          <w:szCs w:val="28"/>
        </w:rPr>
        <w:t>К полномочиям администрации сельского поселения в области использования автомобильных дорог местного значения и осуществления дорожной деятельности относятся:</w:t>
      </w:r>
    </w:p>
    <w:p w:rsidR="007C65A3" w:rsidRDefault="007C65A3" w:rsidP="007C65A3">
      <w:pPr>
        <w:widowControl w:val="0"/>
        <w:autoSpaceDE w:val="0"/>
        <w:autoSpaceDN w:val="0"/>
        <w:adjustRightInd w:val="0"/>
        <w:ind w:left="-284" w:firstLine="710"/>
        <w:jc w:val="both"/>
        <w:rPr>
          <w:sz w:val="28"/>
          <w:szCs w:val="28"/>
        </w:rPr>
      </w:pPr>
      <w:r>
        <w:rPr>
          <w:sz w:val="28"/>
          <w:szCs w:val="28"/>
        </w:rPr>
        <w:t>- осуществление контроля за обеспечением сохранности автомобильных дорог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разработка основных направлений инвестиционной политики в области развития автомобильных дорог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разработка и принятие в пределах своих полномочий нормативных правовых актов, регулирующих отношения, возникающие в связи с использованием автомобильных дорог и осуществлением дорожной деятельности;</w:t>
      </w:r>
    </w:p>
    <w:p w:rsidR="007C65A3" w:rsidRDefault="007C65A3" w:rsidP="007C65A3">
      <w:pPr>
        <w:widowControl w:val="0"/>
        <w:autoSpaceDE w:val="0"/>
        <w:autoSpaceDN w:val="0"/>
        <w:adjustRightInd w:val="0"/>
        <w:ind w:left="-284" w:firstLine="710"/>
        <w:jc w:val="both"/>
        <w:rPr>
          <w:sz w:val="28"/>
          <w:szCs w:val="28"/>
        </w:rPr>
      </w:pPr>
      <w:r>
        <w:rPr>
          <w:sz w:val="28"/>
          <w:szCs w:val="28"/>
        </w:rPr>
        <w:t>-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7C65A3" w:rsidRDefault="007C65A3" w:rsidP="007C65A3">
      <w:pPr>
        <w:widowControl w:val="0"/>
        <w:autoSpaceDE w:val="0"/>
        <w:autoSpaceDN w:val="0"/>
        <w:adjustRightInd w:val="0"/>
        <w:ind w:left="-284" w:firstLine="710"/>
        <w:jc w:val="both"/>
        <w:rPr>
          <w:sz w:val="28"/>
          <w:szCs w:val="28"/>
        </w:rPr>
      </w:pPr>
      <w:r>
        <w:rPr>
          <w:sz w:val="28"/>
          <w:szCs w:val="28"/>
        </w:rPr>
        <w:t>- присвоение наименований автомобильным дорогам общего пользования местного значения сельского поселения;</w:t>
      </w:r>
    </w:p>
    <w:p w:rsidR="007C65A3" w:rsidRDefault="007C65A3" w:rsidP="007C65A3">
      <w:pPr>
        <w:widowControl w:val="0"/>
        <w:autoSpaceDE w:val="0"/>
        <w:autoSpaceDN w:val="0"/>
        <w:adjustRightInd w:val="0"/>
        <w:ind w:left="-284" w:firstLine="710"/>
        <w:jc w:val="both"/>
        <w:rPr>
          <w:sz w:val="28"/>
          <w:szCs w:val="28"/>
        </w:rPr>
      </w:pPr>
      <w:r>
        <w:rPr>
          <w:sz w:val="28"/>
          <w:szCs w:val="28"/>
        </w:rPr>
        <w:t>- согласование прокладки или переустройства инженерных коммуникаций в границах придорожных полос автомобильной дороги, осуществляемой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(в случае, если для прокладки или переустройства таких инженерных коммуникаций требуется выдача разрешения на строительство).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w:t>
      </w:r>
    </w:p>
    <w:p w:rsidR="007C65A3" w:rsidRDefault="007C65A3" w:rsidP="007C65A3">
      <w:pPr>
        <w:widowControl w:val="0"/>
        <w:autoSpaceDE w:val="0"/>
        <w:autoSpaceDN w:val="0"/>
        <w:adjustRightInd w:val="0"/>
        <w:ind w:left="-284" w:firstLine="710"/>
        <w:jc w:val="both"/>
        <w:rPr>
          <w:sz w:val="28"/>
          <w:szCs w:val="28"/>
        </w:rPr>
      </w:pPr>
      <w:r>
        <w:rPr>
          <w:sz w:val="28"/>
          <w:szCs w:val="28"/>
        </w:rP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осуществление дорожной деятельности в отношении автомобильных дорог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xml:space="preserve">- использование автомобильных дорог при организации и проведении мероприятий по гражданской обороне, мобилизационной подготовке в </w:t>
      </w:r>
      <w:r>
        <w:rPr>
          <w:sz w:val="28"/>
          <w:szCs w:val="28"/>
        </w:rPr>
        <w:lastRenderedPageBreak/>
        <w:t>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C65A3" w:rsidRDefault="007C65A3" w:rsidP="007C65A3">
      <w:pPr>
        <w:widowControl w:val="0"/>
        <w:autoSpaceDE w:val="0"/>
        <w:autoSpaceDN w:val="0"/>
        <w:adjustRightInd w:val="0"/>
        <w:ind w:left="-284" w:firstLine="710"/>
        <w:jc w:val="both"/>
        <w:rPr>
          <w:sz w:val="28"/>
          <w:szCs w:val="28"/>
        </w:rPr>
      </w:pPr>
      <w:r>
        <w:rPr>
          <w:sz w:val="28"/>
          <w:szCs w:val="28"/>
        </w:rPr>
        <w:t>- информационное обеспечение пользователей автомобильными дорогами общего пользования местного значения;</w:t>
      </w:r>
    </w:p>
    <w:p w:rsidR="007C65A3" w:rsidRDefault="007C65A3" w:rsidP="007C65A3">
      <w:pPr>
        <w:widowControl w:val="0"/>
        <w:autoSpaceDE w:val="0"/>
        <w:autoSpaceDN w:val="0"/>
        <w:adjustRightInd w:val="0"/>
        <w:ind w:left="-284" w:firstLine="710"/>
        <w:jc w:val="both"/>
        <w:rPr>
          <w:sz w:val="28"/>
          <w:szCs w:val="28"/>
        </w:rPr>
      </w:pPr>
      <w:r>
        <w:rPr>
          <w:sz w:val="28"/>
          <w:szCs w:val="28"/>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сельского поселения на указанные цели;</w:t>
      </w:r>
    </w:p>
    <w:p w:rsidR="007C65A3" w:rsidRDefault="007C65A3" w:rsidP="007C65A3">
      <w:pPr>
        <w:widowControl w:val="0"/>
        <w:autoSpaceDE w:val="0"/>
        <w:autoSpaceDN w:val="0"/>
        <w:adjustRightInd w:val="0"/>
        <w:ind w:left="-284" w:firstLine="710"/>
        <w:jc w:val="both"/>
        <w:rPr>
          <w:sz w:val="28"/>
          <w:szCs w:val="28"/>
        </w:rPr>
      </w:pPr>
      <w:r>
        <w:rPr>
          <w:sz w:val="28"/>
          <w:szCs w:val="28"/>
        </w:rPr>
        <w:t>- принятие к обустройству находящихся в ведении сельского поселения автомобильных дорог общего пользования местного значения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предоставление информации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7C65A3" w:rsidRDefault="007C65A3" w:rsidP="007C65A3">
      <w:pPr>
        <w:widowControl w:val="0"/>
        <w:autoSpaceDE w:val="0"/>
        <w:autoSpaceDN w:val="0"/>
        <w:adjustRightInd w:val="0"/>
        <w:ind w:left="-284" w:firstLine="710"/>
        <w:jc w:val="both"/>
        <w:rPr>
          <w:sz w:val="28"/>
          <w:szCs w:val="28"/>
        </w:rPr>
      </w:pPr>
      <w:r>
        <w:rPr>
          <w:sz w:val="28"/>
          <w:szCs w:val="28"/>
        </w:rPr>
        <w:t>-выдача специальных разрешений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w:t>
      </w:r>
      <w:r w:rsidR="005D7D01">
        <w:rPr>
          <w:sz w:val="28"/>
          <w:szCs w:val="28"/>
        </w:rPr>
        <w:t>го значения сельского поселения</w:t>
      </w:r>
      <w:r>
        <w:rPr>
          <w:sz w:val="28"/>
          <w:szCs w:val="28"/>
        </w:rPr>
        <w:t>, при условии, что маршрут такого транспортного средства проходит в границах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p>
    <w:p w:rsidR="007C65A3" w:rsidRDefault="007C65A3" w:rsidP="007C65A3">
      <w:pPr>
        <w:widowControl w:val="0"/>
        <w:autoSpaceDE w:val="0"/>
        <w:autoSpaceDN w:val="0"/>
        <w:adjustRightInd w:val="0"/>
        <w:ind w:left="-284" w:firstLine="710"/>
        <w:jc w:val="both"/>
        <w:rPr>
          <w:sz w:val="28"/>
          <w:szCs w:val="28"/>
        </w:rPr>
      </w:pPr>
      <w:r>
        <w:rPr>
          <w:sz w:val="28"/>
          <w:szCs w:val="28"/>
        </w:rPr>
        <w:t xml:space="preserve">- взаимодействие с субъектами транспортной инфраструктуры, органами государственной власти; </w:t>
      </w:r>
    </w:p>
    <w:p w:rsidR="007C65A3" w:rsidRDefault="007C65A3" w:rsidP="007C65A3">
      <w:pPr>
        <w:widowControl w:val="0"/>
        <w:autoSpaceDE w:val="0"/>
        <w:autoSpaceDN w:val="0"/>
        <w:adjustRightInd w:val="0"/>
        <w:ind w:left="-284" w:firstLine="710"/>
        <w:jc w:val="both"/>
        <w:rPr>
          <w:sz w:val="28"/>
          <w:szCs w:val="28"/>
        </w:rPr>
      </w:pPr>
      <w:r>
        <w:rPr>
          <w:sz w:val="28"/>
          <w:szCs w:val="28"/>
        </w:rPr>
        <w:t>- осуществление иных полномочий, отнесенных законодательством Российской Федерации к полномочиям органов местного самоуправления.</w:t>
      </w:r>
    </w:p>
    <w:p w:rsidR="007C65A3" w:rsidRDefault="007C65A3" w:rsidP="007C65A3">
      <w:pPr>
        <w:autoSpaceDE w:val="0"/>
        <w:autoSpaceDN w:val="0"/>
        <w:adjustRightInd w:val="0"/>
        <w:ind w:firstLine="567"/>
        <w:jc w:val="both"/>
        <w:rPr>
          <w:sz w:val="28"/>
          <w:szCs w:val="28"/>
        </w:rPr>
      </w:pPr>
      <w:r>
        <w:rPr>
          <w:rFonts w:cs="Tahoma"/>
          <w:sz w:val="28"/>
          <w:szCs w:val="28"/>
        </w:rPr>
        <w:t xml:space="preserve">Муниципальный контроль </w:t>
      </w:r>
      <w:r>
        <w:rPr>
          <w:sz w:val="28"/>
          <w:szCs w:val="28"/>
        </w:rPr>
        <w:t xml:space="preserve">за обеспечением сохранности автомобильных дорог местного значения </w:t>
      </w:r>
      <w:r>
        <w:rPr>
          <w:rFonts w:cs="Tahoma"/>
          <w:sz w:val="28"/>
          <w:szCs w:val="28"/>
        </w:rPr>
        <w:t xml:space="preserve">осуществляется в форме проведения плановых и внеплановых проверок исполнения законодательства Российской Федерации, </w:t>
      </w:r>
      <w:r w:rsidR="005D7D01">
        <w:rPr>
          <w:rFonts w:cs="Tahoma"/>
          <w:sz w:val="28"/>
          <w:szCs w:val="28"/>
        </w:rPr>
        <w:t>Ленинградской</w:t>
      </w:r>
      <w:r>
        <w:rPr>
          <w:rFonts w:cs="Tahoma"/>
          <w:sz w:val="28"/>
          <w:szCs w:val="28"/>
        </w:rPr>
        <w:t xml:space="preserve"> области и правовых актов, указанных в разделе «состояние нормативно-правового регулирования в области муниципального контроля</w:t>
      </w:r>
      <w:r>
        <w:rPr>
          <w:sz w:val="28"/>
          <w:szCs w:val="28"/>
        </w:rPr>
        <w:t xml:space="preserve"> за обеспечением сохранности автомобильных дорог местного значения</w:t>
      </w:r>
      <w:r>
        <w:rPr>
          <w:rFonts w:cs="Tahoma"/>
          <w:sz w:val="28"/>
          <w:szCs w:val="28"/>
        </w:rPr>
        <w:t>».</w:t>
      </w:r>
    </w:p>
    <w:p w:rsidR="005E5F38" w:rsidRDefault="005E5F38" w:rsidP="007C65A3">
      <w:pPr>
        <w:suppressAutoHyphens/>
        <w:autoSpaceDE w:val="0"/>
        <w:autoSpaceDN w:val="0"/>
        <w:adjustRightInd w:val="0"/>
        <w:jc w:val="center"/>
        <w:outlineLvl w:val="1"/>
        <w:rPr>
          <w:sz w:val="28"/>
          <w:szCs w:val="28"/>
        </w:rPr>
      </w:pPr>
    </w:p>
    <w:p w:rsidR="007C65A3" w:rsidRPr="007C65A3" w:rsidRDefault="007C65A3" w:rsidP="007C65A3">
      <w:pPr>
        <w:jc w:val="center"/>
        <w:rPr>
          <w:b/>
          <w:sz w:val="28"/>
          <w:szCs w:val="28"/>
        </w:rPr>
      </w:pPr>
      <w:r>
        <w:rPr>
          <w:b/>
          <w:sz w:val="28"/>
          <w:szCs w:val="28"/>
        </w:rPr>
        <w:t xml:space="preserve">Раздел 3. </w:t>
      </w:r>
      <w:r w:rsidRPr="007C65A3">
        <w:rPr>
          <w:b/>
          <w:sz w:val="28"/>
          <w:szCs w:val="28"/>
        </w:rPr>
        <w:t xml:space="preserve">Финансовое и кадровое обеспечение муниципального контроля за обеспечением сохранности автомобильных дорог местного значения </w:t>
      </w:r>
    </w:p>
    <w:p w:rsidR="007C65A3" w:rsidRDefault="007C65A3" w:rsidP="007C65A3">
      <w:pPr>
        <w:autoSpaceDE w:val="0"/>
        <w:autoSpaceDN w:val="0"/>
        <w:adjustRightInd w:val="0"/>
        <w:jc w:val="center"/>
        <w:rPr>
          <w:color w:val="000000"/>
          <w:sz w:val="28"/>
          <w:szCs w:val="28"/>
          <w:u w:val="single"/>
        </w:rPr>
      </w:pPr>
    </w:p>
    <w:p w:rsidR="007C65A3" w:rsidRDefault="005E5F38" w:rsidP="007C65A3">
      <w:pPr>
        <w:shd w:val="clear" w:color="auto" w:fill="FFFFFF"/>
        <w:ind w:firstLine="567"/>
        <w:jc w:val="both"/>
        <w:rPr>
          <w:rFonts w:cs="Tahoma"/>
          <w:sz w:val="28"/>
          <w:szCs w:val="28"/>
        </w:rPr>
      </w:pPr>
      <w:r>
        <w:rPr>
          <w:rFonts w:cs="Tahoma"/>
          <w:sz w:val="28"/>
          <w:szCs w:val="28"/>
        </w:rPr>
        <w:t>В 201</w:t>
      </w:r>
      <w:r w:rsidR="00A67038">
        <w:rPr>
          <w:rFonts w:cs="Tahoma"/>
          <w:sz w:val="28"/>
          <w:szCs w:val="28"/>
        </w:rPr>
        <w:t>8</w:t>
      </w:r>
      <w:r w:rsidR="007C65A3">
        <w:rPr>
          <w:rFonts w:cs="Tahoma"/>
          <w:sz w:val="28"/>
          <w:szCs w:val="28"/>
        </w:rPr>
        <w:t xml:space="preserve"> году финансовые средства на мероприятия по проведению муниципального контроля не выделялись.</w:t>
      </w:r>
    </w:p>
    <w:p w:rsidR="007C65A3" w:rsidRDefault="007C65A3" w:rsidP="007C65A3">
      <w:pPr>
        <w:shd w:val="clear" w:color="auto" w:fill="FFFFFF"/>
        <w:ind w:firstLine="567"/>
        <w:jc w:val="both"/>
        <w:rPr>
          <w:sz w:val="28"/>
          <w:szCs w:val="28"/>
        </w:rPr>
      </w:pPr>
      <w:r>
        <w:rPr>
          <w:sz w:val="28"/>
          <w:szCs w:val="28"/>
        </w:rPr>
        <w:t xml:space="preserve">Мероприятия по повышению </w:t>
      </w:r>
      <w:proofErr w:type="gramStart"/>
      <w:r>
        <w:rPr>
          <w:sz w:val="28"/>
          <w:szCs w:val="28"/>
        </w:rPr>
        <w:t>квалификации  работников</w:t>
      </w:r>
      <w:proofErr w:type="gramEnd"/>
      <w:r>
        <w:rPr>
          <w:sz w:val="28"/>
          <w:szCs w:val="28"/>
        </w:rPr>
        <w:t xml:space="preserve">, выполняющих функции по муниципальному контролю за обеспечением сохранности </w:t>
      </w:r>
      <w:r>
        <w:rPr>
          <w:sz w:val="28"/>
          <w:szCs w:val="28"/>
        </w:rPr>
        <w:lastRenderedPageBreak/>
        <w:t>автомобильных дорог местного значения сел</w:t>
      </w:r>
      <w:r w:rsidR="005E5F38">
        <w:rPr>
          <w:sz w:val="28"/>
          <w:szCs w:val="28"/>
        </w:rPr>
        <w:t>ьского поселения в 201</w:t>
      </w:r>
      <w:r w:rsidR="00A67038">
        <w:rPr>
          <w:sz w:val="28"/>
          <w:szCs w:val="28"/>
        </w:rPr>
        <w:t>8</w:t>
      </w:r>
      <w:r>
        <w:rPr>
          <w:sz w:val="28"/>
          <w:szCs w:val="28"/>
        </w:rPr>
        <w:t xml:space="preserve"> г.  не проводились.</w:t>
      </w:r>
    </w:p>
    <w:p w:rsidR="007C65A3" w:rsidRDefault="007C65A3" w:rsidP="007C65A3">
      <w:pPr>
        <w:ind w:firstLine="567"/>
        <w:jc w:val="both"/>
        <w:rPr>
          <w:sz w:val="28"/>
          <w:szCs w:val="28"/>
        </w:rPr>
      </w:pPr>
    </w:p>
    <w:p w:rsidR="007C65A3" w:rsidRDefault="007C65A3" w:rsidP="007C65A3">
      <w:pPr>
        <w:autoSpaceDE w:val="0"/>
        <w:autoSpaceDN w:val="0"/>
        <w:adjustRightInd w:val="0"/>
        <w:jc w:val="center"/>
        <w:rPr>
          <w:b/>
          <w:sz w:val="28"/>
          <w:szCs w:val="28"/>
        </w:rPr>
      </w:pPr>
      <w:bookmarkStart w:id="2" w:name="sub_10004"/>
      <w:r>
        <w:rPr>
          <w:b/>
          <w:sz w:val="28"/>
          <w:szCs w:val="28"/>
        </w:rPr>
        <w:t xml:space="preserve"> Раздел 4. Проведение муниципального контроля за обеспечением </w:t>
      </w:r>
    </w:p>
    <w:p w:rsidR="007C65A3" w:rsidRDefault="007C65A3" w:rsidP="007C65A3">
      <w:pPr>
        <w:autoSpaceDE w:val="0"/>
        <w:autoSpaceDN w:val="0"/>
        <w:adjustRightInd w:val="0"/>
        <w:jc w:val="center"/>
        <w:rPr>
          <w:b/>
          <w:sz w:val="28"/>
          <w:szCs w:val="28"/>
        </w:rPr>
      </w:pPr>
      <w:r>
        <w:rPr>
          <w:b/>
          <w:sz w:val="28"/>
          <w:szCs w:val="28"/>
        </w:rPr>
        <w:t xml:space="preserve">сохранности автомобильных дорог местного значения </w:t>
      </w:r>
    </w:p>
    <w:p w:rsidR="007C65A3" w:rsidRDefault="007C65A3" w:rsidP="007C65A3">
      <w:pPr>
        <w:autoSpaceDE w:val="0"/>
        <w:autoSpaceDN w:val="0"/>
        <w:adjustRightInd w:val="0"/>
        <w:jc w:val="both"/>
        <w:rPr>
          <w:sz w:val="28"/>
          <w:szCs w:val="28"/>
          <w:u w:val="single"/>
        </w:rPr>
      </w:pPr>
    </w:p>
    <w:p w:rsidR="007C65A3" w:rsidRDefault="007C65A3" w:rsidP="007C65A3">
      <w:pPr>
        <w:pStyle w:val="ind"/>
        <w:spacing w:before="0" w:after="0"/>
        <w:ind w:firstLine="567"/>
        <w:rPr>
          <w:sz w:val="28"/>
          <w:szCs w:val="28"/>
        </w:rPr>
      </w:pPr>
      <w:bookmarkStart w:id="3" w:name="sub_10041"/>
      <w:bookmarkEnd w:id="2"/>
      <w:r>
        <w:rPr>
          <w:sz w:val="28"/>
          <w:szCs w:val="28"/>
        </w:rPr>
        <w:t>За отчетный период плановых и внеплановых проверок муниципального контроля за обеспечением сохранности автомобильных дорог местного значения, не проводилось. К проведению мероприятий по муниципальному контролю эксперты</w:t>
      </w:r>
      <w:r w:rsidR="005E5F38">
        <w:rPr>
          <w:sz w:val="28"/>
          <w:szCs w:val="28"/>
        </w:rPr>
        <w:t xml:space="preserve"> и экспертные организации в 201</w:t>
      </w:r>
      <w:r w:rsidR="005D7D01">
        <w:rPr>
          <w:sz w:val="28"/>
          <w:szCs w:val="28"/>
        </w:rPr>
        <w:t>7</w:t>
      </w:r>
      <w:r>
        <w:rPr>
          <w:sz w:val="28"/>
          <w:szCs w:val="28"/>
        </w:rPr>
        <w:t xml:space="preserve"> году не привлекались. </w:t>
      </w:r>
    </w:p>
    <w:p w:rsidR="007C65A3" w:rsidRDefault="007C65A3" w:rsidP="007C65A3">
      <w:pPr>
        <w:pStyle w:val="ind"/>
        <w:spacing w:before="0" w:after="0"/>
        <w:ind w:firstLine="567"/>
        <w:rPr>
          <w:sz w:val="28"/>
          <w:szCs w:val="28"/>
        </w:rPr>
      </w:pPr>
      <w:r>
        <w:rPr>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в установленные сроки утверждается, согласовывается с прокуратурой план проведения плановых проверок юридических лиц и индивидуальных предпринимателей администрацией сельского поселения на соответствующий год. </w:t>
      </w:r>
    </w:p>
    <w:p w:rsidR="007C65A3" w:rsidRDefault="007C65A3" w:rsidP="007C65A3">
      <w:pPr>
        <w:pStyle w:val="3"/>
        <w:spacing w:after="0"/>
        <w:ind w:left="0"/>
        <w:jc w:val="both"/>
        <w:rPr>
          <w:sz w:val="28"/>
          <w:szCs w:val="28"/>
          <w:u w:val="single"/>
        </w:rPr>
      </w:pPr>
    </w:p>
    <w:p w:rsidR="007C65A3" w:rsidRDefault="007C65A3" w:rsidP="007C65A3">
      <w:pPr>
        <w:widowControl w:val="0"/>
        <w:autoSpaceDE w:val="0"/>
        <w:autoSpaceDN w:val="0"/>
        <w:adjustRightInd w:val="0"/>
        <w:jc w:val="center"/>
        <w:outlineLvl w:val="1"/>
        <w:rPr>
          <w:b/>
          <w:sz w:val="28"/>
          <w:szCs w:val="28"/>
        </w:rPr>
      </w:pPr>
      <w:bookmarkStart w:id="4" w:name="sub_10006"/>
      <w:bookmarkEnd w:id="3"/>
      <w:r>
        <w:rPr>
          <w:b/>
          <w:sz w:val="28"/>
          <w:szCs w:val="28"/>
        </w:rPr>
        <w:t>Раздел 5.   Действия администрации сельского поселения  по пресечению нарушений обязательных требований законодательства РФ и (или) устранению последствий таких нарушений</w:t>
      </w:r>
    </w:p>
    <w:p w:rsidR="007C65A3" w:rsidRDefault="007C65A3" w:rsidP="007C65A3">
      <w:pPr>
        <w:widowControl w:val="0"/>
        <w:autoSpaceDE w:val="0"/>
        <w:autoSpaceDN w:val="0"/>
        <w:adjustRightInd w:val="0"/>
        <w:jc w:val="both"/>
        <w:outlineLvl w:val="1"/>
        <w:rPr>
          <w:sz w:val="28"/>
          <w:szCs w:val="28"/>
          <w:u w:val="single"/>
        </w:rPr>
      </w:pPr>
    </w:p>
    <w:p w:rsidR="007C65A3" w:rsidRDefault="007C65A3" w:rsidP="007C65A3">
      <w:pPr>
        <w:widowControl w:val="0"/>
        <w:autoSpaceDE w:val="0"/>
        <w:autoSpaceDN w:val="0"/>
        <w:adjustRightInd w:val="0"/>
        <w:ind w:firstLine="567"/>
        <w:jc w:val="both"/>
        <w:outlineLvl w:val="1"/>
        <w:rPr>
          <w:sz w:val="28"/>
          <w:szCs w:val="28"/>
        </w:rPr>
      </w:pPr>
      <w:r>
        <w:rPr>
          <w:sz w:val="28"/>
          <w:szCs w:val="28"/>
        </w:rPr>
        <w:t xml:space="preserve">Администрацией сельского поселения ведется постоянная работа с устными и письменными обращениями  граждан о нарушениях в сфере дорожного законодательства. </w:t>
      </w:r>
    </w:p>
    <w:p w:rsidR="007C65A3" w:rsidRDefault="007C65A3" w:rsidP="007C65A3">
      <w:pPr>
        <w:widowControl w:val="0"/>
        <w:autoSpaceDE w:val="0"/>
        <w:autoSpaceDN w:val="0"/>
        <w:adjustRightInd w:val="0"/>
        <w:ind w:firstLine="567"/>
        <w:jc w:val="both"/>
        <w:outlineLvl w:val="1"/>
        <w:rPr>
          <w:sz w:val="28"/>
          <w:szCs w:val="28"/>
        </w:rPr>
      </w:pPr>
      <w:r>
        <w:rPr>
          <w:sz w:val="28"/>
          <w:szCs w:val="28"/>
        </w:rPr>
        <w:t>Должностными лицами, осуществляющими муниципальный контроль за обеспечением сохранности автомобильных дорог местного значения, по результатам проведенных проверок выполнения обязательных требований законодательства делаются выводы о наличии или отсутствии нарушения обязательных требований законодательства Российской Федерации. Так как в рамках установленной компетенции администрация сельского поселения не обладает полномочиями составлять протоколы об административных правонарушениях, возбуждать дела об административных правонарушениях, осуществлять производство по делам об административных правонарушениях, при выявлении нарушения дорожного законодательства, то при оформлении в установленном порядке материалы проверки направляются в соответствующие службы для принятия решения о наличии либо отсутствии состава нарушения дорожного законодательства и принятии соответствующих мер реагирования (привлечения нарушителя к административной ответственности, выдачи предписания об устранении нарушения законодательства и контроля за исполнением выданного предписания).</w:t>
      </w:r>
    </w:p>
    <w:p w:rsidR="007C65A3" w:rsidRDefault="005E5F38" w:rsidP="007C65A3">
      <w:pPr>
        <w:widowControl w:val="0"/>
        <w:autoSpaceDE w:val="0"/>
        <w:autoSpaceDN w:val="0"/>
        <w:adjustRightInd w:val="0"/>
        <w:ind w:firstLine="567"/>
        <w:jc w:val="both"/>
        <w:outlineLvl w:val="1"/>
        <w:rPr>
          <w:sz w:val="28"/>
          <w:szCs w:val="28"/>
        </w:rPr>
      </w:pPr>
      <w:r>
        <w:rPr>
          <w:sz w:val="28"/>
          <w:szCs w:val="28"/>
        </w:rPr>
        <w:t>В 201</w:t>
      </w:r>
      <w:r w:rsidR="00A67038">
        <w:rPr>
          <w:sz w:val="28"/>
          <w:szCs w:val="28"/>
        </w:rPr>
        <w:t>8</w:t>
      </w:r>
      <w:r w:rsidR="007C65A3">
        <w:rPr>
          <w:sz w:val="28"/>
          <w:szCs w:val="28"/>
        </w:rPr>
        <w:t xml:space="preserve"> году должностными лицами, осуществляющими муниципальный контроль за обеспечением сохранности автомобильных дорог местного значения сельского поселения, материалов по проверкам выполнения </w:t>
      </w:r>
      <w:r w:rsidR="007C65A3">
        <w:rPr>
          <w:sz w:val="28"/>
          <w:szCs w:val="28"/>
        </w:rPr>
        <w:lastRenderedPageBreak/>
        <w:t xml:space="preserve">обязательных требований к использованию и содержанию законодательства в соответствующие службы, не направлялось. </w:t>
      </w:r>
    </w:p>
    <w:p w:rsidR="007C65A3" w:rsidRDefault="007C65A3" w:rsidP="007C65A3">
      <w:pPr>
        <w:widowControl w:val="0"/>
        <w:autoSpaceDE w:val="0"/>
        <w:autoSpaceDN w:val="0"/>
        <w:adjustRightInd w:val="0"/>
        <w:ind w:firstLine="567"/>
        <w:jc w:val="both"/>
        <w:outlineLvl w:val="1"/>
        <w:rPr>
          <w:sz w:val="28"/>
          <w:szCs w:val="28"/>
        </w:rPr>
      </w:pPr>
      <w:r>
        <w:rPr>
          <w:sz w:val="28"/>
          <w:szCs w:val="28"/>
        </w:rPr>
        <w:t>Оспаривания в суде юридическими лицами и индивидуальными предпринимателями результатов проведения в отношении их мероприятий по соблюдению законодательства, не проводились.</w:t>
      </w:r>
    </w:p>
    <w:p w:rsidR="007C65A3" w:rsidRDefault="007C65A3" w:rsidP="007C65A3">
      <w:pPr>
        <w:widowControl w:val="0"/>
        <w:autoSpaceDE w:val="0"/>
        <w:autoSpaceDN w:val="0"/>
        <w:adjustRightInd w:val="0"/>
        <w:ind w:firstLine="567"/>
        <w:jc w:val="both"/>
        <w:outlineLvl w:val="1"/>
        <w:rPr>
          <w:sz w:val="28"/>
          <w:szCs w:val="28"/>
        </w:rPr>
      </w:pPr>
      <w:r>
        <w:rPr>
          <w:sz w:val="28"/>
          <w:szCs w:val="28"/>
        </w:rPr>
        <w:t xml:space="preserve">В целях просвещения и информирования населения о правовых актах в сфере дорожного законодательства ведется работа со средствами массовой информации. </w:t>
      </w:r>
    </w:p>
    <w:p w:rsidR="006676DA" w:rsidRDefault="006676DA" w:rsidP="007C65A3">
      <w:pPr>
        <w:jc w:val="center"/>
        <w:rPr>
          <w:b/>
          <w:sz w:val="28"/>
          <w:szCs w:val="28"/>
        </w:rPr>
      </w:pPr>
    </w:p>
    <w:p w:rsidR="007C65A3" w:rsidRDefault="007C65A3" w:rsidP="007C65A3">
      <w:pPr>
        <w:jc w:val="center"/>
        <w:rPr>
          <w:b/>
          <w:sz w:val="28"/>
          <w:szCs w:val="28"/>
        </w:rPr>
      </w:pPr>
      <w:r>
        <w:rPr>
          <w:b/>
          <w:sz w:val="28"/>
          <w:szCs w:val="28"/>
        </w:rPr>
        <w:t>Раздел 6. Анализ и оценка эффективности муниципального контроля за обеспечением сохранности автомобильных дорог местного значения</w:t>
      </w:r>
    </w:p>
    <w:p w:rsidR="005D7D01" w:rsidRDefault="005D7D01" w:rsidP="007C65A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9"/>
        <w:gridCol w:w="1512"/>
      </w:tblGrid>
      <w:tr w:rsidR="007C65A3" w:rsidTr="005D7D01">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sz w:val="28"/>
                <w:szCs w:val="28"/>
              </w:rPr>
            </w:pPr>
            <w:r>
              <w:rPr>
                <w:sz w:val="28"/>
                <w:szCs w:val="28"/>
              </w:rPr>
              <w:t>Показатели</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sz w:val="28"/>
                <w:szCs w:val="28"/>
              </w:rPr>
            </w:pPr>
            <w:r>
              <w:rPr>
                <w:color w:val="222222"/>
                <w:sz w:val="28"/>
                <w:szCs w:val="28"/>
              </w:rPr>
              <w:t>%</w:t>
            </w:r>
          </w:p>
        </w:tc>
      </w:tr>
      <w:tr w:rsidR="007C65A3" w:rsidTr="005D7D01">
        <w:trPr>
          <w:trHeight w:val="863"/>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both"/>
              <w:rPr>
                <w:color w:val="222222"/>
                <w:sz w:val="28"/>
                <w:szCs w:val="28"/>
              </w:rPr>
            </w:pPr>
            <w:r>
              <w:rPr>
                <w:sz w:val="28"/>
                <w:szCs w:val="28"/>
              </w:rPr>
              <w:t>Процент выполнения утвержденного плана проведения проверок за отчетный период</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5E5F38" w:rsidP="00A67038">
            <w:pPr>
              <w:jc w:val="center"/>
            </w:pPr>
            <w:r>
              <w:t>На 201</w:t>
            </w:r>
            <w:r w:rsidR="00A67038">
              <w:t>8</w:t>
            </w:r>
            <w:r w:rsidR="007C65A3">
              <w:t xml:space="preserve"> год план не утверждался</w:t>
            </w:r>
          </w:p>
        </w:tc>
      </w:tr>
      <w:tr w:rsidR="007C65A3" w:rsidTr="005D7D01">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both"/>
              <w:rPr>
                <w:sz w:val="28"/>
                <w:szCs w:val="28"/>
              </w:rPr>
            </w:pPr>
            <w:r>
              <w:rPr>
                <w:sz w:val="28"/>
                <w:szCs w:val="28"/>
              </w:rPr>
              <w:t>доля юридических лиц, индивидуальных предпринимателей, в отношении которых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сельского поселения)</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 xml:space="preserve"> </w:t>
            </w:r>
            <w:r>
              <w:rPr>
                <w:color w:val="222222"/>
              </w:rPr>
              <w:sym w:font="Symbol" w:char="F0BE"/>
            </w:r>
          </w:p>
        </w:tc>
      </w:tr>
      <w:tr w:rsidR="007C65A3" w:rsidTr="005D7D01">
        <w:trPr>
          <w:trHeight w:val="415"/>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both"/>
              <w:rPr>
                <w:sz w:val="28"/>
                <w:szCs w:val="28"/>
              </w:rPr>
            </w:pPr>
            <w:r>
              <w:rPr>
                <w:sz w:val="28"/>
                <w:szCs w:val="28"/>
              </w:rPr>
              <w:t>доля проведенных внеплановых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1271"/>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autoSpaceDE w:val="0"/>
              <w:autoSpaceDN w:val="0"/>
              <w:adjustRightInd w:val="0"/>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1114"/>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rsidP="006676DA">
            <w:pPr>
              <w:jc w:val="both"/>
              <w:rPr>
                <w:sz w:val="28"/>
                <w:szCs w:val="28"/>
              </w:rPr>
            </w:pPr>
            <w:r>
              <w:rPr>
                <w:sz w:val="28"/>
                <w:szCs w:val="28"/>
              </w:rPr>
              <w:t xml:space="preserve">доля заявлений администрации сельского поселения </w:t>
            </w:r>
            <w:r w:rsidR="006676DA">
              <w:rPr>
                <w:sz w:val="28"/>
                <w:szCs w:val="28"/>
              </w:rPr>
              <w:t>Радужное</w:t>
            </w:r>
            <w:r>
              <w:rPr>
                <w:sz w:val="28"/>
                <w:szCs w:val="28"/>
              </w:rPr>
              <w:t>, направленных в органы прокуратуры о согласовании проведения внеплановых проверок, в согласовании которых было отказано</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846"/>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both"/>
            </w:pPr>
            <w:r>
              <w:rPr>
                <w:sz w:val="28"/>
                <w:szCs w:val="28"/>
              </w:rPr>
              <w:t>доля проверок в рамках исполнения предписаний, выданных по результатам проведенных ранее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3067"/>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autoSpaceDE w:val="0"/>
              <w:autoSpaceDN w:val="0"/>
              <w:adjustRightInd w:val="0"/>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3424"/>
        </w:trPr>
        <w:tc>
          <w:tcPr>
            <w:tcW w:w="8059" w:type="dxa"/>
            <w:tcBorders>
              <w:top w:val="single" w:sz="4" w:space="0" w:color="auto"/>
              <w:left w:val="single" w:sz="4" w:space="0" w:color="auto"/>
              <w:bottom w:val="single" w:sz="4" w:space="0" w:color="auto"/>
              <w:right w:val="single" w:sz="4" w:space="0" w:color="auto"/>
            </w:tcBorders>
            <w:hideMark/>
          </w:tcPr>
          <w:p w:rsidR="006676DA" w:rsidRDefault="007C65A3">
            <w:pPr>
              <w:autoSpaceDE w:val="0"/>
              <w:autoSpaceDN w:val="0"/>
              <w:adjustRightInd w:val="0"/>
              <w:jc w:val="both"/>
              <w:rPr>
                <w:sz w:val="28"/>
                <w:szCs w:val="28"/>
              </w:rPr>
            </w:pPr>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1160"/>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autoSpaceDE w:val="0"/>
              <w:autoSpaceDN w:val="0"/>
              <w:adjustRightInd w:val="0"/>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rPr>
          <w:trHeight w:val="1415"/>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autoSpaceDE w:val="0"/>
              <w:autoSpaceDN w:val="0"/>
              <w:adjustRightInd w:val="0"/>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512" w:type="dxa"/>
            <w:tcBorders>
              <w:top w:val="single" w:sz="4" w:space="0" w:color="auto"/>
              <w:left w:val="single" w:sz="4" w:space="0" w:color="auto"/>
              <w:bottom w:val="single" w:sz="4" w:space="0" w:color="auto"/>
              <w:right w:val="single" w:sz="4" w:space="0" w:color="auto"/>
            </w:tcBorders>
          </w:tcPr>
          <w:p w:rsidR="007C65A3" w:rsidRDefault="007C65A3">
            <w:pPr>
              <w:jc w:val="center"/>
              <w:rPr>
                <w:color w:val="222222"/>
              </w:rPr>
            </w:pPr>
            <w:r>
              <w:rPr>
                <w:color w:val="222222"/>
              </w:rPr>
              <w:t>-</w:t>
            </w:r>
          </w:p>
          <w:p w:rsidR="007C65A3" w:rsidRDefault="007C65A3">
            <w:pPr>
              <w:jc w:val="center"/>
              <w:rPr>
                <w:color w:val="222222"/>
              </w:rPr>
            </w:pPr>
          </w:p>
        </w:tc>
      </w:tr>
      <w:tr w:rsidR="007C65A3" w:rsidTr="005D7D01">
        <w:trPr>
          <w:trHeight w:val="2107"/>
        </w:trPr>
        <w:tc>
          <w:tcPr>
            <w:tcW w:w="8059" w:type="dxa"/>
            <w:tcBorders>
              <w:top w:val="single" w:sz="4" w:space="0" w:color="auto"/>
              <w:left w:val="single" w:sz="4" w:space="0" w:color="auto"/>
              <w:bottom w:val="single" w:sz="4" w:space="0" w:color="auto"/>
              <w:right w:val="single" w:sz="4" w:space="0" w:color="auto"/>
            </w:tcBorders>
            <w:hideMark/>
          </w:tcPr>
          <w:p w:rsidR="007C65A3" w:rsidRDefault="007C65A3" w:rsidP="005D7D01">
            <w:pPr>
              <w:jc w:val="both"/>
              <w:rPr>
                <w:sz w:val="28"/>
                <w:szCs w:val="28"/>
              </w:rPr>
            </w:pPr>
            <w:r>
              <w:rPr>
                <w:sz w:val="28"/>
                <w:szCs w:val="28"/>
              </w:rPr>
              <w:t>доля проверок, проведенных администрацией</w:t>
            </w:r>
            <w:r w:rsidR="006676DA">
              <w:rPr>
                <w:sz w:val="28"/>
                <w:szCs w:val="28"/>
              </w:rPr>
              <w:t xml:space="preserve"> сельского поселения Радужное</w:t>
            </w:r>
            <w:r>
              <w:rPr>
                <w:sz w:val="28"/>
                <w:szCs w:val="28"/>
              </w:rPr>
              <w:t xml:space="preserve"> с нарушением требований законодательства о порядке их проведения, по результатам выявления которых к должностным лицам администрации сельского поселения, осуществившим такие проверки, применены меры дисциплинарного наказания (в процентах от общего числа проведенных проверок)</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r w:rsidR="007C65A3" w:rsidTr="005D7D01">
        <w:tc>
          <w:tcPr>
            <w:tcW w:w="8059" w:type="dxa"/>
            <w:tcBorders>
              <w:top w:val="single" w:sz="4" w:space="0" w:color="auto"/>
              <w:left w:val="single" w:sz="4" w:space="0" w:color="auto"/>
              <w:bottom w:val="single" w:sz="4" w:space="0" w:color="auto"/>
              <w:right w:val="single" w:sz="4" w:space="0" w:color="auto"/>
            </w:tcBorders>
            <w:hideMark/>
          </w:tcPr>
          <w:p w:rsidR="007C65A3" w:rsidRDefault="007C65A3">
            <w:pPr>
              <w:jc w:val="both"/>
              <w:rPr>
                <w:sz w:val="28"/>
                <w:szCs w:val="28"/>
              </w:rPr>
            </w:pPr>
            <w:r>
              <w:rPr>
                <w:color w:val="222222"/>
                <w:sz w:val="28"/>
                <w:szCs w:val="28"/>
              </w:rPr>
              <w:t>доля проверок, результаты которых были признаны недействительными</w:t>
            </w:r>
          </w:p>
        </w:tc>
        <w:tc>
          <w:tcPr>
            <w:tcW w:w="1512" w:type="dxa"/>
            <w:tcBorders>
              <w:top w:val="single" w:sz="4" w:space="0" w:color="auto"/>
              <w:left w:val="single" w:sz="4" w:space="0" w:color="auto"/>
              <w:bottom w:val="single" w:sz="4" w:space="0" w:color="auto"/>
              <w:right w:val="single" w:sz="4" w:space="0" w:color="auto"/>
            </w:tcBorders>
            <w:hideMark/>
          </w:tcPr>
          <w:p w:rsidR="007C65A3" w:rsidRDefault="007C65A3">
            <w:pPr>
              <w:jc w:val="center"/>
              <w:rPr>
                <w:color w:val="222222"/>
              </w:rPr>
            </w:pPr>
            <w:r>
              <w:rPr>
                <w:color w:val="222222"/>
              </w:rPr>
              <w:t>-</w:t>
            </w:r>
          </w:p>
        </w:tc>
      </w:tr>
    </w:tbl>
    <w:p w:rsidR="007C65A3" w:rsidRDefault="007C65A3" w:rsidP="007C65A3">
      <w:pPr>
        <w:jc w:val="both"/>
        <w:rPr>
          <w:color w:val="222222"/>
          <w:sz w:val="21"/>
          <w:szCs w:val="21"/>
        </w:rPr>
      </w:pPr>
    </w:p>
    <w:p w:rsidR="007C65A3" w:rsidRDefault="00532615" w:rsidP="007C65A3">
      <w:pPr>
        <w:ind w:firstLine="567"/>
        <w:jc w:val="both"/>
        <w:rPr>
          <w:sz w:val="28"/>
          <w:szCs w:val="28"/>
        </w:rPr>
      </w:pPr>
      <w:r>
        <w:rPr>
          <w:sz w:val="28"/>
          <w:szCs w:val="28"/>
        </w:rPr>
        <w:t>В 201</w:t>
      </w:r>
      <w:r w:rsidR="00A67038">
        <w:rPr>
          <w:sz w:val="28"/>
          <w:szCs w:val="28"/>
        </w:rPr>
        <w:t>8</w:t>
      </w:r>
      <w:r w:rsidR="007C65A3">
        <w:rPr>
          <w:sz w:val="28"/>
          <w:szCs w:val="28"/>
        </w:rPr>
        <w:t xml:space="preserve"> году плановых проверок юридических лиц и индивидуальных предпринимателей по соблюдению требований дорожного законодательства Российской Федерации не планировалось и не проводилось. </w:t>
      </w:r>
    </w:p>
    <w:p w:rsidR="007C65A3" w:rsidRDefault="007C65A3" w:rsidP="007C65A3">
      <w:pPr>
        <w:ind w:firstLine="567"/>
        <w:jc w:val="both"/>
        <w:rPr>
          <w:sz w:val="28"/>
          <w:szCs w:val="28"/>
        </w:rPr>
      </w:pPr>
    </w:p>
    <w:p w:rsidR="007C65A3" w:rsidRDefault="007C65A3" w:rsidP="007C65A3">
      <w:pPr>
        <w:jc w:val="center"/>
        <w:rPr>
          <w:b/>
          <w:sz w:val="28"/>
          <w:szCs w:val="28"/>
        </w:rPr>
      </w:pPr>
      <w:bookmarkStart w:id="5" w:name="_GoBack"/>
      <w:bookmarkEnd w:id="5"/>
      <w:r>
        <w:rPr>
          <w:b/>
          <w:sz w:val="28"/>
          <w:szCs w:val="28"/>
        </w:rPr>
        <w:t xml:space="preserve">Раздел 7. Выводы и предложения по результатам </w:t>
      </w:r>
      <w:proofErr w:type="gramStart"/>
      <w:r>
        <w:rPr>
          <w:b/>
          <w:sz w:val="28"/>
          <w:szCs w:val="28"/>
        </w:rPr>
        <w:t>осуществления  муниципального</w:t>
      </w:r>
      <w:proofErr w:type="gramEnd"/>
      <w:r>
        <w:rPr>
          <w:b/>
          <w:sz w:val="28"/>
          <w:szCs w:val="28"/>
        </w:rPr>
        <w:t xml:space="preserve"> контроля за обеспечением сохранности </w:t>
      </w:r>
    </w:p>
    <w:p w:rsidR="007C65A3" w:rsidRDefault="007C65A3" w:rsidP="007C65A3">
      <w:pPr>
        <w:jc w:val="center"/>
        <w:rPr>
          <w:b/>
          <w:sz w:val="28"/>
          <w:szCs w:val="28"/>
        </w:rPr>
      </w:pPr>
      <w:r>
        <w:rPr>
          <w:b/>
          <w:sz w:val="28"/>
          <w:szCs w:val="28"/>
        </w:rPr>
        <w:t xml:space="preserve">автомобильных дорог местного значения </w:t>
      </w:r>
    </w:p>
    <w:p w:rsidR="007C65A3" w:rsidRDefault="007C65A3" w:rsidP="007C65A3">
      <w:pPr>
        <w:ind w:firstLine="567"/>
        <w:jc w:val="both"/>
        <w:rPr>
          <w:sz w:val="28"/>
          <w:szCs w:val="28"/>
        </w:rPr>
      </w:pPr>
    </w:p>
    <w:p w:rsidR="007C65A3" w:rsidRDefault="007C65A3" w:rsidP="007C65A3">
      <w:pPr>
        <w:ind w:firstLine="567"/>
        <w:jc w:val="both"/>
        <w:rPr>
          <w:sz w:val="28"/>
          <w:szCs w:val="28"/>
        </w:rPr>
      </w:pPr>
      <w:r>
        <w:rPr>
          <w:sz w:val="28"/>
          <w:szCs w:val="28"/>
        </w:rPr>
        <w:t>Для достижения эффективных результатов муниципального контроля необходимо проведение следующих мероприятий:</w:t>
      </w:r>
    </w:p>
    <w:p w:rsidR="007C65A3" w:rsidRDefault="007C65A3" w:rsidP="007C65A3">
      <w:pPr>
        <w:pStyle w:val="1"/>
        <w:numPr>
          <w:ilvl w:val="0"/>
          <w:numId w:val="2"/>
        </w:numPr>
        <w:autoSpaceDE w:val="0"/>
        <w:autoSpaceDN w:val="0"/>
        <w:adjustRightInd w:val="0"/>
        <w:spacing w:after="0" w:line="240" w:lineRule="auto"/>
        <w:ind w:left="284" w:hanging="284"/>
        <w:jc w:val="both"/>
        <w:rPr>
          <w:rFonts w:ascii="Times New Roman" w:hAnsi="Times New Roman"/>
          <w:sz w:val="28"/>
          <w:szCs w:val="28"/>
          <w:lang w:eastAsia="ru-RU"/>
        </w:rPr>
      </w:pPr>
      <w:r>
        <w:rPr>
          <w:rFonts w:ascii="Times New Roman" w:hAnsi="Times New Roman"/>
          <w:sz w:val="28"/>
          <w:szCs w:val="28"/>
          <w:lang w:eastAsia="ru-RU"/>
        </w:rPr>
        <w:t xml:space="preserve">ежегодное выполнение в полном объёме плановых и внеплановых проверок муниципального контроля по соблюдению обязательных требований, установленных </w:t>
      </w:r>
      <w:r>
        <w:rPr>
          <w:rFonts w:ascii="Times New Roman" w:hAnsi="Times New Roman"/>
          <w:sz w:val="28"/>
          <w:szCs w:val="28"/>
        </w:rPr>
        <w:t xml:space="preserve">нормативно-правовыми актами Российской Федерации, </w:t>
      </w:r>
      <w:r w:rsidR="005D7D01">
        <w:rPr>
          <w:rFonts w:ascii="Times New Roman" w:hAnsi="Times New Roman"/>
          <w:sz w:val="28"/>
          <w:szCs w:val="28"/>
        </w:rPr>
        <w:t>Ленинградской</w:t>
      </w:r>
      <w:r>
        <w:rPr>
          <w:rFonts w:ascii="Times New Roman" w:hAnsi="Times New Roman"/>
          <w:sz w:val="28"/>
          <w:szCs w:val="28"/>
        </w:rPr>
        <w:t xml:space="preserve"> области, а также </w:t>
      </w:r>
      <w:r w:rsidR="005D7D01">
        <w:rPr>
          <w:rFonts w:ascii="Times New Roman" w:hAnsi="Times New Roman"/>
          <w:sz w:val="28"/>
          <w:szCs w:val="28"/>
        </w:rPr>
        <w:t>нормативными правовыми актами муниципального образования</w:t>
      </w:r>
      <w:r>
        <w:rPr>
          <w:rFonts w:ascii="Times New Roman" w:hAnsi="Times New Roman"/>
          <w:sz w:val="28"/>
          <w:szCs w:val="28"/>
          <w:lang w:eastAsia="ru-RU"/>
        </w:rPr>
        <w:t>;</w:t>
      </w:r>
    </w:p>
    <w:p w:rsidR="007C65A3" w:rsidRDefault="007C65A3" w:rsidP="007C65A3">
      <w:pPr>
        <w:pStyle w:val="1"/>
        <w:numPr>
          <w:ilvl w:val="0"/>
          <w:numId w:val="2"/>
        </w:numPr>
        <w:autoSpaceDE w:val="0"/>
        <w:autoSpaceDN w:val="0"/>
        <w:adjustRightInd w:val="0"/>
        <w:spacing w:after="0" w:line="240" w:lineRule="auto"/>
        <w:ind w:left="284" w:hanging="284"/>
        <w:jc w:val="both"/>
        <w:rPr>
          <w:rFonts w:ascii="Times New Roman" w:hAnsi="Times New Roman"/>
          <w:sz w:val="28"/>
          <w:szCs w:val="28"/>
          <w:lang w:eastAsia="ru-RU"/>
        </w:rPr>
      </w:pPr>
      <w:r>
        <w:rPr>
          <w:rFonts w:ascii="Times New Roman" w:hAnsi="Times New Roman"/>
          <w:sz w:val="28"/>
          <w:szCs w:val="28"/>
          <w:lang w:eastAsia="ru-RU"/>
        </w:rPr>
        <w:lastRenderedPageBreak/>
        <w:t xml:space="preserve">проведение постоянного обучения и повышения должностных лиц, а также </w:t>
      </w:r>
      <w:r>
        <w:rPr>
          <w:rFonts w:ascii="Times New Roman" w:hAnsi="Times New Roman"/>
          <w:sz w:val="28"/>
          <w:szCs w:val="28"/>
        </w:rPr>
        <w:t>проведение практических семинаров с соответствующими службами с целью налаживания взаимодействия и передаче опыта.</w:t>
      </w:r>
    </w:p>
    <w:p w:rsidR="007C65A3" w:rsidRDefault="007C65A3" w:rsidP="007C65A3">
      <w:pPr>
        <w:pStyle w:val="a4"/>
        <w:jc w:val="both"/>
        <w:rPr>
          <w:sz w:val="28"/>
          <w:szCs w:val="28"/>
        </w:rPr>
      </w:pPr>
    </w:p>
    <w:p w:rsidR="007C65A3" w:rsidRDefault="007C65A3" w:rsidP="007C65A3">
      <w:pPr>
        <w:pStyle w:val="a4"/>
        <w:jc w:val="both"/>
        <w:rPr>
          <w:sz w:val="28"/>
          <w:szCs w:val="28"/>
        </w:rPr>
      </w:pPr>
    </w:p>
    <w:p w:rsidR="007C65A3" w:rsidRDefault="005D7D01" w:rsidP="005D7D01">
      <w:pPr>
        <w:jc w:val="both"/>
        <w:rPr>
          <w:sz w:val="28"/>
          <w:szCs w:val="28"/>
        </w:rPr>
      </w:pPr>
      <w:r>
        <w:rPr>
          <w:sz w:val="28"/>
          <w:szCs w:val="28"/>
        </w:rPr>
        <w:t>Глава администрации</w:t>
      </w:r>
    </w:p>
    <w:p w:rsidR="005D7D01" w:rsidRDefault="00A67038" w:rsidP="005D7D01">
      <w:pPr>
        <w:jc w:val="both"/>
        <w:rPr>
          <w:color w:val="222222"/>
          <w:sz w:val="21"/>
          <w:szCs w:val="21"/>
        </w:rPr>
      </w:pPr>
      <w:r>
        <w:rPr>
          <w:sz w:val="28"/>
          <w:szCs w:val="28"/>
        </w:rPr>
        <w:t>Плодовское</w:t>
      </w:r>
      <w:r w:rsidR="005D7D01">
        <w:rPr>
          <w:sz w:val="28"/>
          <w:szCs w:val="28"/>
        </w:rPr>
        <w:t xml:space="preserve"> сельское поселение                                    </w:t>
      </w:r>
      <w:r>
        <w:rPr>
          <w:sz w:val="28"/>
          <w:szCs w:val="28"/>
        </w:rPr>
        <w:t xml:space="preserve">   </w:t>
      </w:r>
      <w:r w:rsidR="005D7D01">
        <w:rPr>
          <w:sz w:val="28"/>
          <w:szCs w:val="28"/>
        </w:rPr>
        <w:t xml:space="preserve">  </w:t>
      </w:r>
      <w:r>
        <w:rPr>
          <w:sz w:val="28"/>
          <w:szCs w:val="28"/>
        </w:rPr>
        <w:t xml:space="preserve">       </w:t>
      </w:r>
      <w:r w:rsidR="005D7D01">
        <w:rPr>
          <w:sz w:val="28"/>
          <w:szCs w:val="28"/>
        </w:rPr>
        <w:t xml:space="preserve">     </w:t>
      </w:r>
      <w:r>
        <w:rPr>
          <w:sz w:val="28"/>
          <w:szCs w:val="28"/>
        </w:rPr>
        <w:t>О.В. Кустова</w:t>
      </w:r>
    </w:p>
    <w:p w:rsidR="007C65A3" w:rsidRDefault="007C65A3" w:rsidP="007C65A3">
      <w:pPr>
        <w:jc w:val="both"/>
        <w:rPr>
          <w:color w:val="222222"/>
          <w:sz w:val="21"/>
          <w:szCs w:val="21"/>
        </w:rPr>
      </w:pPr>
    </w:p>
    <w:p w:rsidR="007C65A3" w:rsidRDefault="007C65A3" w:rsidP="007C65A3">
      <w:pPr>
        <w:jc w:val="both"/>
        <w:rPr>
          <w:color w:val="222222"/>
          <w:sz w:val="21"/>
          <w:szCs w:val="21"/>
        </w:rPr>
      </w:pPr>
    </w:p>
    <w:p w:rsidR="007C65A3" w:rsidRDefault="007C65A3" w:rsidP="007C65A3">
      <w:pPr>
        <w:jc w:val="both"/>
        <w:rPr>
          <w:color w:val="222222"/>
          <w:sz w:val="21"/>
          <w:szCs w:val="21"/>
        </w:rPr>
      </w:pPr>
    </w:p>
    <w:bookmarkEnd w:id="4"/>
    <w:p w:rsidR="007C65A3" w:rsidRDefault="007C65A3" w:rsidP="007C65A3">
      <w:pPr>
        <w:jc w:val="both"/>
        <w:rPr>
          <w:color w:val="222222"/>
          <w:sz w:val="21"/>
          <w:szCs w:val="21"/>
        </w:rPr>
      </w:pPr>
    </w:p>
    <w:p w:rsidR="006C57DF" w:rsidRDefault="006C57DF"/>
    <w:sectPr w:rsidR="006C5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300C"/>
    <w:multiLevelType w:val="hybridMultilevel"/>
    <w:tmpl w:val="D9B6A4B4"/>
    <w:lvl w:ilvl="0" w:tplc="178EEACC">
      <w:start w:val="3"/>
      <w:numFmt w:val="bullet"/>
      <w:lvlText w:val="-"/>
      <w:lvlJc w:val="left"/>
      <w:pPr>
        <w:ind w:left="1440" w:hanging="360"/>
      </w:pPr>
      <w:rPr>
        <w:sz w:val="28"/>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7F275279"/>
    <w:multiLevelType w:val="hybridMultilevel"/>
    <w:tmpl w:val="970AFDD4"/>
    <w:lvl w:ilvl="0" w:tplc="C31C7BEC">
      <w:start w:val="3"/>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A3"/>
    <w:rsid w:val="00350736"/>
    <w:rsid w:val="00437F9D"/>
    <w:rsid w:val="00532615"/>
    <w:rsid w:val="005D7D01"/>
    <w:rsid w:val="005E5F38"/>
    <w:rsid w:val="006676DA"/>
    <w:rsid w:val="006742DA"/>
    <w:rsid w:val="006C57DF"/>
    <w:rsid w:val="00735163"/>
    <w:rsid w:val="007C65A3"/>
    <w:rsid w:val="008E2D70"/>
    <w:rsid w:val="00A67038"/>
    <w:rsid w:val="00B321B7"/>
    <w:rsid w:val="00CE5228"/>
    <w:rsid w:val="00CF2E92"/>
    <w:rsid w:val="00D228C6"/>
    <w:rsid w:val="00D302F4"/>
    <w:rsid w:val="00EA3347"/>
    <w:rsid w:val="00EF2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CC47"/>
  <w15:docId w15:val="{4B77729D-21B2-406C-A7D4-846F74EA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5A3"/>
    <w:pPr>
      <w:spacing w:before="100" w:beforeAutospacing="1" w:after="100" w:afterAutospacing="1"/>
    </w:pPr>
  </w:style>
  <w:style w:type="paragraph" w:styleId="a4">
    <w:name w:val="Body Text"/>
    <w:basedOn w:val="a"/>
    <w:link w:val="a5"/>
    <w:uiPriority w:val="99"/>
    <w:semiHidden/>
    <w:unhideWhenUsed/>
    <w:rsid w:val="007C65A3"/>
    <w:pPr>
      <w:spacing w:after="120"/>
    </w:pPr>
  </w:style>
  <w:style w:type="character" w:customStyle="1" w:styleId="a5">
    <w:name w:val="Основной текст Знак"/>
    <w:basedOn w:val="a0"/>
    <w:link w:val="a4"/>
    <w:uiPriority w:val="99"/>
    <w:semiHidden/>
    <w:rsid w:val="007C65A3"/>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7C65A3"/>
    <w:pPr>
      <w:spacing w:after="120"/>
      <w:ind w:left="283"/>
    </w:pPr>
  </w:style>
  <w:style w:type="character" w:customStyle="1" w:styleId="a7">
    <w:name w:val="Основной текст с отступом Знак"/>
    <w:basedOn w:val="a0"/>
    <w:link w:val="a6"/>
    <w:uiPriority w:val="99"/>
    <w:rsid w:val="007C65A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C65A3"/>
    <w:pPr>
      <w:spacing w:after="120"/>
      <w:ind w:left="283"/>
    </w:pPr>
    <w:rPr>
      <w:sz w:val="16"/>
      <w:szCs w:val="16"/>
    </w:rPr>
  </w:style>
  <w:style w:type="character" w:customStyle="1" w:styleId="30">
    <w:name w:val="Основной текст с отступом 3 Знак"/>
    <w:basedOn w:val="a0"/>
    <w:link w:val="3"/>
    <w:uiPriority w:val="99"/>
    <w:semiHidden/>
    <w:rsid w:val="007C65A3"/>
    <w:rPr>
      <w:rFonts w:ascii="Times New Roman" w:eastAsia="Times New Roman" w:hAnsi="Times New Roman" w:cs="Times New Roman"/>
      <w:sz w:val="16"/>
      <w:szCs w:val="16"/>
      <w:lang w:eastAsia="ru-RU"/>
    </w:rPr>
  </w:style>
  <w:style w:type="paragraph" w:styleId="a8">
    <w:name w:val="No Spacing"/>
    <w:uiPriority w:val="1"/>
    <w:qFormat/>
    <w:rsid w:val="007C65A3"/>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7C65A3"/>
    <w:pPr>
      <w:spacing w:after="200" w:line="276" w:lineRule="auto"/>
      <w:ind w:left="720"/>
      <w:contextualSpacing/>
    </w:pPr>
    <w:rPr>
      <w:rFonts w:ascii="Calibri" w:hAnsi="Calibri"/>
      <w:sz w:val="22"/>
      <w:szCs w:val="22"/>
      <w:lang w:eastAsia="en-US"/>
    </w:rPr>
  </w:style>
  <w:style w:type="paragraph" w:customStyle="1" w:styleId="ind">
    <w:name w:val="ind"/>
    <w:basedOn w:val="a"/>
    <w:uiPriority w:val="99"/>
    <w:rsid w:val="007C65A3"/>
    <w:pPr>
      <w:spacing w:before="120" w:after="120"/>
      <w:ind w:firstLine="320"/>
      <w:jc w:val="both"/>
    </w:pPr>
    <w:rPr>
      <w:rFonts w:eastAsia="Calibri"/>
      <w:sz w:val="18"/>
      <w:szCs w:val="18"/>
    </w:rPr>
  </w:style>
  <w:style w:type="paragraph" w:customStyle="1" w:styleId="ConsPlusNormal">
    <w:name w:val="ConsPlusNormal"/>
    <w:uiPriority w:val="99"/>
    <w:rsid w:val="007C65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ighlight">
    <w:name w:val="highlight"/>
    <w:basedOn w:val="a0"/>
    <w:rsid w:val="007C65A3"/>
  </w:style>
  <w:style w:type="character" w:styleId="a9">
    <w:name w:val="Hyperlink"/>
    <w:basedOn w:val="a0"/>
    <w:uiPriority w:val="99"/>
    <w:semiHidden/>
    <w:unhideWhenUsed/>
    <w:rsid w:val="00EA3347"/>
    <w:rPr>
      <w:strike w:val="0"/>
      <w:dstrike w:val="0"/>
      <w:color w:val="0075BA"/>
      <w:u w:val="none"/>
      <w:effect w:val="none"/>
    </w:rPr>
  </w:style>
  <w:style w:type="paragraph" w:styleId="aa">
    <w:name w:val="List Paragraph"/>
    <w:basedOn w:val="a"/>
    <w:uiPriority w:val="34"/>
    <w:qFormat/>
    <w:rsid w:val="00EA3347"/>
    <w:pPr>
      <w:ind w:left="720"/>
      <w:contextualSpacing/>
    </w:pPr>
  </w:style>
  <w:style w:type="paragraph" w:styleId="ab">
    <w:name w:val="Balloon Text"/>
    <w:basedOn w:val="a"/>
    <w:link w:val="ac"/>
    <w:uiPriority w:val="99"/>
    <w:semiHidden/>
    <w:unhideWhenUsed/>
    <w:rsid w:val="00EF2C04"/>
    <w:rPr>
      <w:rFonts w:ascii="Tahoma" w:hAnsi="Tahoma" w:cs="Tahoma"/>
      <w:sz w:val="16"/>
      <w:szCs w:val="16"/>
    </w:rPr>
  </w:style>
  <w:style w:type="character" w:customStyle="1" w:styleId="ac">
    <w:name w:val="Текст выноски Знак"/>
    <w:basedOn w:val="a0"/>
    <w:link w:val="ab"/>
    <w:uiPriority w:val="99"/>
    <w:semiHidden/>
    <w:rsid w:val="00EF2C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6865">
      <w:bodyDiv w:val="1"/>
      <w:marLeft w:val="0"/>
      <w:marRight w:val="0"/>
      <w:marTop w:val="0"/>
      <w:marBottom w:val="0"/>
      <w:divBdr>
        <w:top w:val="none" w:sz="0" w:space="0" w:color="auto"/>
        <w:left w:val="none" w:sz="0" w:space="0" w:color="auto"/>
        <w:bottom w:val="none" w:sz="0" w:space="0" w:color="auto"/>
        <w:right w:val="none" w:sz="0" w:space="0" w:color="auto"/>
      </w:divBdr>
      <w:divsChild>
        <w:div w:id="189345904">
          <w:marLeft w:val="0"/>
          <w:marRight w:val="0"/>
          <w:marTop w:val="100"/>
          <w:marBottom w:val="100"/>
          <w:divBdr>
            <w:top w:val="none" w:sz="0" w:space="0" w:color="auto"/>
            <w:left w:val="none" w:sz="0" w:space="0" w:color="auto"/>
            <w:bottom w:val="none" w:sz="0" w:space="0" w:color="auto"/>
            <w:right w:val="none" w:sz="0" w:space="0" w:color="auto"/>
          </w:divBdr>
          <w:divsChild>
            <w:div w:id="1466000224">
              <w:marLeft w:val="0"/>
              <w:marRight w:val="0"/>
              <w:marTop w:val="0"/>
              <w:marBottom w:val="0"/>
              <w:divBdr>
                <w:top w:val="none" w:sz="0" w:space="0" w:color="auto"/>
                <w:left w:val="none" w:sz="0" w:space="0" w:color="auto"/>
                <w:bottom w:val="none" w:sz="0" w:space="0" w:color="auto"/>
                <w:right w:val="none" w:sz="0" w:space="0" w:color="auto"/>
              </w:divBdr>
              <w:divsChild>
                <w:div w:id="1744520579">
                  <w:marLeft w:val="150"/>
                  <w:marRight w:val="150"/>
                  <w:marTop w:val="0"/>
                  <w:marBottom w:val="0"/>
                  <w:divBdr>
                    <w:top w:val="none" w:sz="0" w:space="0" w:color="auto"/>
                    <w:left w:val="none" w:sz="0" w:space="0" w:color="auto"/>
                    <w:bottom w:val="none" w:sz="0" w:space="0" w:color="auto"/>
                    <w:right w:val="none" w:sz="0" w:space="0" w:color="auto"/>
                  </w:divBdr>
                  <w:divsChild>
                    <w:div w:id="1545756735">
                      <w:marLeft w:val="0"/>
                      <w:marRight w:val="0"/>
                      <w:marTop w:val="0"/>
                      <w:marBottom w:val="0"/>
                      <w:divBdr>
                        <w:top w:val="none" w:sz="0" w:space="0" w:color="auto"/>
                        <w:left w:val="none" w:sz="0" w:space="0" w:color="auto"/>
                        <w:bottom w:val="none" w:sz="0" w:space="0" w:color="auto"/>
                        <w:right w:val="none" w:sz="0" w:space="0" w:color="auto"/>
                      </w:divBdr>
                      <w:divsChild>
                        <w:div w:id="1589315236">
                          <w:marLeft w:val="2400"/>
                          <w:marRight w:val="0"/>
                          <w:marTop w:val="0"/>
                          <w:marBottom w:val="0"/>
                          <w:divBdr>
                            <w:top w:val="none" w:sz="0" w:space="0" w:color="auto"/>
                            <w:left w:val="none" w:sz="0" w:space="0" w:color="auto"/>
                            <w:bottom w:val="none" w:sz="0" w:space="0" w:color="auto"/>
                            <w:right w:val="none" w:sz="0" w:space="0" w:color="auto"/>
                          </w:divBdr>
                          <w:divsChild>
                            <w:div w:id="7211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87731">
      <w:bodyDiv w:val="1"/>
      <w:marLeft w:val="0"/>
      <w:marRight w:val="0"/>
      <w:marTop w:val="0"/>
      <w:marBottom w:val="0"/>
      <w:divBdr>
        <w:top w:val="none" w:sz="0" w:space="0" w:color="auto"/>
        <w:left w:val="none" w:sz="0" w:space="0" w:color="auto"/>
        <w:bottom w:val="none" w:sz="0" w:space="0" w:color="auto"/>
        <w:right w:val="none" w:sz="0" w:space="0" w:color="auto"/>
      </w:divBdr>
    </w:div>
    <w:div w:id="1930969670">
      <w:bodyDiv w:val="1"/>
      <w:marLeft w:val="0"/>
      <w:marRight w:val="0"/>
      <w:marTop w:val="0"/>
      <w:marBottom w:val="0"/>
      <w:divBdr>
        <w:top w:val="none" w:sz="0" w:space="0" w:color="auto"/>
        <w:left w:val="none" w:sz="0" w:space="0" w:color="auto"/>
        <w:bottom w:val="none" w:sz="0" w:space="0" w:color="auto"/>
        <w:right w:val="none" w:sz="0" w:space="0" w:color="auto"/>
      </w:divBdr>
      <w:divsChild>
        <w:div w:id="1230576238">
          <w:marLeft w:val="0"/>
          <w:marRight w:val="0"/>
          <w:marTop w:val="100"/>
          <w:marBottom w:val="100"/>
          <w:divBdr>
            <w:top w:val="none" w:sz="0" w:space="0" w:color="auto"/>
            <w:left w:val="none" w:sz="0" w:space="0" w:color="auto"/>
            <w:bottom w:val="none" w:sz="0" w:space="0" w:color="auto"/>
            <w:right w:val="none" w:sz="0" w:space="0" w:color="auto"/>
          </w:divBdr>
          <w:divsChild>
            <w:div w:id="1249465692">
              <w:marLeft w:val="0"/>
              <w:marRight w:val="0"/>
              <w:marTop w:val="0"/>
              <w:marBottom w:val="0"/>
              <w:divBdr>
                <w:top w:val="none" w:sz="0" w:space="0" w:color="auto"/>
                <w:left w:val="none" w:sz="0" w:space="0" w:color="auto"/>
                <w:bottom w:val="none" w:sz="0" w:space="0" w:color="auto"/>
                <w:right w:val="none" w:sz="0" w:space="0" w:color="auto"/>
              </w:divBdr>
              <w:divsChild>
                <w:div w:id="1931968279">
                  <w:marLeft w:val="150"/>
                  <w:marRight w:val="150"/>
                  <w:marTop w:val="0"/>
                  <w:marBottom w:val="0"/>
                  <w:divBdr>
                    <w:top w:val="none" w:sz="0" w:space="0" w:color="auto"/>
                    <w:left w:val="none" w:sz="0" w:space="0" w:color="auto"/>
                    <w:bottom w:val="none" w:sz="0" w:space="0" w:color="auto"/>
                    <w:right w:val="none" w:sz="0" w:space="0" w:color="auto"/>
                  </w:divBdr>
                  <w:divsChild>
                    <w:div w:id="1174950737">
                      <w:marLeft w:val="0"/>
                      <w:marRight w:val="0"/>
                      <w:marTop w:val="0"/>
                      <w:marBottom w:val="0"/>
                      <w:divBdr>
                        <w:top w:val="none" w:sz="0" w:space="0" w:color="auto"/>
                        <w:left w:val="none" w:sz="0" w:space="0" w:color="auto"/>
                        <w:bottom w:val="none" w:sz="0" w:space="0" w:color="auto"/>
                        <w:right w:val="none" w:sz="0" w:space="0" w:color="auto"/>
                      </w:divBdr>
                      <w:divsChild>
                        <w:div w:id="617298293">
                          <w:marLeft w:val="2400"/>
                          <w:marRight w:val="0"/>
                          <w:marTop w:val="0"/>
                          <w:marBottom w:val="0"/>
                          <w:divBdr>
                            <w:top w:val="none" w:sz="0" w:space="0" w:color="auto"/>
                            <w:left w:val="none" w:sz="0" w:space="0" w:color="auto"/>
                            <w:bottom w:val="none" w:sz="0" w:space="0" w:color="auto"/>
                            <w:right w:val="none" w:sz="0" w:space="0" w:color="auto"/>
                          </w:divBdr>
                          <w:divsChild>
                            <w:div w:id="13387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9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2127</Words>
  <Characters>12126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2019-03-12T10:08:00Z</cp:lastPrinted>
  <dcterms:created xsi:type="dcterms:W3CDTF">2018-02-25T14:24:00Z</dcterms:created>
  <dcterms:modified xsi:type="dcterms:W3CDTF">2019-03-12T11:24:00Z</dcterms:modified>
</cp:coreProperties>
</file>