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2" w:rsidRDefault="005A3CB2" w:rsidP="005A3CB2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paragraph">
              <wp:posOffset>85725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B2" w:rsidRDefault="005A3CB2" w:rsidP="005A3CB2">
      <w:pPr>
        <w:jc w:val="center"/>
        <w:rPr>
          <w:b/>
          <w:sz w:val="28"/>
          <w:szCs w:val="28"/>
        </w:rPr>
      </w:pPr>
    </w:p>
    <w:p w:rsidR="005A3CB2" w:rsidRDefault="005A3CB2" w:rsidP="005A3CB2">
      <w:pPr>
        <w:rPr>
          <w:b/>
        </w:rPr>
      </w:pPr>
    </w:p>
    <w:p w:rsidR="005A3CB2" w:rsidRDefault="005A3CB2" w:rsidP="005A3CB2"/>
    <w:p w:rsidR="005A3CB2" w:rsidRDefault="005A3CB2" w:rsidP="005A3CB2">
      <w:pPr>
        <w:jc w:val="center"/>
      </w:pPr>
      <w:r>
        <w:t>СОВЕТ ДЕПУТАТОВ</w:t>
      </w:r>
    </w:p>
    <w:p w:rsidR="005A3CB2" w:rsidRDefault="005A3CB2" w:rsidP="005A3CB2">
      <w:pPr>
        <w:jc w:val="center"/>
      </w:pPr>
      <w:r>
        <w:t xml:space="preserve">МУНИЦИПАЛЬНОГО ОБРАЗОВАНИЯ </w:t>
      </w:r>
    </w:p>
    <w:p w:rsidR="005A3CB2" w:rsidRDefault="005A3CB2" w:rsidP="005A3CB2">
      <w:pPr>
        <w:jc w:val="center"/>
      </w:pPr>
      <w:r>
        <w:t>ПЛОДОВСКОЕ СЕЛЬСКОЕ ПОСЕЛЕНИЕ</w:t>
      </w:r>
    </w:p>
    <w:p w:rsidR="005A3CB2" w:rsidRDefault="005A3CB2" w:rsidP="005A3CB2">
      <w:pPr>
        <w:jc w:val="center"/>
      </w:pPr>
      <w:r>
        <w:t xml:space="preserve">муниципального образования Приозерский муниципальный район </w:t>
      </w:r>
    </w:p>
    <w:p w:rsidR="005A3CB2" w:rsidRDefault="005A3CB2" w:rsidP="005A3CB2">
      <w:pPr>
        <w:jc w:val="center"/>
      </w:pPr>
      <w:r>
        <w:t>Ленинградской области</w:t>
      </w:r>
    </w:p>
    <w:p w:rsidR="005A3CB2" w:rsidRDefault="005A3CB2" w:rsidP="005A3CB2">
      <w:pPr>
        <w:jc w:val="center"/>
      </w:pPr>
    </w:p>
    <w:p w:rsidR="005A3CB2" w:rsidRDefault="005A3CB2" w:rsidP="005A3CB2">
      <w:r>
        <w:t xml:space="preserve">          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          </w:t>
      </w:r>
      <w:r w:rsidR="00306867">
        <w:t xml:space="preserve"> </w:t>
      </w:r>
    </w:p>
    <w:p w:rsidR="005A3CB2" w:rsidRPr="00A274DA" w:rsidRDefault="005A3CB2" w:rsidP="005A3CB2">
      <w:pPr>
        <w:rPr>
          <w:b/>
          <w:sz w:val="28"/>
          <w:szCs w:val="28"/>
        </w:rPr>
      </w:pPr>
      <w:r>
        <w:t xml:space="preserve">                                      </w:t>
      </w:r>
    </w:p>
    <w:p w:rsidR="00364FAC" w:rsidRDefault="005A3CB2" w:rsidP="005A3CB2">
      <w:r>
        <w:t xml:space="preserve">От </w:t>
      </w:r>
      <w:r w:rsidR="000A0309">
        <w:t>09</w:t>
      </w:r>
      <w:r w:rsidR="00306867">
        <w:t xml:space="preserve"> </w:t>
      </w:r>
      <w:r w:rsidR="004F17D1">
        <w:t>февраля</w:t>
      </w:r>
      <w:r>
        <w:t xml:space="preserve"> </w:t>
      </w:r>
      <w:r w:rsidR="00F22489">
        <w:t xml:space="preserve"> </w:t>
      </w:r>
      <w:r w:rsidR="00306867">
        <w:t>20</w:t>
      </w:r>
      <w:r w:rsidR="00E55CAD">
        <w:t>2</w:t>
      </w:r>
      <w:r w:rsidR="000A0309">
        <w:t>2</w:t>
      </w:r>
      <w:r w:rsidR="00F22489">
        <w:t xml:space="preserve"> </w:t>
      </w:r>
      <w:r w:rsidR="00306867">
        <w:t xml:space="preserve">года     </w:t>
      </w:r>
      <w:r>
        <w:t xml:space="preserve">    </w:t>
      </w:r>
      <w:r w:rsidR="00364FAC">
        <w:t xml:space="preserve">                </w:t>
      </w:r>
      <w:r>
        <w:t xml:space="preserve"> </w:t>
      </w:r>
      <w:r w:rsidR="009416C1">
        <w:t xml:space="preserve">  </w:t>
      </w:r>
      <w:r w:rsidR="00F22489">
        <w:t xml:space="preserve"> № </w:t>
      </w:r>
      <w:r w:rsidR="000A0309">
        <w:t>123</w:t>
      </w:r>
    </w:p>
    <w:p w:rsidR="005A3CB2" w:rsidRDefault="005A3CB2" w:rsidP="005A3CB2">
      <w:r>
        <w:t xml:space="preserve">   </w:t>
      </w:r>
    </w:p>
    <w:p w:rsidR="004F17D1" w:rsidRDefault="004F17D1" w:rsidP="005A3CB2">
      <w:r>
        <w:t xml:space="preserve">Об </w:t>
      </w:r>
      <w:r w:rsidRPr="00125C33">
        <w:t xml:space="preserve">отчете </w:t>
      </w:r>
      <w:r>
        <w:t xml:space="preserve">главы муниципального образования </w:t>
      </w:r>
    </w:p>
    <w:p w:rsidR="004F17D1" w:rsidRDefault="004F17D1" w:rsidP="005A3CB2">
      <w:r>
        <w:t xml:space="preserve">Плодовское </w:t>
      </w:r>
      <w:r w:rsidRPr="00125C33">
        <w:t>сельско</w:t>
      </w:r>
      <w:r>
        <w:t>е</w:t>
      </w:r>
      <w:r w:rsidRPr="00125C33">
        <w:t xml:space="preserve"> поселени</w:t>
      </w:r>
      <w:r>
        <w:t>е</w:t>
      </w:r>
      <w:r w:rsidRPr="00125C33">
        <w:t xml:space="preserve"> </w:t>
      </w:r>
      <w:r>
        <w:t xml:space="preserve">о  результатах </w:t>
      </w:r>
    </w:p>
    <w:p w:rsidR="005A3CB2" w:rsidRPr="00125C33" w:rsidRDefault="004F17D1" w:rsidP="005A3CB2">
      <w:r>
        <w:t>работы Совета депутатов за 202</w:t>
      </w:r>
      <w:r w:rsidR="000A0309">
        <w:t>1</w:t>
      </w:r>
      <w:r w:rsidRPr="00125C33">
        <w:t xml:space="preserve"> год</w:t>
      </w:r>
    </w:p>
    <w:p w:rsidR="004F17D1" w:rsidRDefault="005A3CB2" w:rsidP="005A3CB2">
      <w:pPr>
        <w:jc w:val="both"/>
      </w:pPr>
      <w:r w:rsidRPr="00125C33">
        <w:t xml:space="preserve">           </w:t>
      </w:r>
    </w:p>
    <w:p w:rsidR="004F17D1" w:rsidRDefault="004F17D1" w:rsidP="005A3CB2">
      <w:pPr>
        <w:jc w:val="both"/>
      </w:pPr>
    </w:p>
    <w:p w:rsidR="005A3CB2" w:rsidRPr="004F17D1" w:rsidRDefault="004F17D1" w:rsidP="00F15967">
      <w:pPr>
        <w:ind w:firstLine="709"/>
        <w:jc w:val="both"/>
      </w:pPr>
      <w:r>
        <w:t xml:space="preserve">Заслушав отчет главы муниципального образования  Плодовское </w:t>
      </w:r>
      <w:r w:rsidRPr="00125C33">
        <w:t>сельско</w:t>
      </w:r>
      <w:r>
        <w:t>е</w:t>
      </w:r>
      <w:r w:rsidRPr="00125C33">
        <w:t xml:space="preserve"> поселени</w:t>
      </w:r>
      <w:r>
        <w:t>е о  результатах работы Совета депутатов за 202</w:t>
      </w:r>
      <w:r w:rsidR="000A0309">
        <w:t>1</w:t>
      </w:r>
      <w:r w:rsidRPr="00125C33">
        <w:t xml:space="preserve"> год</w:t>
      </w:r>
      <w:r w:rsidR="005A3CB2">
        <w:t xml:space="preserve">, </w:t>
      </w:r>
      <w:r w:rsidR="005A3CB2" w:rsidRPr="00125C33">
        <w:t xml:space="preserve"> Совет депутатов </w:t>
      </w:r>
      <w:r w:rsidR="005A3CB2">
        <w:t xml:space="preserve">муниципального образования Плодовское сельское поселение </w:t>
      </w:r>
      <w:r w:rsidR="005A3CB2" w:rsidRPr="0037000B">
        <w:t>РЕШИЛ:</w:t>
      </w:r>
    </w:p>
    <w:p w:rsidR="005A3CB2" w:rsidRDefault="004F17D1" w:rsidP="005A3CB2">
      <w:pPr>
        <w:numPr>
          <w:ilvl w:val="0"/>
          <w:numId w:val="1"/>
        </w:numPr>
        <w:ind w:left="0" w:firstLine="720"/>
        <w:jc w:val="both"/>
      </w:pPr>
      <w:r>
        <w:t>Утвердить о</w:t>
      </w:r>
      <w:r w:rsidR="005A3CB2" w:rsidRPr="00125C33">
        <w:t xml:space="preserve">тчет </w:t>
      </w:r>
      <w:r w:rsidR="005A3CB2">
        <w:t>главы</w:t>
      </w:r>
      <w:r w:rsidR="005A3CB2" w:rsidRPr="00125C33">
        <w:t xml:space="preserve"> </w:t>
      </w:r>
      <w:r w:rsidR="005A3CB2">
        <w:t xml:space="preserve">муниципального образования Плодовское </w:t>
      </w:r>
      <w:r w:rsidR="005A3CB2" w:rsidRPr="00125C33">
        <w:t>сельско</w:t>
      </w:r>
      <w:r w:rsidR="005A3CB2">
        <w:t>е</w:t>
      </w:r>
      <w:r w:rsidR="005A3CB2" w:rsidRPr="00125C33">
        <w:t xml:space="preserve">  поселени</w:t>
      </w:r>
      <w:r w:rsidR="005A3CB2">
        <w:t xml:space="preserve">е </w:t>
      </w:r>
      <w:r w:rsidR="005A3CB2" w:rsidRPr="00125C33">
        <w:t xml:space="preserve">о </w:t>
      </w:r>
      <w:r>
        <w:t xml:space="preserve">результатах </w:t>
      </w:r>
      <w:r w:rsidR="005A3CB2" w:rsidRPr="00125C33">
        <w:t>работ</w:t>
      </w:r>
      <w:r>
        <w:t>ы</w:t>
      </w:r>
      <w:r w:rsidR="005A3CB2" w:rsidRPr="00125C33">
        <w:t xml:space="preserve"> Совета депутатов за</w:t>
      </w:r>
      <w:r w:rsidR="005A3CB2">
        <w:t xml:space="preserve"> 20</w:t>
      </w:r>
      <w:r>
        <w:t>2</w:t>
      </w:r>
      <w:r w:rsidR="000A0309">
        <w:t>1</w:t>
      </w:r>
      <w:r w:rsidR="005A3CB2" w:rsidRPr="00125C33">
        <w:t xml:space="preserve"> год  </w:t>
      </w:r>
      <w:r>
        <w:t>согласно приложению.</w:t>
      </w:r>
    </w:p>
    <w:p w:rsidR="004F17D1" w:rsidRPr="00125C33" w:rsidRDefault="004F17D1" w:rsidP="005A3CB2">
      <w:pPr>
        <w:numPr>
          <w:ilvl w:val="0"/>
          <w:numId w:val="1"/>
        </w:numPr>
        <w:ind w:left="0" w:firstLine="720"/>
        <w:jc w:val="both"/>
      </w:pPr>
      <w:r>
        <w:t>Признать работу главы муниципального образования по результатам ежегодного отчета удовлетворительной.</w:t>
      </w:r>
    </w:p>
    <w:p w:rsidR="005A3CB2" w:rsidRDefault="005A3CB2" w:rsidP="005A3CB2">
      <w:pPr>
        <w:jc w:val="both"/>
      </w:pPr>
      <w:r>
        <w:t xml:space="preserve">            3. Настоящее решение опубликовать на сайте муниципального образования Плодовское сельское поселение в сети Интернет.</w:t>
      </w:r>
    </w:p>
    <w:p w:rsidR="005A3CB2" w:rsidRPr="00125C33" w:rsidRDefault="005A3CB2" w:rsidP="004F17D1">
      <w:pPr>
        <w:jc w:val="both"/>
      </w:pPr>
      <w:r>
        <w:t xml:space="preserve">            </w:t>
      </w:r>
    </w:p>
    <w:p w:rsidR="005A3CB2" w:rsidRDefault="005A3CB2" w:rsidP="005A3CB2">
      <w:pPr>
        <w:jc w:val="both"/>
      </w:pPr>
    </w:p>
    <w:p w:rsidR="00364FAC" w:rsidRDefault="00364FAC" w:rsidP="005A3CB2">
      <w:pPr>
        <w:jc w:val="both"/>
      </w:pPr>
    </w:p>
    <w:p w:rsidR="005A3CB2" w:rsidRPr="00125C33" w:rsidRDefault="005A3CB2" w:rsidP="005A3CB2">
      <w:pPr>
        <w:jc w:val="both"/>
      </w:pPr>
    </w:p>
    <w:p w:rsidR="005A3CB2" w:rsidRDefault="005A3CB2" w:rsidP="005A3CB2">
      <w:pPr>
        <w:jc w:val="both"/>
      </w:pPr>
      <w:r>
        <w:t>Г</w:t>
      </w:r>
      <w:r w:rsidRPr="00125C33">
        <w:t>лав</w:t>
      </w:r>
      <w:r>
        <w:t>а</w:t>
      </w:r>
      <w:r w:rsidRPr="00125C33">
        <w:t xml:space="preserve"> </w:t>
      </w:r>
      <w:r>
        <w:t>муниципального образования                                                             А. Н. Ефремов</w:t>
      </w:r>
    </w:p>
    <w:p w:rsidR="00306867" w:rsidRDefault="00306867" w:rsidP="005A3CB2">
      <w:pPr>
        <w:jc w:val="both"/>
      </w:pPr>
    </w:p>
    <w:p w:rsidR="001F491A" w:rsidRDefault="001F491A" w:rsidP="005A3CB2">
      <w:pPr>
        <w:jc w:val="both"/>
      </w:pPr>
    </w:p>
    <w:p w:rsidR="00F22489" w:rsidRDefault="00F22489" w:rsidP="005A3CB2">
      <w:pPr>
        <w:jc w:val="both"/>
      </w:pPr>
    </w:p>
    <w:p w:rsidR="00F22489" w:rsidRDefault="00F22489" w:rsidP="005A3CB2">
      <w:pPr>
        <w:jc w:val="both"/>
      </w:pPr>
    </w:p>
    <w:p w:rsidR="001F491A" w:rsidRDefault="001F491A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4F17D1" w:rsidRDefault="004F17D1" w:rsidP="005A3CB2">
      <w:pPr>
        <w:jc w:val="both"/>
      </w:pPr>
    </w:p>
    <w:p w:rsidR="00364FAC" w:rsidRDefault="00364FAC" w:rsidP="005A3CB2">
      <w:pPr>
        <w:jc w:val="both"/>
      </w:pPr>
    </w:p>
    <w:p w:rsidR="009416C1" w:rsidRDefault="009416C1" w:rsidP="005A3CB2">
      <w:pPr>
        <w:jc w:val="both"/>
      </w:pPr>
    </w:p>
    <w:p w:rsidR="005A3CB2" w:rsidRDefault="005A3CB2" w:rsidP="005A3C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364FAC">
        <w:rPr>
          <w:sz w:val="18"/>
          <w:szCs w:val="18"/>
        </w:rPr>
        <w:t>Щур А</w:t>
      </w:r>
      <w:r>
        <w:rPr>
          <w:sz w:val="18"/>
          <w:szCs w:val="18"/>
        </w:rPr>
        <w:t xml:space="preserve">. А., тел.: </w:t>
      </w:r>
      <w:r w:rsidR="00364FAC">
        <w:rPr>
          <w:sz w:val="18"/>
          <w:szCs w:val="18"/>
        </w:rPr>
        <w:t>8(813)79</w:t>
      </w:r>
      <w:r>
        <w:rPr>
          <w:sz w:val="18"/>
          <w:szCs w:val="18"/>
        </w:rPr>
        <w:t>96309</w:t>
      </w:r>
    </w:p>
    <w:p w:rsidR="001F491A" w:rsidRDefault="001F491A" w:rsidP="001F491A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2</w:t>
      </w:r>
      <w:r w:rsidR="00304E28">
        <w:rPr>
          <w:sz w:val="18"/>
          <w:szCs w:val="18"/>
        </w:rPr>
        <w:t>, орг. отдел – 1.</w:t>
      </w:r>
    </w:p>
    <w:p w:rsidR="001547AB" w:rsidRDefault="00304E28" w:rsidP="00304E2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304E28" w:rsidRDefault="00304E28" w:rsidP="00304E2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304E28" w:rsidRDefault="00304E28" w:rsidP="00304E2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Плодовское сельское поселение</w:t>
      </w:r>
    </w:p>
    <w:p w:rsidR="00304E28" w:rsidRDefault="000A0309" w:rsidP="00304E28">
      <w:pPr>
        <w:jc w:val="right"/>
        <w:rPr>
          <w:sz w:val="18"/>
          <w:szCs w:val="18"/>
        </w:rPr>
      </w:pPr>
      <w:r>
        <w:rPr>
          <w:sz w:val="18"/>
          <w:szCs w:val="18"/>
        </w:rPr>
        <w:t>От 09</w:t>
      </w:r>
      <w:r w:rsidR="00304E28">
        <w:rPr>
          <w:sz w:val="18"/>
          <w:szCs w:val="18"/>
        </w:rPr>
        <w:t>.02.202</w:t>
      </w:r>
      <w:r>
        <w:rPr>
          <w:sz w:val="18"/>
          <w:szCs w:val="18"/>
        </w:rPr>
        <w:t>2</w:t>
      </w:r>
      <w:r w:rsidR="00304E28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123</w:t>
      </w:r>
    </w:p>
    <w:p w:rsidR="00304E28" w:rsidRDefault="00304E28" w:rsidP="005A3CB2">
      <w:pPr>
        <w:jc w:val="both"/>
        <w:rPr>
          <w:sz w:val="18"/>
          <w:szCs w:val="18"/>
        </w:rPr>
      </w:pPr>
    </w:p>
    <w:p w:rsidR="000A0309" w:rsidRPr="000A0309" w:rsidRDefault="000A0309" w:rsidP="000A0309">
      <w:pPr>
        <w:jc w:val="center"/>
      </w:pPr>
      <w:bookmarkStart w:id="0" w:name="_GoBack"/>
      <w:r w:rsidRPr="000A0309">
        <w:t>ОТЧЕТ</w:t>
      </w:r>
    </w:p>
    <w:bookmarkEnd w:id="0"/>
    <w:p w:rsidR="000A0309" w:rsidRDefault="000A0309" w:rsidP="000A0309">
      <w:pPr>
        <w:jc w:val="center"/>
      </w:pPr>
      <w:r>
        <w:t>Председателя Совета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за 2021 год</w:t>
      </w:r>
    </w:p>
    <w:p w:rsidR="000A0309" w:rsidRDefault="000A0309" w:rsidP="000A0309"/>
    <w:p w:rsidR="000A0309" w:rsidRDefault="000A0309" w:rsidP="000A0309">
      <w:pPr>
        <w:ind w:firstLine="709"/>
      </w:pPr>
      <w:r>
        <w:t>Уважаемые жители поселения, присутствующие!</w:t>
      </w:r>
    </w:p>
    <w:p w:rsidR="000A0309" w:rsidRPr="00613CBA" w:rsidRDefault="000A0309" w:rsidP="000A0309"/>
    <w:p w:rsidR="000A0309" w:rsidRPr="00613CBA" w:rsidRDefault="000A0309" w:rsidP="000A0309">
      <w:pPr>
        <w:ind w:firstLine="709"/>
        <w:jc w:val="both"/>
      </w:pPr>
      <w:r w:rsidRPr="00613CBA">
        <w:t xml:space="preserve">В соответствии с пунктом 2 статьи 35 Устава муниципального образования Плодовское сельское поселение, сегодня мы подводим итоги деятельности Совета депутатов и </w:t>
      </w:r>
      <w:proofErr w:type="gramStart"/>
      <w:r w:rsidRPr="00613CBA">
        <w:t>отчитываемся о</w:t>
      </w:r>
      <w:proofErr w:type="gramEnd"/>
      <w:r w:rsidRPr="00613CBA">
        <w:t xml:space="preserve"> проделанной работе за 2021 год.</w:t>
      </w:r>
    </w:p>
    <w:p w:rsidR="000A0309" w:rsidRPr="00613CBA" w:rsidRDefault="000A0309" w:rsidP="000A0309">
      <w:pPr>
        <w:ind w:firstLine="709"/>
        <w:jc w:val="both"/>
      </w:pPr>
      <w:r w:rsidRPr="00613CBA">
        <w:t>Депутаты Совета депутатов поселения в действующем составе были избраны на муниципальных выборах в сентябре 2019 года. В настоящее время Совет депутатов состоит из 10</w:t>
      </w:r>
      <w:r>
        <w:t xml:space="preserve"> человек.</w:t>
      </w:r>
      <w:r w:rsidRPr="00613CBA">
        <w:t xml:space="preserve"> </w:t>
      </w:r>
    </w:p>
    <w:p w:rsidR="000A0309" w:rsidRPr="00613CBA" w:rsidRDefault="000A0309" w:rsidP="000A0309">
      <w:pPr>
        <w:jc w:val="both"/>
      </w:pPr>
      <w:r w:rsidRPr="00613CBA">
        <w:t>Ефремов Алексей Николаевич – глава муниципального образования, деп</w:t>
      </w:r>
      <w:r>
        <w:t>утат районного Совета депутатов.</w:t>
      </w:r>
    </w:p>
    <w:p w:rsidR="000A0309" w:rsidRPr="00613CBA" w:rsidRDefault="000A0309" w:rsidP="000A0309">
      <w:pPr>
        <w:ind w:firstLine="709"/>
        <w:jc w:val="both"/>
      </w:pPr>
      <w:r w:rsidRPr="00613CBA">
        <w:t xml:space="preserve">В составе Совета работают 3 постоянные комиссии: </w:t>
      </w:r>
    </w:p>
    <w:p w:rsidR="000A0309" w:rsidRPr="00613CBA" w:rsidRDefault="000A0309" w:rsidP="000A0309">
      <w:pPr>
        <w:jc w:val="both"/>
      </w:pPr>
      <w:r w:rsidRPr="00613CBA">
        <w:t>-  по экономике, бюджету, налогам и муниципальной собственности  - председатель – Ефремов А.Н.;</w:t>
      </w:r>
    </w:p>
    <w:p w:rsidR="000A0309" w:rsidRPr="00613CBA" w:rsidRDefault="000A0309" w:rsidP="000A0309">
      <w:pPr>
        <w:jc w:val="both"/>
      </w:pPr>
      <w:r w:rsidRPr="00613CBA">
        <w:t>- по промышленности, строительству, транспорту, связи и жилищно-коммунальному хозяйству – председатель Бабин Н.И.;</w:t>
      </w:r>
    </w:p>
    <w:p w:rsidR="000A0309" w:rsidRPr="00613CBA" w:rsidRDefault="000A0309" w:rsidP="000A0309">
      <w:pPr>
        <w:jc w:val="both"/>
      </w:pPr>
      <w:r w:rsidRPr="00613CBA">
        <w:t>-  по местному самоуправлению, законности, социальным вопросам и экологии – председатель – Гребнева И.В.</w:t>
      </w:r>
    </w:p>
    <w:p w:rsidR="000A0309" w:rsidRPr="00613CBA" w:rsidRDefault="000A0309" w:rsidP="000A0309">
      <w:pPr>
        <w:jc w:val="both"/>
      </w:pPr>
    </w:p>
    <w:p w:rsidR="000A0309" w:rsidRPr="00613CBA" w:rsidRDefault="000A0309" w:rsidP="000A0309">
      <w:pPr>
        <w:ind w:firstLine="709"/>
        <w:jc w:val="both"/>
      </w:pPr>
      <w:r w:rsidRPr="00613CBA">
        <w:t>Работа Совета депутатов Плодовского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– экономической базы, являющейся основой для созидательной и эффективной жизни граждан поселения, а также более полного и качественного удовлетворения запросов жителей.</w:t>
      </w:r>
    </w:p>
    <w:p w:rsidR="000A0309" w:rsidRPr="00613CBA" w:rsidRDefault="000A0309" w:rsidP="000A0309">
      <w:pPr>
        <w:ind w:firstLine="709"/>
        <w:jc w:val="both"/>
      </w:pPr>
      <w:r w:rsidRPr="00613CBA">
        <w:t>Основными формами деятельности Совета депутатов в 2021 году являлись:</w:t>
      </w:r>
    </w:p>
    <w:p w:rsidR="000A0309" w:rsidRPr="00613CBA" w:rsidRDefault="000A0309" w:rsidP="000A0309">
      <w:pPr>
        <w:jc w:val="both"/>
      </w:pPr>
      <w:r w:rsidRPr="00613CBA">
        <w:t>- участие в разработке нормативной базы поселения;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 xml:space="preserve">- </w:t>
      </w:r>
      <w:r w:rsidRPr="00613CBA">
        <w:t>анализ проектов нормативно-правовых актов, вносимых на рассмотрение совета депутатов;</w:t>
      </w:r>
    </w:p>
    <w:p w:rsidR="000A0309" w:rsidRPr="00613CBA" w:rsidRDefault="000A0309" w:rsidP="000A0309">
      <w:pPr>
        <w:jc w:val="both"/>
      </w:pPr>
      <w:r w:rsidRPr="00613CBA">
        <w:t>- подготовка замечаний, предложений по рассматриваемым проектам решений Совета;</w:t>
      </w:r>
    </w:p>
    <w:p w:rsidR="000A0309" w:rsidRPr="00613CBA" w:rsidRDefault="000A0309" w:rsidP="000A0309">
      <w:pPr>
        <w:jc w:val="both"/>
      </w:pPr>
      <w:r w:rsidRPr="00613CBA">
        <w:t>- проведение заседаний постоянных комиссий;</w:t>
      </w:r>
    </w:p>
    <w:p w:rsidR="000A0309" w:rsidRPr="00613CBA" w:rsidRDefault="000A0309" w:rsidP="000A0309">
      <w:pPr>
        <w:jc w:val="both"/>
      </w:pPr>
      <w:r w:rsidRPr="00613CBA">
        <w:t>- проведение заседаний Совета депутатов;</w:t>
      </w:r>
    </w:p>
    <w:p w:rsidR="000A0309" w:rsidRPr="00613CBA" w:rsidRDefault="000A0309" w:rsidP="000A0309">
      <w:pPr>
        <w:jc w:val="both"/>
      </w:pPr>
      <w:r w:rsidRPr="00613CBA">
        <w:t xml:space="preserve">- </w:t>
      </w:r>
      <w:proofErr w:type="gramStart"/>
      <w:r w:rsidRPr="00613CBA">
        <w:t>контроль за</w:t>
      </w:r>
      <w:proofErr w:type="gramEnd"/>
      <w:r w:rsidRPr="00613CBA">
        <w:t xml:space="preserve"> исполнением принятых ранее решений.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участие в публичных слушаниях;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прием населения, работа с наказами, депутатские запросы, содействие в решении вопросов местного значения;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взаимодействие с общественными организациями, общественными советами;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взаимодействие с некоммерческими партнерствами;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</w:t>
      </w:r>
      <w:proofErr w:type="gramStart"/>
      <w:r w:rsidRPr="00613CBA">
        <w:t>контроль за</w:t>
      </w:r>
      <w:proofErr w:type="gramEnd"/>
      <w:r w:rsidRPr="00613CBA">
        <w:t xml:space="preserve"> исполнением решений совета депутатов;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встречи с населением и отчеты перед ними;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textAlignment w:val="baseline"/>
      </w:pPr>
      <w:r>
        <w:t>-</w:t>
      </w:r>
      <w:r w:rsidRPr="00613CBA">
        <w:t xml:space="preserve"> взаимодействие с администрацией МО, с главами и депутатами других поселений, совместное решение проблемных вопросов.</w:t>
      </w:r>
    </w:p>
    <w:p w:rsidR="000A0309" w:rsidRPr="00613CBA" w:rsidRDefault="000A0309" w:rsidP="000A0309">
      <w:pPr>
        <w:jc w:val="both"/>
      </w:pPr>
    </w:p>
    <w:p w:rsidR="000A0309" w:rsidRPr="00613CBA" w:rsidRDefault="000A0309" w:rsidP="000A0309">
      <w:pPr>
        <w:ind w:firstLine="709"/>
        <w:jc w:val="both"/>
      </w:pPr>
      <w:r w:rsidRPr="00613CBA">
        <w:t>Деятельность Совета депутатов проходит в тесном сотрудничест</w:t>
      </w:r>
      <w:r>
        <w:t>ве с администрацией поселения, о</w:t>
      </w:r>
      <w:r w:rsidRPr="00613CBA">
        <w:t>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Плодовского сельского поселения, планом работы на календарный год.</w:t>
      </w:r>
    </w:p>
    <w:p w:rsidR="000A0309" w:rsidRPr="00613CBA" w:rsidRDefault="000A0309" w:rsidP="000A0309">
      <w:pPr>
        <w:ind w:firstLine="709"/>
        <w:jc w:val="both"/>
      </w:pPr>
      <w:r w:rsidRPr="00613CBA">
        <w:lastRenderedPageBreak/>
        <w:t>В отчетном году проведено 15 заседаний Совета депутатов, принято 57 решений, из них нормативно – правового характера – 34. Несколько принятых решений вносили изменения в решения, принятые ранее. Это обусловлено изменениями действующего законодательства, а также обеспечением сбалансированности бюджета поселения для выполнения социальных обязательств.</w:t>
      </w:r>
    </w:p>
    <w:p w:rsidR="000A0309" w:rsidRPr="00613CBA" w:rsidRDefault="000A0309" w:rsidP="000A0309">
      <w:pPr>
        <w:jc w:val="both"/>
      </w:pPr>
    </w:p>
    <w:p w:rsidR="000A0309" w:rsidRPr="00613CBA" w:rsidRDefault="000A0309" w:rsidP="000A0309">
      <w:pPr>
        <w:ind w:firstLine="709"/>
        <w:jc w:val="both"/>
      </w:pPr>
      <w:r w:rsidRPr="00613CBA">
        <w:t>В 2021 году Советом были приняты ряд важных решений, таких как:</w:t>
      </w:r>
    </w:p>
    <w:p w:rsidR="000A0309" w:rsidRPr="00613CBA" w:rsidRDefault="000A0309" w:rsidP="000A0309">
      <w:pPr>
        <w:jc w:val="both"/>
      </w:pPr>
      <w:r w:rsidRPr="00613CBA">
        <w:t>- Принят проект нового Устава муниципального образования;</w:t>
      </w:r>
    </w:p>
    <w:p w:rsidR="000A0309" w:rsidRPr="00613CBA" w:rsidRDefault="000A0309" w:rsidP="000A0309">
      <w:pPr>
        <w:jc w:val="both"/>
      </w:pPr>
      <w:r w:rsidRPr="00613CBA">
        <w:t>- Утвержден отчет об исполнении бюджета МО Плодовское сельское поселение за 2021 год и принят бюджет поселения на 2022 год</w:t>
      </w:r>
      <w:r>
        <w:t xml:space="preserve"> и плановый период 2023 – 2024 годы</w:t>
      </w:r>
      <w:r w:rsidRPr="00613CBA">
        <w:t>.</w:t>
      </w:r>
    </w:p>
    <w:p w:rsidR="000A0309" w:rsidRPr="00613CBA" w:rsidRDefault="000A0309" w:rsidP="000A0309">
      <w:pPr>
        <w:jc w:val="both"/>
      </w:pPr>
      <w:r w:rsidRPr="00613CBA">
        <w:t>- В связи со значительными изменениями законодательства в сфере осуществления муниципального контроля, приняты решения о видах муниципального контроля, а также утверждены положения отдельно по каждому виду контроля.</w:t>
      </w:r>
    </w:p>
    <w:p w:rsidR="000A0309" w:rsidRPr="00613CBA" w:rsidRDefault="000A0309" w:rsidP="000A0309">
      <w:pPr>
        <w:jc w:val="both"/>
      </w:pPr>
      <w:r w:rsidRPr="00613CBA">
        <w:t>- Упорядочена нормативная база по управлению муниципальным имуществом:</w:t>
      </w:r>
    </w:p>
    <w:p w:rsidR="000A0309" w:rsidRPr="00613CBA" w:rsidRDefault="000A0309" w:rsidP="000A0309">
      <w:pPr>
        <w:jc w:val="both"/>
      </w:pPr>
      <w:r w:rsidRPr="00613CBA">
        <w:t>1) внесены дополнения в Порядок и условия предоставления в аренду имущества;</w:t>
      </w:r>
    </w:p>
    <w:p w:rsidR="000A0309" w:rsidRPr="00613CBA" w:rsidRDefault="000A0309" w:rsidP="000A0309">
      <w:pPr>
        <w:jc w:val="both"/>
      </w:pPr>
      <w:r w:rsidRPr="00613CBA">
        <w:t>2) внесены изменения и дополнения в Порядок приватизации муниципального имущества;</w:t>
      </w:r>
    </w:p>
    <w:p w:rsidR="000A0309" w:rsidRPr="00613CBA" w:rsidRDefault="000A0309" w:rsidP="000A0309">
      <w:pPr>
        <w:jc w:val="both"/>
      </w:pPr>
      <w:r w:rsidRPr="00613CBA">
        <w:t>3) утверждено новое Положение об организации учета муниципального имущества.</w:t>
      </w:r>
    </w:p>
    <w:p w:rsidR="000A0309" w:rsidRPr="00613CBA" w:rsidRDefault="000A0309" w:rsidP="000A0309">
      <w:pPr>
        <w:jc w:val="both"/>
      </w:pPr>
      <w:r w:rsidRPr="00613CBA">
        <w:t>В сфере развития местного самоуправления принято Положение о порядке выдвижения и рассмотрения инициативных предложений граждан.</w:t>
      </w:r>
    </w:p>
    <w:p w:rsidR="000A0309" w:rsidRPr="00613CBA" w:rsidRDefault="000A0309" w:rsidP="000A0309">
      <w:pPr>
        <w:jc w:val="both"/>
      </w:pPr>
      <w:r w:rsidRPr="00613CBA">
        <w:t>Помимо этого Совет депутатов принимал решения:</w:t>
      </w:r>
    </w:p>
    <w:p w:rsidR="000A0309" w:rsidRPr="00613CBA" w:rsidRDefault="000A0309" w:rsidP="000A0309">
      <w:pPr>
        <w:jc w:val="both"/>
        <w:rPr>
          <w:bCs/>
        </w:rPr>
      </w:pPr>
      <w:r w:rsidRPr="00613CBA">
        <w:t>- О внесении изменений и дополнений в правила благоустройства поселения</w:t>
      </w:r>
      <w:r w:rsidRPr="00613CBA">
        <w:rPr>
          <w:bCs/>
        </w:rPr>
        <w:t>;</w:t>
      </w:r>
    </w:p>
    <w:p w:rsidR="000A0309" w:rsidRPr="00613CBA" w:rsidRDefault="000A0309" w:rsidP="000A0309">
      <w:pPr>
        <w:jc w:val="both"/>
      </w:pPr>
      <w:r w:rsidRPr="00613CBA">
        <w:rPr>
          <w:bCs/>
        </w:rPr>
        <w:t xml:space="preserve">- Об </w:t>
      </w:r>
      <w:r w:rsidRPr="00613CBA">
        <w:rPr>
          <w:rStyle w:val="1"/>
          <w:bCs/>
        </w:rPr>
        <w:t>утверждении Положения об оказании поддержки благотворительной деятельности</w:t>
      </w:r>
      <w:r w:rsidRPr="00613CBA">
        <w:t>;</w:t>
      </w:r>
    </w:p>
    <w:p w:rsidR="000A0309" w:rsidRPr="00613CBA" w:rsidRDefault="000A0309" w:rsidP="000A0309">
      <w:pPr>
        <w:jc w:val="both"/>
      </w:pPr>
      <w:r w:rsidRPr="00613CBA">
        <w:t>- Об утверждении Положения о порядке установки памятников и мемориальных досок;</w:t>
      </w:r>
    </w:p>
    <w:p w:rsidR="000A0309" w:rsidRDefault="000A0309" w:rsidP="000A0309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613CBA">
        <w:t>Советом депутатов совместно с администрацией было принято несколько решений по передаче отдельных функций своих полномочий администрации МО Приозерский муниципальный район: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>
        <w:t xml:space="preserve">- </w:t>
      </w:r>
      <w:r w:rsidRPr="00613CBA">
        <w:t>по решению вопросов местного значения в части организации предоставления гражданам муниципальной субсидии на оплату жилого помещения и коммунальных услуг на 2022год»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>
        <w:t xml:space="preserve">- </w:t>
      </w:r>
      <w:r w:rsidRPr="00613CBA">
        <w:t>в части реализации жилищных программ и подпрограмм на 2022</w:t>
      </w:r>
      <w:r>
        <w:t xml:space="preserve"> </w:t>
      </w:r>
      <w:r w:rsidRPr="00613CBA">
        <w:t>год»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>
        <w:t xml:space="preserve">- </w:t>
      </w:r>
      <w:r w:rsidRPr="00613CBA">
        <w:t>по решению вопросов местного значен</w:t>
      </w:r>
      <w:r>
        <w:t xml:space="preserve">ия поселения в части функции по </w:t>
      </w:r>
      <w:r w:rsidRPr="00613CBA">
        <w:t>градостроительной деятельности на 2022</w:t>
      </w:r>
      <w:r>
        <w:t xml:space="preserve"> </w:t>
      </w:r>
      <w:r w:rsidRPr="00613CBA">
        <w:t>год»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>
        <w:t xml:space="preserve">- </w:t>
      </w:r>
      <w:r w:rsidRPr="00613CBA">
        <w:t>по администрированию доходов бюджета на 2022</w:t>
      </w:r>
      <w:r>
        <w:t xml:space="preserve"> </w:t>
      </w:r>
      <w:r w:rsidRPr="00613CBA">
        <w:t>год»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>
        <w:t xml:space="preserve">- </w:t>
      </w:r>
      <w:r w:rsidRPr="00613CBA">
        <w:t xml:space="preserve">по кассовому обслуживанию бюджета и осуществлению внутреннего финансового </w:t>
      </w:r>
      <w:proofErr w:type="gramStart"/>
      <w:r w:rsidRPr="00613CBA">
        <w:t>контроля за</w:t>
      </w:r>
      <w:proofErr w:type="gramEnd"/>
      <w:r w:rsidRPr="00613CBA">
        <w:t xml:space="preserve"> исполнением данного бюджета на 2022</w:t>
      </w:r>
      <w:r>
        <w:t xml:space="preserve"> </w:t>
      </w:r>
      <w:r w:rsidRPr="00613CBA">
        <w:t>год администрации МО Приозерский муниципальный район»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>
        <w:t xml:space="preserve">- </w:t>
      </w:r>
      <w:r w:rsidRPr="00613CBA">
        <w:t>по осуществлению внешнего муниципального финансового контроля.</w:t>
      </w:r>
    </w:p>
    <w:p w:rsidR="000A0309" w:rsidRPr="00613CBA" w:rsidRDefault="000A0309" w:rsidP="000A0309">
      <w:pPr>
        <w:jc w:val="both"/>
      </w:pPr>
    </w:p>
    <w:p w:rsidR="000A0309" w:rsidRPr="00613CBA" w:rsidRDefault="000A0309" w:rsidP="000A0309">
      <w:pPr>
        <w:ind w:firstLine="709"/>
        <w:jc w:val="both"/>
      </w:pPr>
      <w:r w:rsidRPr="00613CBA">
        <w:t>Принятые Советом депутатов решения нормативно-правового характера публикуются на официальном сайте поселения в сети интернет и в средствах массовой информации.</w:t>
      </w:r>
    </w:p>
    <w:p w:rsidR="000A0309" w:rsidRDefault="000A0309" w:rsidP="000A0309">
      <w:pPr>
        <w:ind w:firstLine="709"/>
        <w:jc w:val="both"/>
      </w:pPr>
      <w:r w:rsidRPr="00613CBA">
        <w:t xml:space="preserve">Важное место в деятельности Совета депутатов занимает </w:t>
      </w:r>
      <w:proofErr w:type="gramStart"/>
      <w:r w:rsidRPr="00613CBA">
        <w:t>контроль за</w:t>
      </w:r>
      <w:proofErr w:type="gramEnd"/>
      <w:r w:rsidRPr="00613CBA">
        <w:t xml:space="preserve"> исполнением должностными лицами администрации своих полномочий. Кроме того, ведется </w:t>
      </w:r>
      <w:proofErr w:type="gramStart"/>
      <w:r w:rsidRPr="00613CBA">
        <w:t>контроль за</w:t>
      </w:r>
      <w:proofErr w:type="gramEnd"/>
      <w:r w:rsidRPr="00613CBA">
        <w:t xml:space="preserve"> состоянием объектов </w:t>
      </w:r>
      <w:proofErr w:type="spellStart"/>
      <w:r w:rsidRPr="00613CBA">
        <w:t>жилищно</w:t>
      </w:r>
      <w:proofErr w:type="spellEnd"/>
      <w:r w:rsidRPr="00613CBA">
        <w:t xml:space="preserve"> – коммунального хозяйства, осуществляются мероприятия по работе с детьми и молодежью, уделяется внимание на обеспечение жителей услугами культуры, библиотечного обслуживания, досуга и спорта.</w:t>
      </w:r>
    </w:p>
    <w:p w:rsidR="000A0309" w:rsidRPr="000146A2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t xml:space="preserve">Без общей программы действия, грамотной стратегии не может быть успешного развития </w:t>
      </w:r>
      <w:r>
        <w:t>нашего поселения</w:t>
      </w:r>
      <w:r w:rsidRPr="000146A2">
        <w:t>, поэтому в течение отчетного периода продолжалась работа по реализации мероприятий принятой Советом депутатов Стратегии развития муниципального образования, итогом реализации которой должно стать повышение уровня и качества жизни населения муниципального образования.</w:t>
      </w:r>
    </w:p>
    <w:p w:rsidR="000A0309" w:rsidRPr="000146A2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t>Работа с обращениями граждан – один из важных механизмов обратной связи депутатов с населением муниципального образования, нашими избирателями.</w:t>
      </w:r>
    </w:p>
    <w:p w:rsidR="000A0309" w:rsidRPr="000146A2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lastRenderedPageBreak/>
        <w:t>Эта работа ведется по нескольким направлениям. Граждане могут обратиться к главе муниципального образования на приеме, к депутату в день приема избирателей депутатами, а также непосредственно в Совет депутатов.</w:t>
      </w:r>
    </w:p>
    <w:p w:rsidR="000A0309" w:rsidRPr="000146A2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t>За 20</w:t>
      </w:r>
      <w:r>
        <w:t>22</w:t>
      </w:r>
      <w:r w:rsidRPr="000146A2">
        <w:t xml:space="preserve"> год </w:t>
      </w:r>
      <w:r>
        <w:t>на имя главы муниципального образования</w:t>
      </w:r>
      <w:r w:rsidRPr="000146A2">
        <w:t xml:space="preserve"> поступило</w:t>
      </w:r>
      <w:r>
        <w:t xml:space="preserve"> </w:t>
      </w:r>
      <w:r w:rsidRPr="000146A2">
        <w:t xml:space="preserve">- </w:t>
      </w:r>
      <w:r>
        <w:t>28</w:t>
      </w:r>
      <w:r w:rsidRPr="000146A2">
        <w:t xml:space="preserve"> писем, </w:t>
      </w:r>
      <w:r>
        <w:t xml:space="preserve">подготовлено </w:t>
      </w:r>
      <w:r w:rsidRPr="000146A2">
        <w:t>исходящих</w:t>
      </w:r>
      <w:r>
        <w:t xml:space="preserve"> писем </w:t>
      </w:r>
      <w:r w:rsidRPr="000146A2">
        <w:t>-</w:t>
      </w:r>
      <w:r>
        <w:t xml:space="preserve"> 64</w:t>
      </w:r>
      <w:r w:rsidRPr="000146A2">
        <w:t>.</w:t>
      </w:r>
    </w:p>
    <w:p w:rsidR="000A0309" w:rsidRPr="000146A2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t>За прошедший период издано  </w:t>
      </w:r>
      <w:r>
        <w:t>29</w:t>
      </w:r>
      <w:r w:rsidRPr="000146A2">
        <w:t xml:space="preserve"> распоряжений.</w:t>
      </w:r>
    </w:p>
    <w:p w:rsidR="000A0309" w:rsidRPr="000146A2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t>Наряду с письменными обращениями непосредственно на приеме</w:t>
      </w:r>
      <w:r>
        <w:t>,</w:t>
      </w:r>
      <w:r w:rsidRPr="000146A2">
        <w:t xml:space="preserve"> также поступают устные обращения по телефону и в приемную администрации,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0A0309" w:rsidRPr="00613CBA" w:rsidRDefault="000A0309" w:rsidP="000A0309">
      <w:pPr>
        <w:shd w:val="clear" w:color="auto" w:fill="F5F5F5"/>
        <w:ind w:firstLine="709"/>
        <w:jc w:val="both"/>
        <w:textAlignment w:val="baseline"/>
      </w:pPr>
      <w:r w:rsidRPr="000146A2">
        <w:t> </w:t>
      </w:r>
      <w:r w:rsidRPr="00613CBA">
        <w:t>Каждый житель поселения может обратиться к депутату или работнику администрации по интересующему вопросу и получить исчерпывающий ответ. График приема населения депутатами расположен на информационном стенде в здании администрации и размещен на официальном сайте поселения.</w:t>
      </w:r>
    </w:p>
    <w:p w:rsidR="000A0309" w:rsidRPr="00613CBA" w:rsidRDefault="000A0309" w:rsidP="000A0309">
      <w:pPr>
        <w:ind w:firstLine="709"/>
        <w:jc w:val="both"/>
      </w:pPr>
      <w:r w:rsidRPr="00613CBA">
        <w:t>Депутаты принимают активное участие в жизни поселения, во всех массовых мероприятиях, проводимых на его территории, в том числе спортивных.</w:t>
      </w:r>
    </w:p>
    <w:p w:rsidR="000A0309" w:rsidRPr="00613CBA" w:rsidRDefault="000A0309" w:rsidP="000A0309">
      <w:pPr>
        <w:ind w:firstLine="709"/>
        <w:jc w:val="both"/>
      </w:pPr>
      <w:r w:rsidRPr="00613CBA">
        <w:t>В течение 2022 года депутаты будут продолжать свою деятельность с целью развития поселения и достижения новых успехов.</w:t>
      </w:r>
    </w:p>
    <w:p w:rsidR="000A0309" w:rsidRPr="00613CBA" w:rsidRDefault="000A0309" w:rsidP="000A0309">
      <w:pPr>
        <w:ind w:firstLine="709"/>
        <w:jc w:val="both"/>
      </w:pPr>
    </w:p>
    <w:p w:rsidR="000A0309" w:rsidRPr="000A0309" w:rsidRDefault="000A0309" w:rsidP="000A0309">
      <w:pPr>
        <w:ind w:firstLine="709"/>
        <w:jc w:val="center"/>
      </w:pPr>
      <w:r w:rsidRPr="000A0309">
        <w:t>Основные направления работы Совета депутатов и главы муниципального образования в 2022 году:</w:t>
      </w:r>
    </w:p>
    <w:p w:rsidR="000A0309" w:rsidRPr="00613CBA" w:rsidRDefault="000A0309" w:rsidP="000A0309">
      <w:pPr>
        <w:ind w:firstLine="709"/>
        <w:jc w:val="both"/>
        <w:rPr>
          <w:b/>
        </w:rPr>
      </w:pPr>
    </w:p>
    <w:p w:rsidR="000A0309" w:rsidRDefault="000A0309" w:rsidP="000A0309">
      <w:pPr>
        <w:jc w:val="both"/>
      </w:pPr>
      <w:r w:rsidRPr="00613CBA">
        <w:t>- обеспечение реализации положений Федерального закона № 131-ФЗ О местном самоуправлении, принятие нового Устава Плодовского сельского поселения;</w:t>
      </w:r>
    </w:p>
    <w:p w:rsidR="000A0309" w:rsidRPr="00613CBA" w:rsidRDefault="000A0309" w:rsidP="000A0309">
      <w:pPr>
        <w:jc w:val="both"/>
      </w:pPr>
      <w:r>
        <w:t xml:space="preserve">- </w:t>
      </w:r>
      <w:r w:rsidRPr="00613CBA">
        <w:t>Продолж</w:t>
      </w:r>
      <w:r>
        <w:t>ение</w:t>
      </w:r>
      <w:r w:rsidRPr="00613CBA">
        <w:t xml:space="preserve"> работ</w:t>
      </w:r>
      <w:r>
        <w:t>ы</w:t>
      </w:r>
      <w:r w:rsidRPr="00613CBA">
        <w:t xml:space="preserve"> по совершенствованию нормативно-правовой базы в целях решения вопросов местного значения.</w:t>
      </w:r>
    </w:p>
    <w:p w:rsidR="000A0309" w:rsidRPr="00613CBA" w:rsidRDefault="000A0309" w:rsidP="000A0309">
      <w:pPr>
        <w:jc w:val="both"/>
      </w:pPr>
      <w:r w:rsidRPr="00613CBA">
        <w:t>- приведение муниципальных правовых актов в соответствие с изменениями действующего законодательства;</w:t>
      </w:r>
    </w:p>
    <w:p w:rsidR="000A0309" w:rsidRPr="00613CBA" w:rsidRDefault="000A0309" w:rsidP="000A0309">
      <w:pPr>
        <w:shd w:val="clear" w:color="auto" w:fill="F9F9F9"/>
        <w:ind w:left="-90"/>
        <w:jc w:val="both"/>
        <w:textAlignment w:val="baseline"/>
      </w:pPr>
      <w:r w:rsidRPr="00613CBA">
        <w:t>- Продолжение целенаправленной работы по улучшению социально-экономической ситуации в интересах поселения:</w:t>
      </w:r>
    </w:p>
    <w:p w:rsidR="000A0309" w:rsidRPr="00613CBA" w:rsidRDefault="000A0309" w:rsidP="000A0309">
      <w:pPr>
        <w:jc w:val="both"/>
      </w:pPr>
      <w:r w:rsidRPr="00613CBA">
        <w:t>1) создание условий для экономического роста в поселении;</w:t>
      </w:r>
    </w:p>
    <w:p w:rsidR="000A0309" w:rsidRPr="00613CBA" w:rsidRDefault="000A0309" w:rsidP="000A0309">
      <w:pPr>
        <w:jc w:val="both"/>
      </w:pPr>
      <w:r w:rsidRPr="00613CBA">
        <w:t>2) решение задач в деятельности ЖКХ;</w:t>
      </w:r>
    </w:p>
    <w:p w:rsidR="000A0309" w:rsidRPr="00613CBA" w:rsidRDefault="000A0309" w:rsidP="000A0309">
      <w:pPr>
        <w:jc w:val="both"/>
      </w:pPr>
      <w:r w:rsidRPr="00613CBA">
        <w:t>3) совершенствование осуществления контрольных функций.</w:t>
      </w:r>
    </w:p>
    <w:p w:rsidR="000A0309" w:rsidRPr="00613CBA" w:rsidRDefault="000A0309" w:rsidP="000A0309">
      <w:pPr>
        <w:shd w:val="clear" w:color="auto" w:fill="F9F9F9"/>
        <w:jc w:val="both"/>
        <w:textAlignment w:val="baseline"/>
      </w:pPr>
      <w:r>
        <w:t xml:space="preserve">- </w:t>
      </w:r>
      <w:r w:rsidRPr="00613CBA">
        <w:t>Содействие своевременному и качественному выполнению программ и планов в соответствии с принятым бюджетом поселения.</w:t>
      </w:r>
    </w:p>
    <w:p w:rsidR="000A0309" w:rsidRDefault="000A0309" w:rsidP="000A0309">
      <w:pPr>
        <w:shd w:val="clear" w:color="auto" w:fill="F9F9F9"/>
        <w:jc w:val="both"/>
        <w:textAlignment w:val="baseline"/>
      </w:pPr>
      <w:r>
        <w:t xml:space="preserve">- </w:t>
      </w:r>
      <w:r w:rsidRPr="00613CBA">
        <w:t>Участие в муниципальных и региональных адресных программах.</w:t>
      </w: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613CBA">
        <w:t xml:space="preserve">Во взаимодействиях с государственными структурами, муниципальными образованиями, предприятиями и организациями, бизнесом стремлюсь  сохранить и всесторонне поддержать налаженные деловые контакты и сотрудничество. </w:t>
      </w:r>
    </w:p>
    <w:p w:rsidR="000A0309" w:rsidRPr="00613CBA" w:rsidRDefault="000A0309" w:rsidP="000A0309">
      <w:pPr>
        <w:ind w:firstLine="709"/>
        <w:jc w:val="both"/>
      </w:pPr>
      <w:r w:rsidRPr="00613CBA">
        <w:t>Подводя итоги работы за 2021 год, можно утверждать, что Совет депутатов муниципального образования Плодовское сельское поселение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–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:rsidR="000A0309" w:rsidRPr="00613CBA" w:rsidRDefault="000A0309" w:rsidP="000A0309">
      <w:pPr>
        <w:ind w:firstLine="709"/>
        <w:jc w:val="both"/>
      </w:pPr>
      <w:proofErr w:type="gramStart"/>
      <w:r w:rsidRPr="00613CBA">
        <w:t>В заключение хочу от имени депутатов Совета депутатов МО Плодовское сельское поселение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поселения, моих коллег по депутатскому корпусу за работу на благо наших избирателей, за защиту их прав и интересов.</w:t>
      </w:r>
      <w:proofErr w:type="gramEnd"/>
      <w:r w:rsidRPr="00613CBA">
        <w:t xml:space="preserve"> Желаю всем удачи и успехов в работе.</w:t>
      </w:r>
    </w:p>
    <w:p w:rsidR="000A0309" w:rsidRPr="00613CBA" w:rsidRDefault="000A0309" w:rsidP="000A0309">
      <w:pPr>
        <w:jc w:val="both"/>
      </w:pPr>
    </w:p>
    <w:p w:rsidR="000A0309" w:rsidRPr="00613CBA" w:rsidRDefault="000A0309" w:rsidP="000A0309">
      <w:pPr>
        <w:pStyle w:val="a5"/>
        <w:shd w:val="clear" w:color="auto" w:fill="F9F9F9"/>
        <w:spacing w:before="0" w:beforeAutospacing="0" w:after="240" w:afterAutospacing="0"/>
        <w:textAlignment w:val="baseline"/>
      </w:pPr>
      <w:r w:rsidRPr="00613CBA">
        <w:t>Благодарю за внимание.</w:t>
      </w:r>
    </w:p>
    <w:p w:rsidR="00E55CAD" w:rsidRDefault="00E55CAD" w:rsidP="00E55CAD"/>
    <w:sectPr w:rsidR="00E55CAD" w:rsidSect="001F49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BA0"/>
    <w:multiLevelType w:val="hybridMultilevel"/>
    <w:tmpl w:val="765E598E"/>
    <w:lvl w:ilvl="0" w:tplc="05A0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A7EBC">
      <w:numFmt w:val="none"/>
      <w:lvlText w:val=""/>
      <w:lvlJc w:val="left"/>
      <w:pPr>
        <w:tabs>
          <w:tab w:val="num" w:pos="360"/>
        </w:tabs>
      </w:pPr>
    </w:lvl>
    <w:lvl w:ilvl="2" w:tplc="63F07220">
      <w:numFmt w:val="none"/>
      <w:lvlText w:val=""/>
      <w:lvlJc w:val="left"/>
      <w:pPr>
        <w:tabs>
          <w:tab w:val="num" w:pos="360"/>
        </w:tabs>
      </w:pPr>
    </w:lvl>
    <w:lvl w:ilvl="3" w:tplc="C5FAC380">
      <w:numFmt w:val="none"/>
      <w:lvlText w:val=""/>
      <w:lvlJc w:val="left"/>
      <w:pPr>
        <w:tabs>
          <w:tab w:val="num" w:pos="360"/>
        </w:tabs>
      </w:pPr>
    </w:lvl>
    <w:lvl w:ilvl="4" w:tplc="77D244B2">
      <w:numFmt w:val="none"/>
      <w:lvlText w:val=""/>
      <w:lvlJc w:val="left"/>
      <w:pPr>
        <w:tabs>
          <w:tab w:val="num" w:pos="360"/>
        </w:tabs>
      </w:pPr>
    </w:lvl>
    <w:lvl w:ilvl="5" w:tplc="F3BC2164">
      <w:numFmt w:val="none"/>
      <w:lvlText w:val=""/>
      <w:lvlJc w:val="left"/>
      <w:pPr>
        <w:tabs>
          <w:tab w:val="num" w:pos="360"/>
        </w:tabs>
      </w:pPr>
    </w:lvl>
    <w:lvl w:ilvl="6" w:tplc="77DEFC70">
      <w:numFmt w:val="none"/>
      <w:lvlText w:val=""/>
      <w:lvlJc w:val="left"/>
      <w:pPr>
        <w:tabs>
          <w:tab w:val="num" w:pos="360"/>
        </w:tabs>
      </w:pPr>
    </w:lvl>
    <w:lvl w:ilvl="7" w:tplc="05143AA0">
      <w:numFmt w:val="none"/>
      <w:lvlText w:val=""/>
      <w:lvlJc w:val="left"/>
      <w:pPr>
        <w:tabs>
          <w:tab w:val="num" w:pos="360"/>
        </w:tabs>
      </w:pPr>
    </w:lvl>
    <w:lvl w:ilvl="8" w:tplc="9CF83D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EF4D7C"/>
    <w:multiLevelType w:val="hybridMultilevel"/>
    <w:tmpl w:val="A8F8C410"/>
    <w:lvl w:ilvl="0" w:tplc="D7CAE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A7"/>
    <w:rsid w:val="000010A7"/>
    <w:rsid w:val="000A0309"/>
    <w:rsid w:val="001547AB"/>
    <w:rsid w:val="001F491A"/>
    <w:rsid w:val="00304E28"/>
    <w:rsid w:val="00306867"/>
    <w:rsid w:val="00364FAC"/>
    <w:rsid w:val="004F17D1"/>
    <w:rsid w:val="005A3CB2"/>
    <w:rsid w:val="006A477B"/>
    <w:rsid w:val="00811801"/>
    <w:rsid w:val="009416C1"/>
    <w:rsid w:val="00943E68"/>
    <w:rsid w:val="00AB0802"/>
    <w:rsid w:val="00E20489"/>
    <w:rsid w:val="00E55CAD"/>
    <w:rsid w:val="00F15967"/>
    <w:rsid w:val="00F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B2"/>
    <w:pPr>
      <w:ind w:left="720"/>
      <w:contextualSpacing/>
    </w:pPr>
  </w:style>
  <w:style w:type="character" w:styleId="a4">
    <w:name w:val="Hyperlink"/>
    <w:uiPriority w:val="99"/>
    <w:semiHidden/>
    <w:unhideWhenUsed/>
    <w:rsid w:val="001547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7A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4F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B2"/>
    <w:pPr>
      <w:ind w:left="720"/>
      <w:contextualSpacing/>
    </w:pPr>
  </w:style>
  <w:style w:type="character" w:styleId="a4">
    <w:name w:val="Hyperlink"/>
    <w:uiPriority w:val="99"/>
    <w:semiHidden/>
    <w:unhideWhenUsed/>
    <w:rsid w:val="001547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7A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4F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F604-438E-4030-ACBA-03FF84A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2022-02-12T08:54:00Z</cp:lastPrinted>
  <dcterms:created xsi:type="dcterms:W3CDTF">2022-02-12T08:54:00Z</dcterms:created>
  <dcterms:modified xsi:type="dcterms:W3CDTF">2022-02-12T08:54:00Z</dcterms:modified>
</cp:coreProperties>
</file>