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bookmarkStart w:id="0" w:name="_GoBack"/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proofErr w:type="gramStart"/>
      <w:r w:rsidRPr="00F665A6">
        <w:rPr>
          <w:rFonts w:ascii="Times New Roman" w:hAnsi="Times New Roman" w:cs="Times New Roman"/>
          <w:bCs/>
        </w:rPr>
        <w:t>Р</w:t>
      </w:r>
      <w:proofErr w:type="gramEnd"/>
      <w:r w:rsidRPr="00F665A6">
        <w:rPr>
          <w:rFonts w:ascii="Times New Roman" w:hAnsi="Times New Roman" w:cs="Times New Roman"/>
          <w:bCs/>
        </w:rPr>
        <w:t xml:space="preserve">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BE3E18">
        <w:rPr>
          <w:rFonts w:ascii="Times New Roman" w:hAnsi="Times New Roman" w:cs="Times New Roman"/>
          <w:bCs/>
        </w:rPr>
        <w:t>2</w:t>
      </w:r>
      <w:r w:rsidR="00347F7E">
        <w:rPr>
          <w:rFonts w:ascii="Times New Roman" w:hAnsi="Times New Roman" w:cs="Times New Roman"/>
          <w:bCs/>
        </w:rPr>
        <w:t>9 июл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BE3E18">
        <w:rPr>
          <w:rFonts w:ascii="Times New Roman" w:hAnsi="Times New Roman" w:cs="Times New Roman"/>
          <w:bCs/>
        </w:rPr>
        <w:t xml:space="preserve"> </w:t>
      </w:r>
      <w:r w:rsidR="00481E43">
        <w:rPr>
          <w:rFonts w:ascii="Times New Roman" w:hAnsi="Times New Roman" w:cs="Times New Roman"/>
          <w:bCs/>
        </w:rPr>
        <w:t xml:space="preserve"> </w:t>
      </w:r>
      <w:r w:rsidR="00BE3E18">
        <w:rPr>
          <w:rFonts w:ascii="Times New Roman" w:hAnsi="Times New Roman" w:cs="Times New Roman"/>
          <w:bCs/>
        </w:rPr>
        <w:t xml:space="preserve"> </w:t>
      </w:r>
      <w:r w:rsidRPr="00F665A6">
        <w:rPr>
          <w:rFonts w:ascii="Times New Roman" w:hAnsi="Times New Roman" w:cs="Times New Roman"/>
          <w:bCs/>
        </w:rPr>
        <w:t xml:space="preserve">№ </w:t>
      </w:r>
      <w:r w:rsidR="005636DC">
        <w:rPr>
          <w:rFonts w:ascii="Times New Roman" w:hAnsi="Times New Roman" w:cs="Times New Roman"/>
          <w:bCs/>
        </w:rPr>
        <w:t>148</w:t>
      </w:r>
    </w:p>
    <w:p w:rsidR="00BD01E2" w:rsidRPr="00413D8C" w:rsidRDefault="00BD01E2" w:rsidP="0041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81E43" w:rsidTr="00481E4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347F7E" w:rsidRDefault="00481E43" w:rsidP="00347F7E">
            <w:pPr>
              <w:pStyle w:val="20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347F7E">
              <w:rPr>
                <w:b w:val="0"/>
                <w:sz w:val="24"/>
                <w:szCs w:val="24"/>
              </w:rPr>
              <w:t xml:space="preserve">Об утверждении </w:t>
            </w:r>
            <w:r w:rsidR="00347F7E" w:rsidRPr="00347F7E">
              <w:rPr>
                <w:b w:val="0"/>
                <w:sz w:val="24"/>
                <w:szCs w:val="24"/>
              </w:rPr>
              <w:t>Положения</w:t>
            </w:r>
            <w:r w:rsidR="00347F7E">
              <w:rPr>
                <w:b w:val="0"/>
                <w:sz w:val="24"/>
                <w:szCs w:val="24"/>
              </w:rPr>
              <w:t xml:space="preserve"> сообщения лицами, </w:t>
            </w:r>
            <w:r w:rsidR="00347F7E" w:rsidRPr="00347F7E">
              <w:rPr>
                <w:b w:val="0"/>
                <w:sz w:val="24"/>
                <w:szCs w:val="24"/>
              </w:rPr>
              <w:t>заме</w:t>
            </w:r>
            <w:r w:rsidR="00347F7E">
              <w:rPr>
                <w:b w:val="0"/>
                <w:sz w:val="24"/>
                <w:szCs w:val="24"/>
              </w:rPr>
              <w:t xml:space="preserve">щающими муниципальные должности </w:t>
            </w:r>
            <w:r w:rsidR="00347F7E" w:rsidRPr="00347F7E">
              <w:rPr>
                <w:b w:val="0"/>
                <w:sz w:val="24"/>
                <w:szCs w:val="24"/>
              </w:rPr>
              <w:t>в предста</w:t>
            </w:r>
            <w:r w:rsidR="00347F7E">
              <w:rPr>
                <w:b w:val="0"/>
                <w:sz w:val="24"/>
                <w:szCs w:val="24"/>
              </w:rPr>
              <w:t>вительном органе муниципального образования Плодовское сельское поселение</w:t>
            </w:r>
            <w:r w:rsidR="00347F7E" w:rsidRPr="00347F7E">
              <w:rPr>
                <w:b w:val="0"/>
                <w:sz w:val="24"/>
                <w:szCs w:val="24"/>
              </w:rPr>
              <w:t>, о возникно</w:t>
            </w:r>
            <w:r w:rsidR="00347F7E">
              <w:rPr>
                <w:b w:val="0"/>
                <w:sz w:val="24"/>
                <w:szCs w:val="24"/>
              </w:rPr>
              <w:t>вении личной заинтересованности п</w:t>
            </w:r>
            <w:r w:rsidR="00347F7E" w:rsidRPr="00347F7E">
              <w:rPr>
                <w:b w:val="0"/>
                <w:sz w:val="24"/>
                <w:szCs w:val="24"/>
              </w:rPr>
              <w:t>ри осуществлении полномочий, которая приводит или может привести</w:t>
            </w:r>
            <w:bookmarkStart w:id="1" w:name="bookmark1"/>
            <w:r w:rsidR="00347F7E">
              <w:rPr>
                <w:b w:val="0"/>
                <w:sz w:val="24"/>
                <w:szCs w:val="24"/>
              </w:rPr>
              <w:t xml:space="preserve"> </w:t>
            </w:r>
            <w:r w:rsidR="00347F7E" w:rsidRPr="00347F7E">
              <w:rPr>
                <w:b w:val="0"/>
                <w:sz w:val="24"/>
                <w:szCs w:val="24"/>
              </w:rPr>
              <w:t>к конфликту интересов</w:t>
            </w:r>
            <w:bookmarkEnd w:id="1"/>
          </w:p>
        </w:tc>
      </w:tr>
    </w:tbl>
    <w:p w:rsidR="00EF7168" w:rsidRPr="00413D8C" w:rsidRDefault="00B578E5" w:rsidP="00EF716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="00413D8C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Федерального закона от </w:t>
      </w:r>
      <w:r w:rsidR="00347F7E" w:rsidRPr="00347F7E">
        <w:rPr>
          <w:rFonts w:ascii="Times New Roman" w:hAnsi="Times New Roman" w:cs="Times New Roman"/>
          <w:color w:val="auto"/>
          <w:sz w:val="24"/>
          <w:szCs w:val="24"/>
        </w:rPr>
        <w:t>25.12.2008 № 273-ФЗ «О противодействии коррупции»</w:t>
      </w:r>
      <w:r w:rsidR="00413D8C" w:rsidRPr="00347F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13D8C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 Устава Плодовского сельского поселения»</w:t>
      </w:r>
      <w:r w:rsidR="00EF7168" w:rsidRPr="00413D8C">
        <w:rPr>
          <w:rFonts w:ascii="Times New Roman" w:hAnsi="Times New Roman" w:cs="Times New Roman"/>
          <w:color w:val="auto"/>
          <w:sz w:val="24"/>
          <w:szCs w:val="24"/>
        </w:rPr>
        <w:t>, Совет депутатов муниципального образования Плодовское сельское поселение РЕШИЛ:</w:t>
      </w:r>
    </w:p>
    <w:p w:rsidR="00EF7168" w:rsidRPr="00EF7168" w:rsidRDefault="00EF7168" w:rsidP="00EF7168">
      <w:pPr>
        <w:spacing w:after="0"/>
      </w:pPr>
    </w:p>
    <w:p w:rsidR="00413D8C" w:rsidRPr="00347F7E" w:rsidRDefault="00413D8C" w:rsidP="0041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7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47F7E" w:rsidRPr="00347F7E">
        <w:rPr>
          <w:rFonts w:ascii="Times New Roman" w:hAnsi="Times New Roman" w:cs="Times New Roman"/>
          <w:sz w:val="24"/>
          <w:szCs w:val="24"/>
        </w:rPr>
        <w:t>Положени</w:t>
      </w:r>
      <w:r w:rsidR="00347F7E">
        <w:rPr>
          <w:rFonts w:ascii="Times New Roman" w:hAnsi="Times New Roman" w:cs="Times New Roman"/>
          <w:sz w:val="24"/>
          <w:szCs w:val="24"/>
        </w:rPr>
        <w:t>е</w:t>
      </w:r>
      <w:r w:rsidR="00347F7E" w:rsidRPr="00347F7E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в представительном органе муниципального образования Плодовское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347F7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D01E2" w:rsidRPr="00BD01E2" w:rsidRDefault="00347F7E" w:rsidP="00413D8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D53" w:rsidRPr="00413D8C">
        <w:rPr>
          <w:rFonts w:ascii="Times New Roman" w:hAnsi="Times New Roman" w:cs="Times New Roman"/>
          <w:sz w:val="24"/>
          <w:szCs w:val="24"/>
        </w:rPr>
        <w:t>. Опубликовать настоящее решение в</w:t>
      </w:r>
      <w:r w:rsidR="0047218E" w:rsidRPr="00413D8C">
        <w:rPr>
          <w:rFonts w:ascii="Times New Roman" w:hAnsi="Times New Roman" w:cs="Times New Roman"/>
          <w:sz w:val="24"/>
          <w:szCs w:val="24"/>
        </w:rPr>
        <w:t xml:space="preserve"> </w:t>
      </w:r>
      <w:r w:rsidR="00BD01E2" w:rsidRPr="00413D8C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347F7E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347F7E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1BD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bookmarkEnd w:id="0"/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E43" w:rsidRDefault="00481E43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E43" w:rsidRDefault="00481E43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CC2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21BD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CC21BD">
        <w:rPr>
          <w:rFonts w:ascii="Times New Roman" w:hAnsi="Times New Roman" w:cs="Times New Roman"/>
          <w:sz w:val="20"/>
          <w:szCs w:val="20"/>
        </w:rPr>
        <w:t>.: Щур А. А. – тел. 8(813)7996309</w:t>
      </w:r>
    </w:p>
    <w:p w:rsidR="00CC21BD" w:rsidRPr="00E93E77" w:rsidRDefault="00CC21BD" w:rsidP="00CC21BD">
      <w:pPr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CC21BD">
        <w:rPr>
          <w:rFonts w:ascii="Times New Roman" w:hAnsi="Times New Roman" w:cs="Times New Roman"/>
          <w:sz w:val="20"/>
          <w:szCs w:val="20"/>
        </w:rPr>
        <w:t>Разослано: дело-2</w:t>
      </w:r>
      <w:r w:rsidR="00172D81">
        <w:rPr>
          <w:rFonts w:ascii="Times New Roman" w:hAnsi="Times New Roman" w:cs="Times New Roman"/>
          <w:sz w:val="20"/>
          <w:szCs w:val="20"/>
        </w:rPr>
        <w:t>.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FAB" w:rsidRDefault="00F50FAB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Приложение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от </w:t>
      </w:r>
      <w:r w:rsidR="00F50FAB">
        <w:rPr>
          <w:rFonts w:ascii="Times New Roman" w:hAnsi="Times New Roman" w:cs="Times New Roman"/>
          <w:sz w:val="24"/>
          <w:szCs w:val="24"/>
        </w:rPr>
        <w:t>2</w:t>
      </w:r>
      <w:r w:rsidR="00347F7E">
        <w:rPr>
          <w:rFonts w:ascii="Times New Roman" w:hAnsi="Times New Roman" w:cs="Times New Roman"/>
          <w:sz w:val="24"/>
          <w:szCs w:val="24"/>
        </w:rPr>
        <w:t>9</w:t>
      </w:r>
      <w:r w:rsidR="00F50FAB">
        <w:rPr>
          <w:rFonts w:ascii="Times New Roman" w:hAnsi="Times New Roman" w:cs="Times New Roman"/>
          <w:sz w:val="24"/>
          <w:szCs w:val="24"/>
        </w:rPr>
        <w:t>.0</w:t>
      </w:r>
      <w:r w:rsidR="00347F7E">
        <w:rPr>
          <w:rFonts w:ascii="Times New Roman" w:hAnsi="Times New Roman" w:cs="Times New Roman"/>
          <w:sz w:val="24"/>
          <w:szCs w:val="24"/>
        </w:rPr>
        <w:t>7</w:t>
      </w:r>
      <w:r w:rsidR="00F50FAB">
        <w:rPr>
          <w:rFonts w:ascii="Times New Roman" w:hAnsi="Times New Roman" w:cs="Times New Roman"/>
          <w:sz w:val="24"/>
          <w:szCs w:val="24"/>
        </w:rPr>
        <w:t xml:space="preserve">.2022 года </w:t>
      </w:r>
      <w:r w:rsidRPr="00172D81">
        <w:rPr>
          <w:rFonts w:ascii="Times New Roman" w:hAnsi="Times New Roman" w:cs="Times New Roman"/>
          <w:sz w:val="24"/>
          <w:szCs w:val="24"/>
        </w:rPr>
        <w:t>№</w:t>
      </w:r>
      <w:r w:rsidR="00481E43">
        <w:rPr>
          <w:rFonts w:ascii="Times New Roman" w:hAnsi="Times New Roman" w:cs="Times New Roman"/>
          <w:sz w:val="24"/>
          <w:szCs w:val="24"/>
        </w:rPr>
        <w:t xml:space="preserve"> </w:t>
      </w:r>
      <w:r w:rsidR="005636DC">
        <w:rPr>
          <w:rFonts w:ascii="Times New Roman" w:hAnsi="Times New Roman" w:cs="Times New Roman"/>
          <w:sz w:val="24"/>
          <w:szCs w:val="24"/>
        </w:rPr>
        <w:t>148</w:t>
      </w:r>
    </w:p>
    <w:p w:rsidR="00413D8C" w:rsidRPr="006631FA" w:rsidRDefault="00413D8C" w:rsidP="00413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796" w:rsidRDefault="00012796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347F7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7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D8C" w:rsidRPr="00F50FAB" w:rsidRDefault="00012796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7F7E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 в представительном органе муниципального образования Плодовское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13D8C" w:rsidRDefault="00413D8C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796" w:rsidRPr="00012796" w:rsidRDefault="00012796" w:rsidP="008F3755">
      <w:pPr>
        <w:pStyle w:val="22"/>
        <w:numPr>
          <w:ilvl w:val="0"/>
          <w:numId w:val="3"/>
        </w:numPr>
        <w:shd w:val="clear" w:color="auto" w:fill="auto"/>
        <w:tabs>
          <w:tab w:val="left" w:pos="1333"/>
        </w:tabs>
        <w:spacing w:line="240" w:lineRule="auto"/>
        <w:ind w:left="300" w:right="280" w:firstLine="720"/>
        <w:jc w:val="both"/>
        <w:rPr>
          <w:sz w:val="24"/>
          <w:szCs w:val="24"/>
        </w:rPr>
      </w:pPr>
      <w:r w:rsidRPr="00012796">
        <w:rPr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в представительном органе муниципального образования </w:t>
      </w:r>
      <w:r w:rsidRPr="00347F7E">
        <w:rPr>
          <w:sz w:val="24"/>
          <w:szCs w:val="24"/>
        </w:rPr>
        <w:t>Плодовское сельское поселение</w:t>
      </w:r>
      <w:r w:rsidRPr="00012796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2796" w:rsidRPr="00012796" w:rsidRDefault="00012796" w:rsidP="008F3755">
      <w:pPr>
        <w:pStyle w:val="22"/>
        <w:numPr>
          <w:ilvl w:val="0"/>
          <w:numId w:val="3"/>
        </w:numPr>
        <w:shd w:val="clear" w:color="auto" w:fill="auto"/>
        <w:tabs>
          <w:tab w:val="left" w:pos="1333"/>
        </w:tabs>
        <w:spacing w:line="240" w:lineRule="auto"/>
        <w:ind w:left="300" w:right="280" w:firstLine="720"/>
        <w:jc w:val="both"/>
        <w:rPr>
          <w:sz w:val="24"/>
          <w:szCs w:val="24"/>
        </w:rPr>
      </w:pPr>
      <w:r w:rsidRPr="00012796">
        <w:rPr>
          <w:sz w:val="24"/>
          <w:szCs w:val="24"/>
        </w:rPr>
        <w:t>Лица, замещающие муниципальные должности в муниципальном образовании</w:t>
      </w:r>
      <w:r>
        <w:rPr>
          <w:sz w:val="24"/>
          <w:szCs w:val="24"/>
        </w:rPr>
        <w:t xml:space="preserve"> </w:t>
      </w:r>
      <w:r w:rsidRPr="00347F7E">
        <w:rPr>
          <w:sz w:val="24"/>
          <w:szCs w:val="24"/>
        </w:rPr>
        <w:t>Плодовское сельское поселение</w:t>
      </w:r>
      <w:r w:rsidRPr="00012796">
        <w:rPr>
          <w:sz w:val="24"/>
          <w:szCs w:val="24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:rsidR="00012796" w:rsidRPr="00012796" w:rsidRDefault="00012796" w:rsidP="008F3755">
      <w:pPr>
        <w:pStyle w:val="22"/>
        <w:shd w:val="clear" w:color="auto" w:fill="auto"/>
        <w:spacing w:line="240" w:lineRule="auto"/>
        <w:ind w:left="300" w:right="280" w:firstLine="720"/>
        <w:jc w:val="both"/>
        <w:rPr>
          <w:sz w:val="24"/>
          <w:szCs w:val="24"/>
        </w:rPr>
      </w:pPr>
      <w:r w:rsidRPr="00012796">
        <w:rPr>
          <w:sz w:val="24"/>
          <w:szCs w:val="24"/>
        </w:rPr>
        <w:t>Понятие «конфликт интересов» и «личная заинтересованность» используются в настоящем По</w:t>
      </w:r>
      <w:r>
        <w:rPr>
          <w:sz w:val="24"/>
          <w:szCs w:val="24"/>
        </w:rPr>
        <w:t>ложении</w:t>
      </w:r>
      <w:r w:rsidRPr="00012796">
        <w:rPr>
          <w:sz w:val="24"/>
          <w:szCs w:val="24"/>
        </w:rPr>
        <w:t xml:space="preserve"> в значениях, установленных Федеральным законом от 25.12.2008 № 273-ФЗ «О противодействии коррупции».</w:t>
      </w:r>
    </w:p>
    <w:p w:rsidR="00012796" w:rsidRPr="00012796" w:rsidRDefault="00012796" w:rsidP="008F3755">
      <w:pPr>
        <w:pStyle w:val="22"/>
        <w:numPr>
          <w:ilvl w:val="0"/>
          <w:numId w:val="3"/>
        </w:numPr>
        <w:shd w:val="clear" w:color="auto" w:fill="auto"/>
        <w:tabs>
          <w:tab w:val="left" w:pos="1328"/>
        </w:tabs>
        <w:spacing w:line="240" w:lineRule="auto"/>
        <w:ind w:left="300" w:right="280" w:firstLine="720"/>
        <w:jc w:val="both"/>
        <w:rPr>
          <w:sz w:val="24"/>
          <w:szCs w:val="24"/>
        </w:rPr>
      </w:pPr>
      <w:r w:rsidRPr="00012796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:rsidR="00012796" w:rsidRPr="00012796" w:rsidRDefault="00012796" w:rsidP="008F3755">
      <w:pPr>
        <w:pStyle w:val="22"/>
        <w:numPr>
          <w:ilvl w:val="0"/>
          <w:numId w:val="3"/>
        </w:numPr>
        <w:shd w:val="clear" w:color="auto" w:fill="auto"/>
        <w:tabs>
          <w:tab w:val="left" w:pos="1333"/>
        </w:tabs>
        <w:spacing w:line="240" w:lineRule="auto"/>
        <w:ind w:left="300" w:right="280" w:firstLine="720"/>
        <w:jc w:val="both"/>
        <w:rPr>
          <w:sz w:val="24"/>
          <w:szCs w:val="24"/>
        </w:rPr>
      </w:pPr>
      <w:r w:rsidRPr="00012796">
        <w:rPr>
          <w:sz w:val="24"/>
          <w:szCs w:val="24"/>
        </w:rPr>
        <w:t>Уведомления направляются председателю Комиссии по соблюдению лицами, замещающими муниципальные должности в представительном органе муниципального образования Ленинградской области (далее - Комиссия).</w:t>
      </w:r>
    </w:p>
    <w:p w:rsidR="00012796" w:rsidRPr="00012796" w:rsidRDefault="00012796" w:rsidP="008F3755">
      <w:pPr>
        <w:pStyle w:val="22"/>
        <w:numPr>
          <w:ilvl w:val="0"/>
          <w:numId w:val="3"/>
        </w:numPr>
        <w:shd w:val="clear" w:color="auto" w:fill="auto"/>
        <w:tabs>
          <w:tab w:val="left" w:pos="1338"/>
        </w:tabs>
        <w:spacing w:line="240" w:lineRule="auto"/>
        <w:ind w:left="300" w:right="280" w:firstLine="720"/>
        <w:jc w:val="both"/>
        <w:rPr>
          <w:sz w:val="24"/>
          <w:szCs w:val="24"/>
        </w:rPr>
      </w:pPr>
      <w:r w:rsidRPr="00012796">
        <w:rPr>
          <w:sz w:val="24"/>
          <w:szCs w:val="24"/>
        </w:rPr>
        <w:t>Уведомление, поступившее председателю Комиссии, является основанием для проведения заседания Комиссии.</w:t>
      </w:r>
    </w:p>
    <w:p w:rsidR="00012796" w:rsidRPr="00012796" w:rsidRDefault="00012796" w:rsidP="008F3755">
      <w:pPr>
        <w:pStyle w:val="22"/>
        <w:numPr>
          <w:ilvl w:val="0"/>
          <w:numId w:val="3"/>
        </w:numPr>
        <w:shd w:val="clear" w:color="auto" w:fill="auto"/>
        <w:tabs>
          <w:tab w:val="left" w:pos="1342"/>
        </w:tabs>
        <w:spacing w:line="240" w:lineRule="auto"/>
        <w:ind w:left="300" w:right="280" w:firstLine="720"/>
        <w:jc w:val="both"/>
        <w:rPr>
          <w:sz w:val="24"/>
          <w:szCs w:val="24"/>
        </w:rPr>
      </w:pPr>
      <w:r w:rsidRPr="00012796">
        <w:rPr>
          <w:sz w:val="24"/>
          <w:szCs w:val="24"/>
        </w:rPr>
        <w:t>По результатам рассмотрения уведомления, Комиссия принимает решение в соответствии с Положением о Комиссии.</w:t>
      </w:r>
    </w:p>
    <w:p w:rsidR="00012796" w:rsidRPr="00012796" w:rsidRDefault="00012796" w:rsidP="008F3755">
      <w:pPr>
        <w:pStyle w:val="22"/>
        <w:numPr>
          <w:ilvl w:val="0"/>
          <w:numId w:val="3"/>
        </w:numPr>
        <w:shd w:val="clear" w:color="auto" w:fill="auto"/>
        <w:tabs>
          <w:tab w:val="left" w:pos="1347"/>
        </w:tabs>
        <w:spacing w:line="240" w:lineRule="auto"/>
        <w:ind w:left="300" w:right="280" w:firstLine="720"/>
        <w:jc w:val="both"/>
        <w:rPr>
          <w:sz w:val="24"/>
          <w:szCs w:val="24"/>
        </w:rPr>
      </w:pPr>
      <w:r w:rsidRPr="00012796">
        <w:rPr>
          <w:sz w:val="24"/>
          <w:szCs w:val="24"/>
        </w:rPr>
        <w:t>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012796" w:rsidRDefault="00012796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796" w:rsidRDefault="00012796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796" w:rsidRDefault="00012796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796" w:rsidRDefault="00012796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796" w:rsidRDefault="00012796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8F3755" w:rsidRDefault="008F3755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8F3755" w:rsidRDefault="008F3755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8F3755" w:rsidRDefault="008F3755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P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  <w:rPr>
          <w:b w:val="0"/>
        </w:rPr>
      </w:pPr>
      <w:r w:rsidRPr="00012796">
        <w:rPr>
          <w:b w:val="0"/>
        </w:rPr>
        <w:t>Приложение к Положению.</w:t>
      </w:r>
    </w:p>
    <w:p w:rsidR="00012796" w:rsidRDefault="00012796" w:rsidP="00012796">
      <w:pPr>
        <w:pStyle w:val="60"/>
        <w:shd w:val="clear" w:color="auto" w:fill="auto"/>
        <w:tabs>
          <w:tab w:val="left" w:pos="7070"/>
          <w:tab w:val="left" w:pos="7939"/>
        </w:tabs>
        <w:spacing w:after="0" w:line="274" w:lineRule="exact"/>
        <w:ind w:left="5280" w:right="380"/>
        <w:jc w:val="both"/>
      </w:pPr>
    </w:p>
    <w:p w:rsidR="00012796" w:rsidRPr="008F3755" w:rsidRDefault="00012796" w:rsidP="008F3755">
      <w:pPr>
        <w:pStyle w:val="60"/>
        <w:shd w:val="clear" w:color="auto" w:fill="auto"/>
        <w:tabs>
          <w:tab w:val="left" w:pos="5245"/>
        </w:tabs>
        <w:spacing w:after="0" w:line="274" w:lineRule="exact"/>
        <w:ind w:left="528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Председателю Комиссии по соблюдению лицами, замещающими муниципальные должности</w:t>
      </w:r>
      <w:r w:rsidRPr="008F3755">
        <w:rPr>
          <w:sz w:val="24"/>
          <w:szCs w:val="24"/>
        </w:rPr>
        <w:tab/>
        <w:t>в представительном</w:t>
      </w:r>
      <w:r w:rsidR="008F3755">
        <w:rPr>
          <w:sz w:val="24"/>
          <w:szCs w:val="24"/>
        </w:rPr>
        <w:t xml:space="preserve"> </w:t>
      </w:r>
      <w:r w:rsidRPr="008F3755">
        <w:rPr>
          <w:sz w:val="24"/>
          <w:szCs w:val="24"/>
        </w:rPr>
        <w:t>органе муниципального образования</w:t>
      </w:r>
      <w:r w:rsidR="008F3755" w:rsidRPr="008F3755">
        <w:rPr>
          <w:sz w:val="24"/>
          <w:szCs w:val="24"/>
        </w:rPr>
        <w:t xml:space="preserve"> </w:t>
      </w:r>
      <w:r w:rsidRPr="008F3755">
        <w:rPr>
          <w:sz w:val="24"/>
          <w:szCs w:val="24"/>
        </w:rPr>
        <w:t>Плодовское сельское поселение</w:t>
      </w:r>
    </w:p>
    <w:p w:rsidR="00012796" w:rsidRPr="008F3755" w:rsidRDefault="00012796" w:rsidP="00012796">
      <w:pPr>
        <w:pStyle w:val="60"/>
        <w:shd w:val="clear" w:color="auto" w:fill="auto"/>
        <w:tabs>
          <w:tab w:val="left" w:pos="7070"/>
        </w:tabs>
        <w:spacing w:after="0" w:line="278" w:lineRule="exact"/>
        <w:ind w:left="528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ограничений,</w:t>
      </w:r>
      <w:r w:rsidRPr="008F3755">
        <w:rPr>
          <w:sz w:val="24"/>
          <w:szCs w:val="24"/>
        </w:rPr>
        <w:tab/>
        <w:t>запретов, исполнения</w:t>
      </w:r>
    </w:p>
    <w:p w:rsidR="00012796" w:rsidRPr="008F3755" w:rsidRDefault="00012796" w:rsidP="00012796">
      <w:pPr>
        <w:pStyle w:val="60"/>
        <w:shd w:val="clear" w:color="auto" w:fill="auto"/>
        <w:spacing w:after="0" w:line="278" w:lineRule="exact"/>
        <w:ind w:left="528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обязанностей,</w:t>
      </w:r>
      <w:r w:rsidRPr="008F3755">
        <w:rPr>
          <w:sz w:val="24"/>
          <w:szCs w:val="24"/>
        </w:rPr>
        <w:tab/>
        <w:t>установленных</w:t>
      </w:r>
    </w:p>
    <w:p w:rsidR="00012796" w:rsidRPr="008F3755" w:rsidRDefault="00012796" w:rsidP="008F3755">
      <w:pPr>
        <w:pStyle w:val="60"/>
        <w:shd w:val="clear" w:color="auto" w:fill="auto"/>
        <w:tabs>
          <w:tab w:val="left" w:pos="5245"/>
        </w:tabs>
        <w:spacing w:after="0" w:line="278" w:lineRule="exact"/>
        <w:ind w:left="528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законодательством</w:t>
      </w:r>
      <w:r w:rsidRPr="008F3755">
        <w:rPr>
          <w:sz w:val="24"/>
          <w:szCs w:val="24"/>
        </w:rPr>
        <w:tab/>
      </w:r>
      <w:r w:rsidR="008F3755" w:rsidRPr="008F3755">
        <w:rPr>
          <w:sz w:val="24"/>
          <w:szCs w:val="24"/>
        </w:rPr>
        <w:t xml:space="preserve"> </w:t>
      </w:r>
      <w:r w:rsidRPr="008F3755">
        <w:rPr>
          <w:sz w:val="24"/>
          <w:szCs w:val="24"/>
        </w:rPr>
        <w:t>в целях</w:t>
      </w:r>
      <w:r w:rsidR="008F3755" w:rsidRPr="008F3755">
        <w:rPr>
          <w:sz w:val="24"/>
          <w:szCs w:val="24"/>
        </w:rPr>
        <w:t xml:space="preserve"> </w:t>
      </w:r>
      <w:r w:rsidRPr="008F3755">
        <w:rPr>
          <w:sz w:val="24"/>
          <w:szCs w:val="24"/>
        </w:rPr>
        <w:t>противодействия коррупции</w:t>
      </w:r>
    </w:p>
    <w:p w:rsidR="00012796" w:rsidRPr="008F3755" w:rsidRDefault="00012796" w:rsidP="008F3755">
      <w:pPr>
        <w:pStyle w:val="60"/>
        <w:shd w:val="clear" w:color="auto" w:fill="auto"/>
        <w:tabs>
          <w:tab w:val="left" w:pos="5245"/>
        </w:tabs>
        <w:spacing w:after="0" w:line="283" w:lineRule="exact"/>
        <w:ind w:left="528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от</w:t>
      </w:r>
      <w:r w:rsidRPr="008F3755">
        <w:rPr>
          <w:sz w:val="24"/>
          <w:szCs w:val="24"/>
        </w:rPr>
        <w:tab/>
        <w:t>депутата совета депутатов</w:t>
      </w:r>
    </w:p>
    <w:p w:rsidR="00012796" w:rsidRPr="008F3755" w:rsidRDefault="00012796" w:rsidP="008F3755">
      <w:pPr>
        <w:pStyle w:val="60"/>
        <w:shd w:val="clear" w:color="auto" w:fill="auto"/>
        <w:tabs>
          <w:tab w:val="left" w:leader="underscore" w:pos="5245"/>
        </w:tabs>
        <w:spacing w:after="0" w:line="283" w:lineRule="exact"/>
        <w:ind w:left="528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муниципального образования</w:t>
      </w:r>
      <w:r w:rsidRPr="008F3755">
        <w:rPr>
          <w:sz w:val="24"/>
          <w:szCs w:val="24"/>
        </w:rPr>
        <w:tab/>
      </w:r>
      <w:r w:rsidR="008F3755" w:rsidRPr="008F3755">
        <w:rPr>
          <w:sz w:val="24"/>
          <w:szCs w:val="24"/>
        </w:rPr>
        <w:t xml:space="preserve"> </w:t>
      </w:r>
      <w:r w:rsidRPr="008F3755">
        <w:rPr>
          <w:sz w:val="24"/>
          <w:szCs w:val="24"/>
        </w:rPr>
        <w:t>(ФИО)</w:t>
      </w:r>
    </w:p>
    <w:p w:rsidR="008F3755" w:rsidRDefault="008F3755" w:rsidP="00012796">
      <w:pPr>
        <w:pStyle w:val="70"/>
        <w:shd w:val="clear" w:color="auto" w:fill="auto"/>
        <w:spacing w:before="0" w:after="17" w:line="240" w:lineRule="exact"/>
        <w:ind w:left="180"/>
        <w:rPr>
          <w:b w:val="0"/>
          <w:sz w:val="24"/>
          <w:szCs w:val="24"/>
        </w:rPr>
      </w:pPr>
    </w:p>
    <w:p w:rsidR="00012796" w:rsidRPr="008F3755" w:rsidRDefault="00012796" w:rsidP="00012796">
      <w:pPr>
        <w:pStyle w:val="70"/>
        <w:shd w:val="clear" w:color="auto" w:fill="auto"/>
        <w:spacing w:before="0" w:after="17" w:line="240" w:lineRule="exact"/>
        <w:ind w:left="180"/>
        <w:rPr>
          <w:b w:val="0"/>
          <w:sz w:val="24"/>
          <w:szCs w:val="24"/>
        </w:rPr>
      </w:pPr>
      <w:r w:rsidRPr="008F3755">
        <w:rPr>
          <w:b w:val="0"/>
          <w:sz w:val="24"/>
          <w:szCs w:val="24"/>
        </w:rPr>
        <w:t>УВЕДОМЛЕНИЕ</w:t>
      </w:r>
    </w:p>
    <w:p w:rsidR="00012796" w:rsidRPr="008F3755" w:rsidRDefault="00012796" w:rsidP="00012796">
      <w:pPr>
        <w:pStyle w:val="70"/>
        <w:shd w:val="clear" w:color="auto" w:fill="auto"/>
        <w:spacing w:before="0" w:after="236" w:line="278" w:lineRule="exact"/>
        <w:ind w:left="180"/>
        <w:rPr>
          <w:b w:val="0"/>
          <w:sz w:val="24"/>
          <w:szCs w:val="24"/>
        </w:rPr>
      </w:pPr>
      <w:r w:rsidRPr="008F3755">
        <w:rPr>
          <w:b w:val="0"/>
          <w:sz w:val="24"/>
          <w:szCs w:val="24"/>
        </w:rPr>
        <w:t>о возникновении личной заинтересованности при осуществлении своих полномочий,</w:t>
      </w:r>
      <w:r w:rsidRPr="008F3755">
        <w:rPr>
          <w:b w:val="0"/>
          <w:sz w:val="24"/>
          <w:szCs w:val="24"/>
        </w:rPr>
        <w:br/>
        <w:t>которая приводит или может привести к конфликту интересов</w:t>
      </w:r>
    </w:p>
    <w:p w:rsidR="00012796" w:rsidRPr="008F3755" w:rsidRDefault="00012796" w:rsidP="008F3755">
      <w:pPr>
        <w:pStyle w:val="60"/>
        <w:shd w:val="clear" w:color="auto" w:fill="auto"/>
        <w:spacing w:after="0" w:line="283" w:lineRule="exact"/>
        <w:ind w:left="200" w:firstLine="70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8F3755">
        <w:rPr>
          <w:sz w:val="24"/>
          <w:szCs w:val="24"/>
        </w:rPr>
        <w:t>нужное</w:t>
      </w:r>
      <w:proofErr w:type="gramEnd"/>
      <w:r w:rsidRPr="008F3755">
        <w:rPr>
          <w:sz w:val="24"/>
          <w:szCs w:val="24"/>
        </w:rPr>
        <w:t xml:space="preserve"> подчеркнуть).</w:t>
      </w:r>
    </w:p>
    <w:p w:rsidR="00012796" w:rsidRDefault="00012796" w:rsidP="008F3755">
      <w:pPr>
        <w:pStyle w:val="60"/>
        <w:shd w:val="clear" w:color="auto" w:fill="auto"/>
        <w:spacing w:after="0" w:line="240" w:lineRule="exact"/>
        <w:ind w:left="200" w:firstLine="70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8F3755" w:rsidRPr="008F3755" w:rsidRDefault="008F3755" w:rsidP="008F3755">
      <w:pPr>
        <w:pStyle w:val="60"/>
        <w:shd w:val="clear" w:color="auto" w:fill="auto"/>
        <w:spacing w:after="0" w:line="240" w:lineRule="exact"/>
        <w:ind w:left="200" w:firstLine="7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12796" w:rsidRPr="008F3755" w:rsidRDefault="00012796" w:rsidP="008F3755">
      <w:pPr>
        <w:pStyle w:val="60"/>
        <w:shd w:val="clear" w:color="auto" w:fill="auto"/>
        <w:tabs>
          <w:tab w:val="left" w:leader="underscore" w:pos="3944"/>
        </w:tabs>
        <w:spacing w:after="0" w:line="293" w:lineRule="exact"/>
        <w:ind w:left="200" w:firstLine="70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Полномочия, на осуществление которых влияет или может повлиять личная заинтересованность:</w:t>
      </w:r>
      <w:r w:rsidRPr="008F3755">
        <w:rPr>
          <w:sz w:val="24"/>
          <w:szCs w:val="24"/>
        </w:rPr>
        <w:tab/>
      </w:r>
      <w:r w:rsidR="008F3755">
        <w:rPr>
          <w:sz w:val="24"/>
          <w:szCs w:val="24"/>
        </w:rPr>
        <w:t>____________________________________________</w:t>
      </w:r>
    </w:p>
    <w:p w:rsidR="00012796" w:rsidRPr="008F3755" w:rsidRDefault="00012796" w:rsidP="008F3755">
      <w:pPr>
        <w:pStyle w:val="60"/>
        <w:shd w:val="clear" w:color="auto" w:fill="auto"/>
        <w:spacing w:after="0" w:line="240" w:lineRule="exact"/>
        <w:ind w:left="200" w:firstLine="70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Дополнительные сведения:</w:t>
      </w:r>
    </w:p>
    <w:p w:rsidR="00012796" w:rsidRDefault="00012796" w:rsidP="008F3755">
      <w:pPr>
        <w:pStyle w:val="60"/>
        <w:shd w:val="clear" w:color="auto" w:fill="auto"/>
        <w:spacing w:after="0" w:line="240" w:lineRule="exact"/>
        <w:ind w:left="200" w:firstLine="70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8F3755" w:rsidRPr="008F3755" w:rsidRDefault="008F3755" w:rsidP="008F3755">
      <w:pPr>
        <w:pStyle w:val="60"/>
        <w:shd w:val="clear" w:color="auto" w:fill="auto"/>
        <w:spacing w:after="0" w:line="240" w:lineRule="exact"/>
        <w:ind w:left="200" w:firstLine="7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12796" w:rsidRPr="008F3755" w:rsidRDefault="00012796" w:rsidP="008F3755">
      <w:pPr>
        <w:pStyle w:val="60"/>
        <w:shd w:val="clear" w:color="auto" w:fill="auto"/>
        <w:spacing w:after="0" w:line="283" w:lineRule="exact"/>
        <w:ind w:left="200" w:firstLine="700"/>
        <w:jc w:val="both"/>
        <w:rPr>
          <w:sz w:val="24"/>
          <w:szCs w:val="24"/>
        </w:rPr>
      </w:pPr>
      <w:r w:rsidRPr="008F3755">
        <w:rPr>
          <w:sz w:val="24"/>
          <w:szCs w:val="24"/>
        </w:rPr>
        <w:t>Намереваюсь (не намереваюсь) лично присутствовать на заседании Комиссии по соблюдению 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(</w:t>
      </w:r>
      <w:proofErr w:type="gramStart"/>
      <w:r w:rsidRPr="008F3755">
        <w:rPr>
          <w:sz w:val="24"/>
          <w:szCs w:val="24"/>
        </w:rPr>
        <w:t>нужное</w:t>
      </w:r>
      <w:proofErr w:type="gramEnd"/>
      <w:r w:rsidRPr="008F3755">
        <w:rPr>
          <w:sz w:val="24"/>
          <w:szCs w:val="24"/>
        </w:rPr>
        <w:t xml:space="preserve"> подчеркнуть).</w:t>
      </w:r>
    </w:p>
    <w:p w:rsidR="008F3755" w:rsidRDefault="008F3755" w:rsidP="00012796">
      <w:pPr>
        <w:pStyle w:val="30"/>
        <w:shd w:val="clear" w:color="auto" w:fill="auto"/>
        <w:spacing w:line="180" w:lineRule="exact"/>
      </w:pPr>
    </w:p>
    <w:p w:rsidR="008F3755" w:rsidRDefault="008F3755" w:rsidP="00012796">
      <w:pPr>
        <w:pStyle w:val="30"/>
        <w:shd w:val="clear" w:color="auto" w:fill="auto"/>
        <w:spacing w:line="180" w:lineRule="exact"/>
      </w:pPr>
    </w:p>
    <w:p w:rsidR="00012796" w:rsidRPr="008F3755" w:rsidRDefault="00012796" w:rsidP="00012796">
      <w:pPr>
        <w:pStyle w:val="30"/>
        <w:shd w:val="clear" w:color="auto" w:fill="auto"/>
        <w:spacing w:line="180" w:lineRule="exact"/>
        <w:rPr>
          <w:i w:val="0"/>
          <w:sz w:val="24"/>
          <w:szCs w:val="24"/>
        </w:rPr>
      </w:pPr>
      <w:r w:rsidRPr="008F3755">
        <w:rPr>
          <w:i w:val="0"/>
          <w:sz w:val="24"/>
          <w:szCs w:val="24"/>
        </w:rPr>
        <w:t>(дата)</w:t>
      </w:r>
    </w:p>
    <w:p w:rsidR="00012796" w:rsidRPr="008F3755" w:rsidRDefault="00012796" w:rsidP="00012796">
      <w:pPr>
        <w:pStyle w:val="30"/>
        <w:shd w:val="clear" w:color="auto" w:fill="auto"/>
        <w:spacing w:line="180" w:lineRule="exact"/>
        <w:rPr>
          <w:i w:val="0"/>
          <w:sz w:val="24"/>
          <w:szCs w:val="24"/>
        </w:rPr>
      </w:pPr>
      <w:r w:rsidRPr="008F3755">
        <w:rPr>
          <w:i w:val="0"/>
          <w:sz w:val="24"/>
          <w:szCs w:val="24"/>
        </w:rPr>
        <w:t>(подпись)</w:t>
      </w:r>
    </w:p>
    <w:p w:rsidR="00012796" w:rsidRPr="008F3755" w:rsidRDefault="00012796" w:rsidP="00012796">
      <w:pPr>
        <w:pStyle w:val="30"/>
        <w:shd w:val="clear" w:color="auto" w:fill="auto"/>
        <w:spacing w:line="180" w:lineRule="exact"/>
        <w:rPr>
          <w:i w:val="0"/>
          <w:sz w:val="24"/>
          <w:szCs w:val="24"/>
        </w:rPr>
      </w:pPr>
      <w:r w:rsidRPr="008F3755">
        <w:rPr>
          <w:i w:val="0"/>
          <w:sz w:val="24"/>
          <w:szCs w:val="24"/>
        </w:rPr>
        <w:t>(расшифровка)</w:t>
      </w:r>
    </w:p>
    <w:p w:rsidR="00012796" w:rsidRDefault="00012796" w:rsidP="008F3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755" w:rsidRPr="00F50FAB" w:rsidRDefault="008F3755" w:rsidP="008F3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sectPr w:rsidR="008F3755" w:rsidRPr="00F50FAB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32EE"/>
    <w:multiLevelType w:val="multilevel"/>
    <w:tmpl w:val="00529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2796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72D81"/>
    <w:rsid w:val="001C23D7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47F7E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13D8C"/>
    <w:rsid w:val="00451520"/>
    <w:rsid w:val="0047218E"/>
    <w:rsid w:val="00481E43"/>
    <w:rsid w:val="00483EF7"/>
    <w:rsid w:val="004C1366"/>
    <w:rsid w:val="004C3930"/>
    <w:rsid w:val="004C7A39"/>
    <w:rsid w:val="004E4735"/>
    <w:rsid w:val="004F1DD2"/>
    <w:rsid w:val="004F5E1E"/>
    <w:rsid w:val="005325AB"/>
    <w:rsid w:val="005636DC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1F6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8F3755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BE3E18"/>
    <w:rsid w:val="00C13FAA"/>
    <w:rsid w:val="00C140E6"/>
    <w:rsid w:val="00CC21BD"/>
    <w:rsid w:val="00D05363"/>
    <w:rsid w:val="00D5430F"/>
    <w:rsid w:val="00D87D2E"/>
    <w:rsid w:val="00D9248B"/>
    <w:rsid w:val="00D9560D"/>
    <w:rsid w:val="00DA5AF7"/>
    <w:rsid w:val="00DB5AC3"/>
    <w:rsid w:val="00DC0281"/>
    <w:rsid w:val="00DD32FC"/>
    <w:rsid w:val="00DF7C6D"/>
    <w:rsid w:val="00E2724E"/>
    <w:rsid w:val="00E410EB"/>
    <w:rsid w:val="00E44D01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2ADE"/>
    <w:rsid w:val="00F435D9"/>
    <w:rsid w:val="00F4772F"/>
    <w:rsid w:val="00F50FAB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table" w:styleId="aa">
    <w:name w:val="Table Grid"/>
    <w:basedOn w:val="a1"/>
    <w:uiPriority w:val="59"/>
    <w:rsid w:val="004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7F7E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347F7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012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27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127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7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1279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Колонтитул (3)_"/>
    <w:basedOn w:val="a0"/>
    <w:link w:val="30"/>
    <w:rsid w:val="000127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2796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279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01279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Колонтитул (3)"/>
    <w:basedOn w:val="a"/>
    <w:link w:val="3"/>
    <w:rsid w:val="000127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table" w:styleId="aa">
    <w:name w:val="Table Grid"/>
    <w:basedOn w:val="a1"/>
    <w:uiPriority w:val="59"/>
    <w:rsid w:val="004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7F7E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347F7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012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27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127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7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1279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Колонтитул (3)_"/>
    <w:basedOn w:val="a0"/>
    <w:link w:val="30"/>
    <w:rsid w:val="000127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2796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279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01279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Колонтитул (3)"/>
    <w:basedOn w:val="a"/>
    <w:link w:val="3"/>
    <w:rsid w:val="000127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0FA2-64B1-4E93-B9D7-10D7AF15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2022-07-29T12:12:00Z</cp:lastPrinted>
  <dcterms:created xsi:type="dcterms:W3CDTF">2022-07-26T11:05:00Z</dcterms:created>
  <dcterms:modified xsi:type="dcterms:W3CDTF">2022-07-29T12:12:00Z</dcterms:modified>
</cp:coreProperties>
</file>