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65D" w:rsidRDefault="007A4D0D">
      <w:pPr>
        <w:tabs>
          <w:tab w:val="left" w:pos="5954"/>
        </w:tabs>
        <w:rPr>
          <w:sz w:val="22"/>
        </w:rPr>
      </w:pPr>
      <w:r>
        <w:rPr>
          <w:sz w:val="22"/>
        </w:rPr>
        <w:tab/>
      </w:r>
    </w:p>
    <w:p w:rsidR="0048265D" w:rsidRDefault="007A4D0D">
      <w:pPr>
        <w:jc w:val="center"/>
      </w:pPr>
      <w:r>
        <w:t>Информация об объектах, находящихся в муниципальной собственности Плодовского сельского поселения, включая сведения о наименованиях объектов их местонахождении, характеристиках и целевом назначении объектов, существующих ограничениях их использования и обременениях правами третьих лиц</w:t>
      </w:r>
    </w:p>
    <w:p w:rsidR="0048265D" w:rsidRDefault="007A4D0D">
      <w:pPr>
        <w:jc w:val="center"/>
      </w:pPr>
      <w:r>
        <w:t xml:space="preserve">по состоянию на </w:t>
      </w:r>
      <w:r w:rsidR="00F4582C">
        <w:t>01</w:t>
      </w:r>
      <w:r w:rsidR="0008624D">
        <w:t>.</w:t>
      </w:r>
      <w:r w:rsidR="00F4582C">
        <w:t>03</w:t>
      </w:r>
      <w:r>
        <w:t>.202</w:t>
      </w:r>
      <w:r w:rsidR="00F4582C">
        <w:t>5</w:t>
      </w:r>
      <w:bookmarkStart w:id="0" w:name="_GoBack"/>
      <w:bookmarkEnd w:id="0"/>
      <w:r>
        <w:t xml:space="preserve"> года.</w:t>
      </w:r>
    </w:p>
    <w:p w:rsidR="0048265D" w:rsidRDefault="0048265D">
      <w:pPr>
        <w:jc w:val="center"/>
      </w:pPr>
    </w:p>
    <w:tbl>
      <w:tblPr>
        <w:tblW w:w="1430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"/>
        <w:gridCol w:w="2998"/>
        <w:gridCol w:w="2700"/>
        <w:gridCol w:w="2240"/>
        <w:gridCol w:w="3533"/>
        <w:gridCol w:w="1980"/>
      </w:tblGrid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№</w:t>
            </w:r>
          </w:p>
          <w:p w:rsidR="0048265D" w:rsidRDefault="007A4D0D">
            <w:r>
              <w:rPr>
                <w:sz w:val="22"/>
              </w:rPr>
              <w:t>п/п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Наименование объекта (Земельные участки, ОКС)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Кадастровый (условный) номер объекта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Адрес объекта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Обременение (оперативное управление, хозяйственное ведение, казна)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Площадь объекта</w:t>
            </w:r>
          </w:p>
        </w:tc>
      </w:tr>
      <w:tr w:rsidR="0048265D"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Pr>
              <w:rPr>
                <w:b/>
              </w:rPr>
            </w:pPr>
            <w:r>
              <w:rPr>
                <w:b/>
                <w:sz w:val="22"/>
              </w:rPr>
              <w:t>Объекты находящиеся в муниципальной собственности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Здание администрации 2 этаж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47-03-15/2002-158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пос.Плодовое</w:t>
            </w:r>
            <w:proofErr w:type="spellEnd"/>
            <w:r>
              <w:t xml:space="preserve"> </w:t>
            </w:r>
            <w:proofErr w:type="spellStart"/>
            <w:r>
              <w:t>ул.Центральная</w:t>
            </w:r>
            <w:proofErr w:type="spellEnd"/>
            <w:r>
              <w:t xml:space="preserve"> д.14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Оперативное управление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839,0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63/100 доли в здании бани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47-78-25/032/2006-276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пос.Плодовое</w:t>
            </w:r>
            <w:proofErr w:type="spellEnd"/>
            <w:r>
              <w:t xml:space="preserve"> </w:t>
            </w:r>
            <w:proofErr w:type="spellStart"/>
            <w:r>
              <w:t>ул.Центральная</w:t>
            </w:r>
            <w:proofErr w:type="spellEnd"/>
            <w:r>
              <w:t xml:space="preserve"> д.13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1431,0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Здание дома культуры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47-03-1/2002-57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пос.Плодовое</w:t>
            </w:r>
            <w:proofErr w:type="spellEnd"/>
            <w:r>
              <w:t xml:space="preserve"> </w:t>
            </w:r>
            <w:proofErr w:type="spellStart"/>
            <w:r>
              <w:t>ул.Центральная</w:t>
            </w:r>
            <w:proofErr w:type="spellEnd"/>
            <w:r>
              <w:t xml:space="preserve"> д.12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Оперативное управление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2001,90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Здание крытого корта для городошного спорта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47:03:061002:594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пос.Плодовое</w:t>
            </w:r>
            <w:proofErr w:type="spellEnd"/>
            <w:r>
              <w:t xml:space="preserve"> </w:t>
            </w:r>
            <w:proofErr w:type="spellStart"/>
            <w:r>
              <w:t>ул.Центральная</w:t>
            </w:r>
            <w:proofErr w:type="spellEnd"/>
            <w:r>
              <w:t xml:space="preserve"> д.9а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Оперативное управление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570,7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Здание котельной </w:t>
            </w:r>
          </w:p>
          <w:p w:rsidR="0048265D" w:rsidRDefault="007A4D0D">
            <w:r>
              <w:t>п. Плодовое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47-03-14/2001-29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пос.Плодовое</w:t>
            </w:r>
            <w:proofErr w:type="spellEnd"/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511,1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Здание котельной </w:t>
            </w:r>
            <w:proofErr w:type="spellStart"/>
            <w:r>
              <w:t>п.Тракторное</w:t>
            </w:r>
            <w:proofErr w:type="spell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47-47-25/036/2011-022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roofErr w:type="spellStart"/>
            <w:r>
              <w:t>пос.Тракторное</w:t>
            </w:r>
            <w:proofErr w:type="spellEnd"/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567,1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½ доля жилого дома (магазин)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47:03:0603001:115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пос. Тракторное, ул. Механизаторов д.18а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56,19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Здание библиотеки </w:t>
            </w:r>
          </w:p>
          <w:p w:rsidR="0048265D" w:rsidRDefault="007A4D0D">
            <w:r>
              <w:t>п. Соловьевка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47603606140026228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пос. Соловьевка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Оперативное управление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1608,00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Тепловые сети </w:t>
            </w:r>
            <w:proofErr w:type="spellStart"/>
            <w:r>
              <w:t>п.Плодовое</w:t>
            </w:r>
            <w:proofErr w:type="spell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47:03:0000000:21953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пос. Плодовое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3090 м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>
            <w:pPr>
              <w:numPr>
                <w:ilvl w:val="0"/>
                <w:numId w:val="1"/>
              </w:num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 xml:space="preserve">Тепловые сети </w:t>
            </w:r>
            <w:proofErr w:type="spellStart"/>
            <w:r>
              <w:t>п.Тракторное</w:t>
            </w:r>
            <w:proofErr w:type="spell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47:03:0603001:535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пос. Тракторное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877 м</w:t>
            </w:r>
          </w:p>
        </w:tc>
      </w:tr>
      <w:tr w:rsidR="0048265D"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Pr>
              <w:rPr>
                <w:b/>
              </w:rPr>
            </w:pPr>
            <w:r>
              <w:rPr>
                <w:b/>
                <w:sz w:val="22"/>
              </w:rPr>
              <w:t>Земельные участки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1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под здание котельной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47:03:0603001:194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Ленинградская область, Приозерский муниципальный район, Плодовское сельское поселение, пос. Тракторное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Казна/аренда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7530 кв. м.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2</w:t>
            </w:r>
            <w:r w:rsidR="007A4D0D">
              <w:rPr>
                <w:sz w:val="22"/>
              </w:rPr>
              <w:t xml:space="preserve">. 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под водонапорную башню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47:03:0603001:178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Ленинградская область, Приозерский муниципальный район, Плодовское сельское поселение, пос. Тракторное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235 кв. м.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3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под здание библиотеки пос. Соловьевка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47:03:0614002:228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Ленинградская область, Приозерский муниципальный район, Плодовское сельское поселение, пос. Соловьевка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1680 кв. м.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4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для размещения кладбищ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47:03:0614002:272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Ленинградская область, Приозерский муниципальный район, Плодовское сельское поселение, земельный участок №3п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5495 кв. м.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5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для размещения кладбищ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br/>
              <w:t>47:03:0605002:149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 xml:space="preserve">Ленинградская область, Приозерский муниципальный </w:t>
            </w:r>
            <w:r>
              <w:rPr>
                <w:sz w:val="22"/>
              </w:rPr>
              <w:lastRenderedPageBreak/>
              <w:t>район, Плодовское сельское поселение, земельный участок №4п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lastRenderedPageBreak/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 xml:space="preserve">25640 кв. м. 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lastRenderedPageBreak/>
              <w:t>6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под здание котельной с пристройкой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47:03:0610002:454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Ленинградская область, Приозерский муниципальный район, Плодовское сельское поселение, пос. Плодовое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 xml:space="preserve">1755 кв. м. </w:t>
            </w:r>
          </w:p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08624D">
            <w:pPr>
              <w:jc w:val="right"/>
            </w:pPr>
            <w:r>
              <w:rPr>
                <w:sz w:val="22"/>
              </w:rPr>
              <w:t>7</w:t>
            </w:r>
            <w:r w:rsidR="007A4D0D">
              <w:rPr>
                <w:sz w:val="22"/>
              </w:rPr>
              <w:t>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Земельный участок для размещения объектов физической культуры и спорта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47:03:0610002:376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Российская Федерация, Ленинградская область, Приозерский муниципальный район, Плодовское сельское поселение, пос. Плодовое, улица Центральная, земельный участок и здание спортивного объекта 9а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rPr>
                <w:sz w:val="22"/>
              </w:rPr>
              <w:t>1455 кв. м.</w:t>
            </w:r>
          </w:p>
        </w:tc>
      </w:tr>
      <w:tr w:rsidR="0048265D"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Pr>
              <w:rPr>
                <w:b/>
              </w:rPr>
            </w:pPr>
            <w:r>
              <w:rPr>
                <w:b/>
                <w:sz w:val="22"/>
              </w:rPr>
              <w:t>Объекты капитального строительства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48265D"/>
        </w:tc>
      </w:tr>
      <w:tr w:rsidR="0048265D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pPr>
              <w:jc w:val="right"/>
            </w:pPr>
            <w:r>
              <w:rPr>
                <w:sz w:val="22"/>
              </w:rPr>
              <w:t>1.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Спортивно-оздоровительный комплекс на 40 чел. (незавершенное строительство)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47:03:0610002:568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пос. Плодовое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Казна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65D" w:rsidRDefault="007A4D0D">
            <w:r>
              <w:t>950,00</w:t>
            </w:r>
          </w:p>
        </w:tc>
      </w:tr>
    </w:tbl>
    <w:p w:rsidR="0048265D" w:rsidRDefault="007A4D0D">
      <w:pPr>
        <w:rPr>
          <w:sz w:val="22"/>
        </w:rPr>
      </w:pPr>
      <w:r>
        <w:rPr>
          <w:sz w:val="22"/>
        </w:rPr>
        <w:tab/>
      </w:r>
    </w:p>
    <w:p w:rsidR="0048265D" w:rsidRDefault="0048265D"/>
    <w:sectPr w:rsidR="0048265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0C116B"/>
    <w:multiLevelType w:val="multilevel"/>
    <w:tmpl w:val="540C116B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CDD"/>
    <w:rsid w:val="00043DA6"/>
    <w:rsid w:val="0008624D"/>
    <w:rsid w:val="000932C1"/>
    <w:rsid w:val="000C6E1B"/>
    <w:rsid w:val="00246535"/>
    <w:rsid w:val="00291A74"/>
    <w:rsid w:val="002E5429"/>
    <w:rsid w:val="00403406"/>
    <w:rsid w:val="0048265D"/>
    <w:rsid w:val="004C7111"/>
    <w:rsid w:val="00523665"/>
    <w:rsid w:val="00560AED"/>
    <w:rsid w:val="007A4D0D"/>
    <w:rsid w:val="00801676"/>
    <w:rsid w:val="008F233D"/>
    <w:rsid w:val="00923119"/>
    <w:rsid w:val="00966ED2"/>
    <w:rsid w:val="00AE13BE"/>
    <w:rsid w:val="00AF4708"/>
    <w:rsid w:val="00B45CDD"/>
    <w:rsid w:val="00BB2F55"/>
    <w:rsid w:val="00CE0345"/>
    <w:rsid w:val="00D765C6"/>
    <w:rsid w:val="00D90CA7"/>
    <w:rsid w:val="00DB5ACD"/>
    <w:rsid w:val="00E62153"/>
    <w:rsid w:val="00F4582C"/>
    <w:rsid w:val="2B592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9D7A6"/>
  <w15:docId w15:val="{BA8BDC27-AAE3-4BBA-9719-F5BDB4DAA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2023-03-16T11:51:00Z</cp:lastPrinted>
  <dcterms:created xsi:type="dcterms:W3CDTF">2025-03-19T13:09:00Z</dcterms:created>
  <dcterms:modified xsi:type="dcterms:W3CDTF">2025-03-19T13:09:00Z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1049-11.2.0.11486</vt:lpwstr>
  </property>
  <property fmtid="{D5CDD505-2E9C-101B-9397-08002B2CF9AE}" pid="3" name="ICV">
    <vt:lpwstr>803B670ECF614E50AF2756E463C55AD6</vt:lpwstr>
  </property>
</Properties>
</file>