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61" w:rsidRDefault="001C7DFF" w:rsidP="00154469">
      <w:pPr>
        <w:jc w:val="center"/>
        <w:outlineLvl w:val="0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394" w:rsidRDefault="000B3394" w:rsidP="001C7DFF">
      <w:pPr>
        <w:jc w:val="center"/>
        <w:outlineLvl w:val="0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72390</wp:posOffset>
            </wp:positionV>
            <wp:extent cx="570230" cy="571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B3394" w:rsidRDefault="000B3394" w:rsidP="001C7DFF">
      <w:pPr>
        <w:jc w:val="center"/>
        <w:outlineLvl w:val="0"/>
      </w:pPr>
    </w:p>
    <w:p w:rsidR="001C7DFF" w:rsidRDefault="001C7DFF" w:rsidP="001C7DFF">
      <w:pPr>
        <w:jc w:val="center"/>
        <w:outlineLvl w:val="0"/>
      </w:pPr>
    </w:p>
    <w:p w:rsidR="001C7DFF" w:rsidRDefault="001C7DFF" w:rsidP="001C7DFF">
      <w:pPr>
        <w:jc w:val="center"/>
        <w:outlineLvl w:val="0"/>
      </w:pPr>
    </w:p>
    <w:p w:rsidR="001C7DFF" w:rsidRDefault="001C7DFF" w:rsidP="001C7DFF">
      <w:pPr>
        <w:jc w:val="center"/>
        <w:outlineLvl w:val="0"/>
      </w:pPr>
      <w:r>
        <w:t xml:space="preserve">Администрация </w:t>
      </w:r>
    </w:p>
    <w:p w:rsidR="001C7DFF" w:rsidRDefault="001C7DFF" w:rsidP="001C7DFF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1C7DFF" w:rsidRDefault="001C7DFF" w:rsidP="001C7DFF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1C7DFF" w:rsidRDefault="001C7DFF" w:rsidP="001C7DFF">
      <w:pPr>
        <w:jc w:val="center"/>
        <w:outlineLvl w:val="0"/>
      </w:pPr>
      <w:r>
        <w:t>Ленинградской области</w:t>
      </w:r>
    </w:p>
    <w:p w:rsidR="00EE156E" w:rsidRDefault="00EE156E" w:rsidP="001C7DFF">
      <w:pPr>
        <w:jc w:val="center"/>
        <w:outlineLvl w:val="0"/>
      </w:pPr>
    </w:p>
    <w:p w:rsidR="001C7DFF" w:rsidRPr="003A035A" w:rsidRDefault="001C7DFF" w:rsidP="003A035A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3A035A" w:rsidRDefault="003A035A" w:rsidP="001C7DFF">
      <w:pPr>
        <w:pStyle w:val="af7"/>
        <w:rPr>
          <w:sz w:val="16"/>
        </w:rPr>
      </w:pPr>
    </w:p>
    <w:p w:rsidR="003A035A" w:rsidRPr="003A035A" w:rsidRDefault="007A648B" w:rsidP="0014785F">
      <w:pPr>
        <w:pStyle w:val="11"/>
        <w:keepNext w:val="0"/>
        <w:tabs>
          <w:tab w:val="left" w:pos="3969"/>
        </w:tabs>
        <w:outlineLvl w:val="9"/>
      </w:pPr>
      <w:r>
        <w:t xml:space="preserve">от </w:t>
      </w:r>
      <w:r w:rsidR="00C15EFB">
        <w:t>10</w:t>
      </w:r>
      <w:r w:rsidR="00B816FE">
        <w:t xml:space="preserve"> </w:t>
      </w:r>
      <w:r w:rsidR="00C15EFB">
        <w:t>октябр</w:t>
      </w:r>
      <w:r w:rsidR="000B3394">
        <w:t>я</w:t>
      </w:r>
      <w:r w:rsidR="001C7DFF">
        <w:t xml:space="preserve"> 20</w:t>
      </w:r>
      <w:r w:rsidR="00D02FB4">
        <w:t>2</w:t>
      </w:r>
      <w:r w:rsidR="004C5E30">
        <w:t>2</w:t>
      </w:r>
      <w:r w:rsidR="003A035A">
        <w:t xml:space="preserve">  года                    </w:t>
      </w:r>
      <w:r w:rsidR="00486E93">
        <w:t xml:space="preserve"> </w:t>
      </w:r>
      <w:r w:rsidR="00470D11">
        <w:t xml:space="preserve"> </w:t>
      </w:r>
      <w:r w:rsidR="00C15EFB">
        <w:t xml:space="preserve"> </w:t>
      </w:r>
      <w:r w:rsidR="00D82CB0">
        <w:t xml:space="preserve">    </w:t>
      </w:r>
      <w:r w:rsidR="00C15EFB">
        <w:t xml:space="preserve"> </w:t>
      </w:r>
      <w:r w:rsidR="002E19E2">
        <w:t xml:space="preserve"> </w:t>
      </w:r>
      <w:r w:rsidR="001C7DFF">
        <w:t>№</w:t>
      </w:r>
      <w:r>
        <w:t xml:space="preserve"> </w:t>
      </w:r>
      <w:r w:rsidR="00D82CB0">
        <w:t>230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1C7DFF" w:rsidTr="006476AF">
        <w:trPr>
          <w:trHeight w:val="1321"/>
        </w:trPr>
        <w:tc>
          <w:tcPr>
            <w:tcW w:w="5485" w:type="dxa"/>
            <w:shd w:val="clear" w:color="auto" w:fill="auto"/>
          </w:tcPr>
          <w:p w:rsidR="0014785F" w:rsidRDefault="0014785F" w:rsidP="00157A7F">
            <w:pPr>
              <w:jc w:val="both"/>
            </w:pPr>
          </w:p>
          <w:p w:rsidR="001C7DFF" w:rsidRDefault="00D131A3" w:rsidP="00D131A3">
            <w:pPr>
              <w:jc w:val="both"/>
            </w:pPr>
            <w:r>
              <w:t xml:space="preserve">О нормативе стоимости одного квадратного метра </w:t>
            </w:r>
            <w:r w:rsidR="00EE156E">
              <w:t xml:space="preserve"> </w:t>
            </w:r>
            <w:r w:rsidR="001C7DFF">
              <w:t xml:space="preserve">общей площади жилья на </w:t>
            </w:r>
            <w:r>
              <w:t>4</w:t>
            </w:r>
            <w:r w:rsidR="001C7DFF">
              <w:t xml:space="preserve"> квартал 20</w:t>
            </w:r>
            <w:r w:rsidR="003A035A">
              <w:t>2</w:t>
            </w:r>
            <w:r w:rsidR="004C5E30">
              <w:t>2</w:t>
            </w:r>
            <w:r w:rsidR="001C7DFF">
              <w:t xml:space="preserve"> года на территории муниципального образования Плодовское сельское поселение</w:t>
            </w:r>
          </w:p>
        </w:tc>
      </w:tr>
    </w:tbl>
    <w:p w:rsidR="003A035A" w:rsidRDefault="003A035A" w:rsidP="003A035A">
      <w:pPr>
        <w:jc w:val="both"/>
      </w:pPr>
    </w:p>
    <w:p w:rsidR="001C7DFF" w:rsidRDefault="001C7DFF" w:rsidP="00401B61">
      <w:pPr>
        <w:ind w:right="-285" w:firstLine="709"/>
        <w:jc w:val="both"/>
      </w:pPr>
      <w:r>
        <w:t xml:space="preserve">Руководствуясь приказом Министерства строительства и жилищно-коммунального хозяйства Российской Федерации </w:t>
      </w:r>
      <w:r w:rsidRPr="00FC4E98">
        <w:t xml:space="preserve">от </w:t>
      </w:r>
      <w:r w:rsidR="009B635A">
        <w:t>2</w:t>
      </w:r>
      <w:r w:rsidR="002E524A">
        <w:t>0</w:t>
      </w:r>
      <w:r w:rsidRPr="00FC4E98">
        <w:t>.</w:t>
      </w:r>
      <w:r w:rsidR="009B635A">
        <w:t>0</w:t>
      </w:r>
      <w:r w:rsidR="00C15EFB">
        <w:t>9</w:t>
      </w:r>
      <w:r w:rsidR="009E3D5F">
        <w:t>.20</w:t>
      </w:r>
      <w:r w:rsidR="00D02FB4">
        <w:t>2</w:t>
      </w:r>
      <w:r w:rsidR="009B635A">
        <w:t>2</w:t>
      </w:r>
      <w:r w:rsidR="009E3D5F">
        <w:t xml:space="preserve"> г.</w:t>
      </w:r>
      <w:r w:rsidRPr="00FC4E98">
        <w:t xml:space="preserve"> № </w:t>
      </w:r>
      <w:r w:rsidR="00C15EFB">
        <w:t>773</w:t>
      </w:r>
      <w:r w:rsidRPr="00FC4E98">
        <w:t>/</w:t>
      </w:r>
      <w:proofErr w:type="spellStart"/>
      <w:proofErr w:type="gramStart"/>
      <w:r w:rsidRPr="00FC4E98">
        <w:t>пр</w:t>
      </w:r>
      <w:proofErr w:type="spellEnd"/>
      <w:proofErr w:type="gramEnd"/>
      <w:r w:rsidRPr="00FC4E98">
        <w:t xml:space="preserve"> «</w:t>
      </w:r>
      <w:r w:rsidR="00C15EFB" w:rsidRPr="00C15EFB">
        <w:t>О показателях средней рыночной стоимости одного квадратного метра общей площади жилого помещения по субъектам Российской Федерации на IV квартал 2022 года</w:t>
      </w:r>
      <w:r>
        <w:t xml:space="preserve">», </w:t>
      </w:r>
      <w:r w:rsidR="00D02FB4" w:rsidRPr="00D02FB4">
        <w:t xml:space="preserve">Методическими </w:t>
      </w:r>
      <w:hyperlink w:anchor="Par43" w:history="1">
        <w:r w:rsidR="00D02FB4" w:rsidRPr="00D02FB4">
          <w:t>рекомендаци</w:t>
        </w:r>
      </w:hyperlink>
      <w:r w:rsidR="00D02FB4" w:rsidRPr="00D02FB4">
        <w:t xml:space="preserve">ями по определению норматива стоимости одного квадратного метра общей площади жилья в муниципальных образованиях Ленинградской области и стоимости </w:t>
      </w:r>
      <w:proofErr w:type="gramStart"/>
      <w:r w:rsidR="00D02FB4" w:rsidRPr="00D02FB4">
        <w:t>одного квадратного метра общей площади жилья на сельских территориях Ленинградской области</w:t>
      </w:r>
      <w:r>
        <w:t xml:space="preserve">, утвержденными распоряжением Комитета по строительству </w:t>
      </w:r>
      <w:r w:rsidRPr="00D02FB4">
        <w:t xml:space="preserve">Ленинградской области от </w:t>
      </w:r>
      <w:r w:rsidR="00D02FB4" w:rsidRPr="00D02FB4">
        <w:t>13</w:t>
      </w:r>
      <w:r w:rsidRPr="00D02FB4">
        <w:t>.</w:t>
      </w:r>
      <w:r w:rsidR="00D02FB4" w:rsidRPr="00D02FB4">
        <w:t>03</w:t>
      </w:r>
      <w:r w:rsidRPr="00D02FB4">
        <w:t>.20</w:t>
      </w:r>
      <w:r w:rsidR="00D02FB4" w:rsidRPr="00D02FB4">
        <w:t>20</w:t>
      </w:r>
      <w:r w:rsidR="009E3D5F" w:rsidRPr="00D02FB4">
        <w:t xml:space="preserve"> </w:t>
      </w:r>
      <w:r w:rsidRPr="00D02FB4">
        <w:t xml:space="preserve">г. № </w:t>
      </w:r>
      <w:r w:rsidR="00D02FB4" w:rsidRPr="00D02FB4">
        <w:t>79</w:t>
      </w:r>
      <w:r w:rsidRPr="00D02FB4">
        <w:t xml:space="preserve"> «</w:t>
      </w:r>
      <w:r w:rsidR="00D02FB4" w:rsidRPr="00D02FB4">
        <w:rPr>
          <w:bCs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</w:t>
      </w:r>
      <w:proofErr w:type="gramEnd"/>
      <w:r w:rsidR="00D02FB4" w:rsidRPr="00D02FB4">
        <w:rPr>
          <w:bCs/>
        </w:rPr>
        <w:t xml:space="preserve"> </w:t>
      </w:r>
      <w:proofErr w:type="gramStart"/>
      <w:r w:rsidR="00D02FB4" w:rsidRPr="00D02FB4">
        <w:rPr>
          <w:bCs/>
        </w:rPr>
        <w:t>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Pr="00D02FB4">
        <w:t>, Уставом муниципального образования Плодовское сельское</w:t>
      </w:r>
      <w:r>
        <w:t xml:space="preserve"> поселение, администрация муниципального образования Плодовское сельское поселение ПОСТАНОВЛЯЕТ: </w:t>
      </w:r>
      <w:proofErr w:type="gramEnd"/>
    </w:p>
    <w:p w:rsidR="00401B61" w:rsidRDefault="001C7DFF" w:rsidP="00D63C16">
      <w:pPr>
        <w:pStyle w:val="21"/>
        <w:tabs>
          <w:tab w:val="left" w:pos="-5387"/>
          <w:tab w:val="left" w:pos="-2268"/>
          <w:tab w:val="left" w:pos="-1985"/>
        </w:tabs>
        <w:ind w:right="-285" w:firstLine="709"/>
      </w:pPr>
      <w:r>
        <w:t xml:space="preserve">1. </w:t>
      </w:r>
      <w:proofErr w:type="gramStart"/>
      <w:r>
        <w:t xml:space="preserve">Утвердить </w:t>
      </w:r>
      <w:r w:rsidR="00D131A3">
        <w:t xml:space="preserve">норматив стоимости одного квадратного метра </w:t>
      </w:r>
      <w:r w:rsidR="00F77F2F">
        <w:t xml:space="preserve"> </w:t>
      </w:r>
      <w:r w:rsidR="008E74ED">
        <w:t>общей площади жил</w:t>
      </w:r>
      <w:r w:rsidR="00D131A3">
        <w:t>ья</w:t>
      </w:r>
      <w:r w:rsidR="008E74ED">
        <w:t xml:space="preserve"> </w:t>
      </w:r>
      <w:r w:rsidR="00D131A3">
        <w:t xml:space="preserve">на 4 квартал 2022 года на территории муниципального образования Плодовское сельское поселение, </w:t>
      </w:r>
      <w:r w:rsidR="00F77F2F" w:rsidRPr="00F77F2F">
        <w:t xml:space="preserve">применяемый в рамках реализации </w:t>
      </w:r>
      <w:r w:rsidR="00F77F2F" w:rsidRPr="00B748FF"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proofErr w:type="gramEnd"/>
      <w:r w:rsidR="00F77F2F" w:rsidRPr="00B748FF">
        <w:t xml:space="preserve">», </w:t>
      </w:r>
      <w:proofErr w:type="gramStart"/>
      <w:r w:rsidR="00F77F2F" w:rsidRPr="00B748FF">
        <w:t xml:space="preserve">а также </w:t>
      </w:r>
      <w:r w:rsidR="00D131A3">
        <w:t>мероприятий по улучшению</w:t>
      </w:r>
      <w:r w:rsidR="00F77F2F" w:rsidRPr="00B748FF">
        <w:t xml:space="preserve"> жилищных условий </w:t>
      </w:r>
      <w:r w:rsidR="00D131A3">
        <w:t>молодых граждан (молодых семей) и по у</w:t>
      </w:r>
      <w:r w:rsidR="00F77F2F" w:rsidRPr="00B748FF">
        <w:t>лучшени</w:t>
      </w:r>
      <w:r w:rsidR="00D131A3">
        <w:t>ю</w:t>
      </w:r>
      <w:r w:rsidR="00F77F2F" w:rsidRPr="00B748FF">
        <w:t xml:space="preserve"> жилищных условий граждан с использованием сре</w:t>
      </w:r>
      <w:r w:rsidR="00D131A3">
        <w:t>дств ипотечного кредита (займа) государственной</w:t>
      </w:r>
      <w:r w:rsidR="00F77F2F" w:rsidRPr="00B748FF">
        <w:t xml:space="preserve"> программы </w:t>
      </w:r>
      <w:r w:rsidR="00D131A3">
        <w:t xml:space="preserve">Ленинградской области </w:t>
      </w:r>
      <w:r w:rsidR="00F77F2F" w:rsidRPr="00B748FF">
        <w:t>«Формирование городской среды и обеспечение качественным жильем граждан на территории Ленинградской области»</w:t>
      </w:r>
      <w:r>
        <w:t xml:space="preserve">, </w:t>
      </w:r>
      <w:r w:rsidRPr="0081288D">
        <w:t xml:space="preserve">в размере </w:t>
      </w:r>
      <w:r w:rsidR="00C15EFB" w:rsidRPr="00C15EFB">
        <w:rPr>
          <w:b/>
        </w:rPr>
        <w:t>83 205</w:t>
      </w:r>
      <w:r w:rsidR="00E45ECC" w:rsidRPr="00C15EFB">
        <w:t xml:space="preserve"> </w:t>
      </w:r>
      <w:r w:rsidR="00B7694C">
        <w:t xml:space="preserve">(восемьдесят три тысячи двести пять) </w:t>
      </w:r>
      <w:r w:rsidR="00E45ECC" w:rsidRPr="002E524A">
        <w:t>рубл</w:t>
      </w:r>
      <w:r w:rsidR="002E524A" w:rsidRPr="002E524A">
        <w:t>ей</w:t>
      </w:r>
      <w:r w:rsidRPr="002E524A">
        <w:t xml:space="preserve"> </w:t>
      </w:r>
      <w:r w:rsidR="00A159CA" w:rsidRPr="00A159CA">
        <w:rPr>
          <w:b/>
        </w:rPr>
        <w:t>36</w:t>
      </w:r>
      <w:r w:rsidRPr="00B46872">
        <w:t xml:space="preserve"> </w:t>
      </w:r>
      <w:r w:rsidR="00A159CA">
        <w:t xml:space="preserve">(тридцать шесть) </w:t>
      </w:r>
      <w:r w:rsidRPr="00C2176E">
        <w:t>копеек (исходные данные приведены в приложении).</w:t>
      </w:r>
      <w:proofErr w:type="gramEnd"/>
    </w:p>
    <w:p w:rsidR="00486E93" w:rsidRDefault="00486E93" w:rsidP="00401B61">
      <w:pPr>
        <w:ind w:right="-285" w:firstLine="709"/>
        <w:jc w:val="both"/>
      </w:pPr>
    </w:p>
    <w:p w:rsidR="00486E93" w:rsidRDefault="00486E93" w:rsidP="00401B61">
      <w:pPr>
        <w:ind w:right="-285" w:firstLine="709"/>
        <w:jc w:val="both"/>
      </w:pPr>
    </w:p>
    <w:p w:rsidR="00486E93" w:rsidRDefault="00486E93" w:rsidP="00401B61">
      <w:pPr>
        <w:ind w:right="-285" w:firstLine="709"/>
        <w:jc w:val="both"/>
      </w:pPr>
    </w:p>
    <w:p w:rsidR="001C7DFF" w:rsidRPr="00C2176E" w:rsidRDefault="001C7DFF" w:rsidP="00401B61">
      <w:pPr>
        <w:ind w:right="-285" w:firstLine="709"/>
        <w:jc w:val="both"/>
      </w:pPr>
      <w:r w:rsidRPr="00C2176E">
        <w:t xml:space="preserve">3. </w:t>
      </w:r>
      <w:r w:rsidR="00EE156E" w:rsidRPr="00C2176E">
        <w:t>О</w:t>
      </w:r>
      <w:r w:rsidRPr="00C2176E">
        <w:t>публикова</w:t>
      </w:r>
      <w:r w:rsidR="00EE156E" w:rsidRPr="00C2176E">
        <w:t xml:space="preserve">ть настоящее постановление </w:t>
      </w:r>
      <w:r w:rsidRPr="00C2176E">
        <w:t xml:space="preserve">в </w:t>
      </w:r>
      <w:r w:rsidR="00EE156E" w:rsidRPr="00C2176E">
        <w:t>СМИ</w:t>
      </w:r>
      <w:r w:rsidRPr="00C2176E">
        <w:t>.</w:t>
      </w:r>
    </w:p>
    <w:p w:rsidR="001C7DFF" w:rsidRDefault="001C7DFF" w:rsidP="00401B61">
      <w:pPr>
        <w:ind w:right="-285" w:firstLine="709"/>
        <w:jc w:val="both"/>
      </w:pPr>
      <w:r>
        <w:t xml:space="preserve">4. Настоящее постановление вступает в силу с момента опубликования. </w:t>
      </w:r>
    </w:p>
    <w:p w:rsidR="001C7DFF" w:rsidRDefault="001C7DFF" w:rsidP="00401B61">
      <w:pPr>
        <w:ind w:right="-285"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BC6B1C" w:rsidRDefault="00BC6B1C" w:rsidP="00401B61">
      <w:pPr>
        <w:ind w:firstLine="709"/>
      </w:pPr>
    </w:p>
    <w:p w:rsidR="002E1D20" w:rsidRDefault="002E1D20" w:rsidP="00401B61">
      <w:pPr>
        <w:ind w:firstLine="709"/>
      </w:pPr>
    </w:p>
    <w:p w:rsidR="00401B61" w:rsidRDefault="00401B61" w:rsidP="00401B61">
      <w:pPr>
        <w:ind w:firstLine="709"/>
      </w:pPr>
    </w:p>
    <w:p w:rsidR="00401B61" w:rsidRDefault="002E1D20" w:rsidP="001C7DFF">
      <w:r>
        <w:t>Г</w:t>
      </w:r>
      <w:r w:rsidR="001C7DFF">
        <w:t>лав</w:t>
      </w:r>
      <w:r>
        <w:t>а</w:t>
      </w:r>
      <w:r w:rsidR="001C7DFF">
        <w:t xml:space="preserve"> администрации </w:t>
      </w:r>
      <w:r w:rsidR="001C7DFF">
        <w:tab/>
      </w:r>
      <w:r w:rsidR="001C7DFF">
        <w:tab/>
      </w:r>
      <w:r w:rsidR="001C7DFF">
        <w:tab/>
      </w:r>
      <w:r w:rsidR="001C7DFF">
        <w:tab/>
        <w:t xml:space="preserve">           </w:t>
      </w:r>
      <w:r w:rsidR="00BC6B1C">
        <w:t xml:space="preserve">                     </w:t>
      </w:r>
      <w:r w:rsidR="001C7DFF">
        <w:t xml:space="preserve">  </w:t>
      </w:r>
      <w:r w:rsidR="007F6DCB">
        <w:t xml:space="preserve">          </w:t>
      </w:r>
      <w:r w:rsidR="001C7DFF">
        <w:t xml:space="preserve"> </w:t>
      </w:r>
      <w:r w:rsidR="007F6DCB">
        <w:t xml:space="preserve">А. </w:t>
      </w:r>
      <w:r w:rsidR="009B635A">
        <w:t>А. Михеев</w:t>
      </w: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D131A3" w:rsidRDefault="00D131A3" w:rsidP="001C7DFF">
      <w:pPr>
        <w:rPr>
          <w:sz w:val="20"/>
        </w:rPr>
      </w:pPr>
    </w:p>
    <w:p w:rsidR="00D131A3" w:rsidRDefault="00D131A3" w:rsidP="001C7DFF">
      <w:pPr>
        <w:rPr>
          <w:sz w:val="20"/>
        </w:rPr>
      </w:pPr>
    </w:p>
    <w:p w:rsidR="009B635A" w:rsidRDefault="009B635A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BC6B1C" w:rsidRPr="00401B61" w:rsidRDefault="001C7DFF" w:rsidP="001C7DFF">
      <w:proofErr w:type="spellStart"/>
      <w:r>
        <w:rPr>
          <w:sz w:val="20"/>
        </w:rPr>
        <w:t>Испол</w:t>
      </w:r>
      <w:r w:rsidR="00C15EFB">
        <w:rPr>
          <w:sz w:val="20"/>
        </w:rPr>
        <w:t>н</w:t>
      </w:r>
      <w:proofErr w:type="spellEnd"/>
      <w:r w:rsidR="00C15EFB">
        <w:rPr>
          <w:sz w:val="20"/>
        </w:rPr>
        <w:t>.: Щур А.А., тел. 8 (813)7996</w:t>
      </w:r>
      <w:r>
        <w:rPr>
          <w:sz w:val="20"/>
        </w:rPr>
        <w:t xml:space="preserve">309 </w:t>
      </w:r>
    </w:p>
    <w:p w:rsidR="001C7DFF" w:rsidRDefault="00BB1397" w:rsidP="001C7DFF">
      <w:pPr>
        <w:rPr>
          <w:sz w:val="20"/>
        </w:rPr>
      </w:pPr>
      <w:r>
        <w:rPr>
          <w:sz w:val="20"/>
        </w:rPr>
        <w:t>Разослано: дело-</w:t>
      </w:r>
      <w:r w:rsidR="006476AF">
        <w:rPr>
          <w:sz w:val="20"/>
        </w:rPr>
        <w:t>3</w:t>
      </w:r>
      <w:r w:rsidR="001C7DFF">
        <w:rPr>
          <w:sz w:val="20"/>
        </w:rPr>
        <w:t>, жил</w:t>
      </w:r>
      <w:proofErr w:type="gramStart"/>
      <w:r w:rsidR="001C7DFF">
        <w:rPr>
          <w:sz w:val="20"/>
        </w:rPr>
        <w:t>.</w:t>
      </w:r>
      <w:proofErr w:type="gramEnd"/>
      <w:r w:rsidR="001D5024">
        <w:rPr>
          <w:sz w:val="20"/>
        </w:rPr>
        <w:t xml:space="preserve"> </w:t>
      </w:r>
      <w:proofErr w:type="gramStart"/>
      <w:r w:rsidR="001C7DFF">
        <w:rPr>
          <w:sz w:val="20"/>
        </w:rPr>
        <w:t>о</w:t>
      </w:r>
      <w:proofErr w:type="gramEnd"/>
      <w:r w:rsidR="001C7DFF">
        <w:rPr>
          <w:sz w:val="20"/>
        </w:rPr>
        <w:t>тдел-2</w:t>
      </w:r>
    </w:p>
    <w:p w:rsidR="009E3D5F" w:rsidRDefault="005648E0" w:rsidP="005648E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01B61" w:rsidRDefault="005648E0" w:rsidP="005648E0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p w:rsidR="00401B61" w:rsidRDefault="00401B61" w:rsidP="005648E0">
      <w:pPr>
        <w:jc w:val="right"/>
        <w:rPr>
          <w:sz w:val="18"/>
          <w:szCs w:val="18"/>
        </w:rPr>
      </w:pPr>
    </w:p>
    <w:p w:rsidR="005648E0" w:rsidRDefault="005648E0" w:rsidP="005648E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Приложение 1</w:t>
      </w:r>
    </w:p>
    <w:p w:rsidR="005648E0" w:rsidRDefault="005648E0" w:rsidP="005648E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5648E0" w:rsidRDefault="005648E0" w:rsidP="005648E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МО Плодовское сельское поселение</w:t>
      </w:r>
    </w:p>
    <w:p w:rsidR="005648E0" w:rsidRDefault="00234721" w:rsidP="005648E0">
      <w:pPr>
        <w:tabs>
          <w:tab w:val="left" w:pos="5760"/>
        </w:tabs>
        <w:jc w:val="right"/>
        <w:rPr>
          <w:sz w:val="16"/>
          <w:szCs w:val="16"/>
        </w:rPr>
      </w:pPr>
      <w:r>
        <w:rPr>
          <w:sz w:val="18"/>
          <w:szCs w:val="18"/>
        </w:rPr>
        <w:tab/>
        <w:t xml:space="preserve">       № </w:t>
      </w:r>
      <w:r w:rsidR="00D82CB0">
        <w:rPr>
          <w:sz w:val="18"/>
          <w:szCs w:val="18"/>
        </w:rPr>
        <w:t>230</w:t>
      </w:r>
      <w:r w:rsidR="005648E0">
        <w:rPr>
          <w:sz w:val="18"/>
          <w:szCs w:val="18"/>
        </w:rPr>
        <w:t xml:space="preserve"> от </w:t>
      </w:r>
      <w:r w:rsidR="00B816FE">
        <w:rPr>
          <w:sz w:val="18"/>
          <w:szCs w:val="18"/>
        </w:rPr>
        <w:t>1</w:t>
      </w:r>
      <w:r w:rsidR="00C15EFB">
        <w:rPr>
          <w:sz w:val="18"/>
          <w:szCs w:val="18"/>
        </w:rPr>
        <w:t>0.10</w:t>
      </w:r>
      <w:r w:rsidR="004A6663">
        <w:rPr>
          <w:sz w:val="18"/>
          <w:szCs w:val="18"/>
        </w:rPr>
        <w:t>.</w:t>
      </w:r>
      <w:r w:rsidR="005648E0">
        <w:rPr>
          <w:sz w:val="18"/>
          <w:szCs w:val="18"/>
        </w:rPr>
        <w:t>20</w:t>
      </w:r>
      <w:r w:rsidR="00FE1CE1">
        <w:rPr>
          <w:sz w:val="18"/>
          <w:szCs w:val="18"/>
        </w:rPr>
        <w:t>2</w:t>
      </w:r>
      <w:r w:rsidR="004C5E30">
        <w:rPr>
          <w:sz w:val="18"/>
          <w:szCs w:val="18"/>
        </w:rPr>
        <w:t>2</w:t>
      </w:r>
      <w:r w:rsidR="00D51940">
        <w:rPr>
          <w:sz w:val="18"/>
          <w:szCs w:val="18"/>
        </w:rPr>
        <w:t xml:space="preserve"> г.</w:t>
      </w:r>
      <w:r w:rsidR="005648E0">
        <w:rPr>
          <w:sz w:val="16"/>
          <w:szCs w:val="16"/>
        </w:rPr>
        <w:t xml:space="preserve"> </w:t>
      </w:r>
    </w:p>
    <w:p w:rsidR="005648E0" w:rsidRDefault="005648E0" w:rsidP="005648E0">
      <w:pPr>
        <w:tabs>
          <w:tab w:val="left" w:pos="5760"/>
        </w:tabs>
      </w:pPr>
      <w:r>
        <w:rPr>
          <w:sz w:val="16"/>
          <w:szCs w:val="16"/>
        </w:rPr>
        <w:t xml:space="preserve">  </w:t>
      </w:r>
    </w:p>
    <w:p w:rsidR="008E74ED" w:rsidRDefault="005648E0" w:rsidP="000B7B8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Расчет по определению </w:t>
      </w:r>
      <w:r w:rsidR="008E74ED">
        <w:rPr>
          <w:b/>
          <w:sz w:val="22"/>
          <w:szCs w:val="22"/>
        </w:rPr>
        <w:t xml:space="preserve">показателя средней рыночной </w:t>
      </w:r>
      <w:r>
        <w:rPr>
          <w:b/>
          <w:sz w:val="22"/>
          <w:szCs w:val="22"/>
        </w:rPr>
        <w:t xml:space="preserve">стоимости </w:t>
      </w:r>
    </w:p>
    <w:p w:rsidR="005648E0" w:rsidRPr="000B7B85" w:rsidRDefault="005648E0" w:rsidP="000B7B8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1 кв.</w:t>
      </w:r>
      <w:r w:rsidR="007A64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м. общей площади</w:t>
      </w:r>
      <w:r w:rsidR="000B7B85">
        <w:rPr>
          <w:b/>
          <w:sz w:val="22"/>
          <w:szCs w:val="22"/>
        </w:rPr>
        <w:t xml:space="preserve"> </w:t>
      </w:r>
      <w:r w:rsidR="00C75E12">
        <w:rPr>
          <w:b/>
          <w:sz w:val="22"/>
          <w:szCs w:val="22"/>
        </w:rPr>
        <w:t>жилья.</w:t>
      </w:r>
    </w:p>
    <w:p w:rsidR="005648E0" w:rsidRDefault="005648E0" w:rsidP="005648E0">
      <w:pPr>
        <w:jc w:val="center"/>
        <w:outlineLvl w:val="0"/>
      </w:pPr>
    </w:p>
    <w:p w:rsidR="005648E0" w:rsidRDefault="005648E0" w:rsidP="005648E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5648E0" w:rsidRDefault="005648E0" w:rsidP="005648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сложившейся стоимости продажи жилья на рынке недвижимости </w:t>
      </w:r>
      <w:proofErr w:type="gramStart"/>
      <w:r>
        <w:rPr>
          <w:b/>
          <w:sz w:val="22"/>
          <w:szCs w:val="22"/>
        </w:rPr>
        <w:t>на</w:t>
      </w:r>
      <w:proofErr w:type="gramEnd"/>
    </w:p>
    <w:p w:rsidR="005648E0" w:rsidRDefault="005648E0" w:rsidP="005648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территории МО Плодовское сельское поселение</w:t>
      </w:r>
    </w:p>
    <w:p w:rsidR="005648E0" w:rsidRDefault="005648E0" w:rsidP="005648E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на </w:t>
      </w:r>
      <w:r w:rsidR="00C15EFB">
        <w:rPr>
          <w:b/>
          <w:sz w:val="22"/>
          <w:szCs w:val="22"/>
        </w:rPr>
        <w:t>четверты</w:t>
      </w:r>
      <w:r w:rsidR="00E45ECC">
        <w:rPr>
          <w:b/>
          <w:sz w:val="22"/>
          <w:szCs w:val="22"/>
        </w:rPr>
        <w:t>й</w:t>
      </w:r>
      <w:r>
        <w:rPr>
          <w:b/>
          <w:sz w:val="22"/>
          <w:szCs w:val="22"/>
        </w:rPr>
        <w:t xml:space="preserve"> квартал 20</w:t>
      </w:r>
      <w:r w:rsidR="003A035A">
        <w:rPr>
          <w:b/>
          <w:sz w:val="22"/>
          <w:szCs w:val="22"/>
        </w:rPr>
        <w:t>2</w:t>
      </w:r>
      <w:r w:rsidR="004C5E3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года</w:t>
      </w:r>
    </w:p>
    <w:p w:rsidR="00E45ECC" w:rsidRDefault="00E45ECC" w:rsidP="00E45ECC">
      <w:pPr>
        <w:ind w:left="284" w:hanging="284"/>
        <w:rPr>
          <w:b/>
          <w:sz w:val="22"/>
          <w:szCs w:val="22"/>
        </w:rPr>
      </w:pPr>
    </w:p>
    <w:p w:rsidR="00C15EFB" w:rsidRDefault="002E524A" w:rsidP="00C15EFB">
      <w:pPr>
        <w:jc w:val="both"/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_дог</w:t>
      </w:r>
      <w:proofErr w:type="spellEnd"/>
      <w:r>
        <w:rPr>
          <w:b/>
          <w:sz w:val="22"/>
          <w:szCs w:val="22"/>
        </w:rPr>
        <w:t xml:space="preserve">  =  </w:t>
      </w:r>
      <w:r w:rsidR="00C15EFB" w:rsidRPr="00F801DA">
        <w:t>Мероприятие по улучшению жилищных условий молодых граждан (молодых семей) государственной программы ЛО «Формирование городской среды и обеспечение качественным жильем граждан на территории ЛО» на территории</w:t>
      </w:r>
      <w:r w:rsidR="00C15EFB" w:rsidRPr="00A86500">
        <w:t xml:space="preserve"> МО </w:t>
      </w:r>
      <w:r w:rsidR="00212F38">
        <w:t>Плодовское</w:t>
      </w:r>
      <w:r w:rsidR="00C15EFB">
        <w:t xml:space="preserve"> сельское поселение</w:t>
      </w:r>
      <w:r w:rsidR="00C15EFB" w:rsidRPr="00A86500">
        <w:t>:</w:t>
      </w:r>
    </w:p>
    <w:p w:rsidR="00C15EFB" w:rsidRPr="00F801DA" w:rsidRDefault="00C15EFB" w:rsidP="00C15EFB">
      <w:pPr>
        <w:jc w:val="both"/>
        <w:rPr>
          <w:b/>
        </w:rPr>
      </w:pPr>
      <w:r w:rsidRPr="00F801DA">
        <w:t>73,1  кв. м. – 4 150 000,00 руб</w:t>
      </w:r>
      <w:r w:rsidRPr="00F801DA">
        <w:rPr>
          <w:b/>
        </w:rPr>
        <w:t xml:space="preserve">.; </w:t>
      </w:r>
    </w:p>
    <w:p w:rsidR="002E524A" w:rsidRPr="000A553F" w:rsidRDefault="00C15EFB" w:rsidP="00C15EFB">
      <w:pPr>
        <w:jc w:val="both"/>
        <w:rPr>
          <w:b/>
          <w:sz w:val="22"/>
          <w:szCs w:val="22"/>
        </w:rPr>
      </w:pPr>
      <w:proofErr w:type="spellStart"/>
      <w:proofErr w:type="gramStart"/>
      <w:r w:rsidRPr="00F801DA">
        <w:rPr>
          <w:b/>
          <w:sz w:val="22"/>
          <w:szCs w:val="22"/>
        </w:rPr>
        <w:t>Ст</w:t>
      </w:r>
      <w:proofErr w:type="gramEnd"/>
      <w:r w:rsidRPr="00F801DA">
        <w:rPr>
          <w:b/>
          <w:sz w:val="22"/>
          <w:szCs w:val="22"/>
        </w:rPr>
        <w:t>_дог</w:t>
      </w:r>
      <w:proofErr w:type="spellEnd"/>
      <w:r w:rsidRPr="00F801DA">
        <w:rPr>
          <w:b/>
          <w:sz w:val="22"/>
          <w:szCs w:val="22"/>
        </w:rPr>
        <w:t xml:space="preserve"> = 4 150 000 / 73,1 = 56 772</w:t>
      </w:r>
    </w:p>
    <w:p w:rsidR="002E524A" w:rsidRPr="0098555F" w:rsidRDefault="002E524A" w:rsidP="002E524A">
      <w:pPr>
        <w:jc w:val="both"/>
        <w:rPr>
          <w:b/>
        </w:rPr>
      </w:pPr>
    </w:p>
    <w:p w:rsidR="002E524A" w:rsidRPr="0042000F" w:rsidRDefault="00C15EFB" w:rsidP="002E524A">
      <w:pPr>
        <w:jc w:val="both"/>
        <w:rPr>
          <w:b/>
          <w:color w:val="FF0000"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_кред</w:t>
      </w:r>
      <w:proofErr w:type="spellEnd"/>
      <w:r>
        <w:rPr>
          <w:b/>
          <w:sz w:val="22"/>
          <w:szCs w:val="22"/>
        </w:rPr>
        <w:t xml:space="preserve"> = 6</w:t>
      </w:r>
      <w:r w:rsidR="002E524A">
        <w:rPr>
          <w:b/>
          <w:sz w:val="22"/>
          <w:szCs w:val="22"/>
        </w:rPr>
        <w:t>3 000 руб./кв. м (данные агентства недвижимости «Александр-недвижимость»), данных от АО  «</w:t>
      </w:r>
      <w:proofErr w:type="spellStart"/>
      <w:r w:rsidR="002E524A">
        <w:rPr>
          <w:b/>
          <w:sz w:val="22"/>
          <w:szCs w:val="22"/>
        </w:rPr>
        <w:t>ЛенОблАИЖК</w:t>
      </w:r>
      <w:proofErr w:type="spellEnd"/>
      <w:r w:rsidR="002E524A">
        <w:rPr>
          <w:b/>
          <w:sz w:val="22"/>
          <w:szCs w:val="22"/>
        </w:rPr>
        <w:t xml:space="preserve"> нет</w:t>
      </w:r>
    </w:p>
    <w:p w:rsidR="002E524A" w:rsidRDefault="002E524A" w:rsidP="002E524A">
      <w:pPr>
        <w:jc w:val="both"/>
        <w:rPr>
          <w:b/>
          <w:sz w:val="22"/>
          <w:szCs w:val="22"/>
        </w:rPr>
      </w:pPr>
    </w:p>
    <w:p w:rsidR="002E524A" w:rsidRDefault="002E524A" w:rsidP="002E524A">
      <w:pPr>
        <w:ind w:left="284" w:hanging="284"/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_строй</w:t>
      </w:r>
      <w:proofErr w:type="spellEnd"/>
      <w:r>
        <w:rPr>
          <w:b/>
          <w:sz w:val="22"/>
          <w:szCs w:val="22"/>
        </w:rPr>
        <w:t xml:space="preserve"> </w:t>
      </w:r>
      <w:r w:rsidRPr="00660FAC">
        <w:rPr>
          <w:b/>
          <w:sz w:val="22"/>
          <w:szCs w:val="22"/>
        </w:rPr>
        <w:t xml:space="preserve">= </w:t>
      </w:r>
      <w:r>
        <w:rPr>
          <w:b/>
          <w:sz w:val="22"/>
          <w:szCs w:val="22"/>
        </w:rPr>
        <w:t>100 </w:t>
      </w:r>
      <w:r w:rsidRPr="00660FAC">
        <w:rPr>
          <w:b/>
          <w:sz w:val="22"/>
          <w:szCs w:val="22"/>
        </w:rPr>
        <w:t>000</w:t>
      </w:r>
      <w:r>
        <w:rPr>
          <w:b/>
          <w:sz w:val="22"/>
          <w:szCs w:val="22"/>
        </w:rPr>
        <w:t xml:space="preserve"> </w:t>
      </w:r>
      <w:r w:rsidRPr="00660FAC">
        <w:rPr>
          <w:b/>
          <w:sz w:val="22"/>
          <w:szCs w:val="22"/>
        </w:rPr>
        <w:t xml:space="preserve">руб. </w:t>
      </w:r>
      <w:r>
        <w:rPr>
          <w:b/>
          <w:sz w:val="22"/>
          <w:szCs w:val="22"/>
        </w:rPr>
        <w:t>(по данным ООО «</w:t>
      </w:r>
      <w:proofErr w:type="spellStart"/>
      <w:r>
        <w:rPr>
          <w:b/>
          <w:sz w:val="22"/>
          <w:szCs w:val="22"/>
        </w:rPr>
        <w:t>ВикингСтройИнвест</w:t>
      </w:r>
      <w:proofErr w:type="spellEnd"/>
      <w:r>
        <w:rPr>
          <w:b/>
          <w:sz w:val="22"/>
          <w:szCs w:val="22"/>
        </w:rPr>
        <w:t>»)</w:t>
      </w:r>
    </w:p>
    <w:p w:rsidR="002E524A" w:rsidRDefault="002E524A" w:rsidP="002E524A">
      <w:pPr>
        <w:ind w:left="284" w:hanging="284"/>
        <w:jc w:val="both"/>
        <w:rPr>
          <w:b/>
          <w:sz w:val="22"/>
          <w:szCs w:val="22"/>
        </w:rPr>
      </w:pPr>
    </w:p>
    <w:p w:rsidR="00C15EFB" w:rsidRPr="00FC4E98" w:rsidRDefault="002E524A" w:rsidP="00C15EFB">
      <w:pPr>
        <w:ind w:left="284" w:hanging="284"/>
        <w:jc w:val="both"/>
        <w:rPr>
          <w:b/>
          <w:sz w:val="22"/>
          <w:szCs w:val="22"/>
        </w:rPr>
      </w:pPr>
      <w:proofErr w:type="spellStart"/>
      <w:proofErr w:type="gramStart"/>
      <w:r w:rsidRPr="00FC4E98">
        <w:rPr>
          <w:b/>
          <w:bCs/>
          <w:sz w:val="22"/>
          <w:szCs w:val="22"/>
        </w:rPr>
        <w:t>Ст</w:t>
      </w:r>
      <w:proofErr w:type="gramEnd"/>
      <w:r w:rsidRPr="00FC4E98">
        <w:rPr>
          <w:b/>
          <w:bCs/>
          <w:sz w:val="22"/>
          <w:szCs w:val="22"/>
        </w:rPr>
        <w:t>_стат</w:t>
      </w:r>
      <w:proofErr w:type="spellEnd"/>
      <w:r>
        <w:rPr>
          <w:b/>
          <w:sz w:val="22"/>
          <w:szCs w:val="22"/>
        </w:rPr>
        <w:t xml:space="preserve">  = </w:t>
      </w:r>
      <w:r w:rsidR="00C15EFB" w:rsidRPr="00FC4E98">
        <w:rPr>
          <w:b/>
          <w:sz w:val="22"/>
          <w:szCs w:val="22"/>
        </w:rPr>
        <w:t xml:space="preserve">первичный рынок – </w:t>
      </w:r>
      <w:r w:rsidR="00C15EFB">
        <w:rPr>
          <w:b/>
          <w:sz w:val="22"/>
          <w:szCs w:val="22"/>
        </w:rPr>
        <w:t xml:space="preserve">174613,68 руб./кв. м, вторичный рынок – 65 364,50 </w:t>
      </w:r>
      <w:r w:rsidR="00C15EFB" w:rsidRPr="00FC4E98">
        <w:rPr>
          <w:b/>
          <w:sz w:val="22"/>
          <w:szCs w:val="22"/>
        </w:rPr>
        <w:t>руб./кв. м</w:t>
      </w:r>
    </w:p>
    <w:p w:rsidR="00C15EFB" w:rsidRPr="00FC4E98" w:rsidRDefault="00C15EFB" w:rsidP="00C15EFB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174613,68</w:t>
      </w:r>
      <w:r w:rsidRPr="00FC4E98">
        <w:rPr>
          <w:b/>
          <w:sz w:val="22"/>
          <w:szCs w:val="22"/>
        </w:rPr>
        <w:t xml:space="preserve"> + </w:t>
      </w:r>
      <w:r>
        <w:rPr>
          <w:b/>
          <w:sz w:val="22"/>
          <w:szCs w:val="22"/>
        </w:rPr>
        <w:t>65 364,50</w:t>
      </w:r>
      <w:r w:rsidRPr="00FC4E98">
        <w:rPr>
          <w:b/>
          <w:sz w:val="22"/>
          <w:szCs w:val="22"/>
        </w:rPr>
        <w:t xml:space="preserve"> = </w:t>
      </w:r>
      <w:r>
        <w:rPr>
          <w:b/>
          <w:sz w:val="22"/>
          <w:szCs w:val="22"/>
        </w:rPr>
        <w:t>239</w:t>
      </w:r>
      <w:r w:rsidR="00700291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978</w:t>
      </w:r>
      <w:r w:rsidR="00700291">
        <w:rPr>
          <w:b/>
          <w:sz w:val="22"/>
          <w:szCs w:val="22"/>
        </w:rPr>
        <w:t>,18</w:t>
      </w:r>
    </w:p>
    <w:p w:rsidR="002E524A" w:rsidRDefault="00C15EFB" w:rsidP="00C15EFB">
      <w:pPr>
        <w:ind w:left="284" w:hanging="284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Ст</w:t>
      </w:r>
      <w:proofErr w:type="gramStart"/>
      <w:r>
        <w:rPr>
          <w:b/>
          <w:sz w:val="22"/>
          <w:szCs w:val="22"/>
        </w:rPr>
        <w:t>.с</w:t>
      </w:r>
      <w:proofErr w:type="gramEnd"/>
      <w:r>
        <w:rPr>
          <w:b/>
          <w:sz w:val="22"/>
          <w:szCs w:val="22"/>
        </w:rPr>
        <w:t>тат</w:t>
      </w:r>
      <w:proofErr w:type="spellEnd"/>
      <w:r>
        <w:rPr>
          <w:b/>
          <w:sz w:val="22"/>
          <w:szCs w:val="22"/>
        </w:rPr>
        <w:t xml:space="preserve">.: </w:t>
      </w:r>
      <w:r w:rsidRPr="00CA762C">
        <w:rPr>
          <w:b/>
          <w:sz w:val="22"/>
          <w:szCs w:val="22"/>
        </w:rPr>
        <w:t>239 978,18</w:t>
      </w:r>
      <w:r>
        <w:rPr>
          <w:b/>
          <w:sz w:val="22"/>
          <w:szCs w:val="22"/>
        </w:rPr>
        <w:t>/ 2 = 119</w:t>
      </w:r>
      <w:r w:rsidR="00700291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989</w:t>
      </w:r>
      <w:r w:rsidR="00700291">
        <w:rPr>
          <w:b/>
          <w:sz w:val="22"/>
          <w:szCs w:val="22"/>
        </w:rPr>
        <w:t>,09</w:t>
      </w:r>
      <w:r>
        <w:rPr>
          <w:b/>
          <w:sz w:val="22"/>
          <w:szCs w:val="22"/>
        </w:rPr>
        <w:t xml:space="preserve"> руб./кв. м.</w:t>
      </w:r>
    </w:p>
    <w:p w:rsidR="002E524A" w:rsidRDefault="002E524A" w:rsidP="002E524A">
      <w:pPr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443"/>
        <w:gridCol w:w="6773"/>
      </w:tblGrid>
      <w:tr w:rsidR="002E524A" w:rsidTr="00731165">
        <w:trPr>
          <w:trHeight w:val="585"/>
        </w:trPr>
        <w:tc>
          <w:tcPr>
            <w:tcW w:w="1575" w:type="dxa"/>
            <w:vMerge w:val="restart"/>
            <w:vAlign w:val="center"/>
            <w:hideMark/>
          </w:tcPr>
          <w:p w:rsidR="002E524A" w:rsidRDefault="002E524A" w:rsidP="00731165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Ср.кв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443" w:type="dxa"/>
            <w:vMerge w:val="restart"/>
            <w:vAlign w:val="center"/>
            <w:hideMark/>
          </w:tcPr>
          <w:p w:rsidR="002E524A" w:rsidRDefault="002E524A" w:rsidP="007311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=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24A" w:rsidRDefault="002E524A" w:rsidP="007311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Ст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_дог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х 0,92 +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Ст_кред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х 0,92 +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Ст_стат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+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Ст_строй</w:t>
            </w:r>
            <w:proofErr w:type="spellEnd"/>
          </w:p>
        </w:tc>
      </w:tr>
      <w:tr w:rsidR="002E524A" w:rsidTr="00731165">
        <w:trPr>
          <w:trHeight w:val="131"/>
        </w:trPr>
        <w:tc>
          <w:tcPr>
            <w:tcW w:w="0" w:type="auto"/>
            <w:vMerge/>
            <w:vAlign w:val="center"/>
            <w:hideMark/>
          </w:tcPr>
          <w:p w:rsidR="002E524A" w:rsidRDefault="002E524A" w:rsidP="00731165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524A" w:rsidRDefault="002E524A" w:rsidP="00731165">
            <w:pPr>
              <w:rPr>
                <w:b/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524A" w:rsidRDefault="002E524A" w:rsidP="007311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N</w:t>
            </w:r>
          </w:p>
        </w:tc>
      </w:tr>
    </w:tbl>
    <w:p w:rsidR="002E524A" w:rsidRDefault="002E524A" w:rsidP="002E524A">
      <w:pPr>
        <w:outlineLvl w:val="0"/>
        <w:rPr>
          <w:sz w:val="22"/>
          <w:szCs w:val="22"/>
        </w:rPr>
      </w:pPr>
    </w:p>
    <w:p w:rsidR="002E524A" w:rsidRDefault="002E524A" w:rsidP="002E524A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Ср. кв. м  =  </w:t>
      </w:r>
      <w:r w:rsidR="00C15EFB">
        <w:rPr>
          <w:b/>
          <w:sz w:val="22"/>
          <w:szCs w:val="22"/>
        </w:rPr>
        <w:t>56 772 х 0,92 + 6</w:t>
      </w:r>
      <w:r>
        <w:rPr>
          <w:b/>
          <w:sz w:val="22"/>
          <w:szCs w:val="22"/>
        </w:rPr>
        <w:t>3 000 х 0,92 + 100 000 + 1</w:t>
      </w:r>
      <w:r w:rsidR="00C15EFB">
        <w:rPr>
          <w:b/>
          <w:sz w:val="22"/>
          <w:szCs w:val="22"/>
        </w:rPr>
        <w:t>19</w:t>
      </w:r>
      <w:r w:rsidR="00700291">
        <w:rPr>
          <w:b/>
          <w:sz w:val="22"/>
          <w:szCs w:val="22"/>
        </w:rPr>
        <w:t> </w:t>
      </w:r>
      <w:r w:rsidR="00C15EFB">
        <w:rPr>
          <w:b/>
          <w:sz w:val="22"/>
          <w:szCs w:val="22"/>
        </w:rPr>
        <w:t>989</w:t>
      </w:r>
      <w:r w:rsidR="00700291">
        <w:rPr>
          <w:b/>
          <w:sz w:val="22"/>
          <w:szCs w:val="22"/>
        </w:rPr>
        <w:t>,09</w:t>
      </w:r>
      <w:r>
        <w:rPr>
          <w:b/>
          <w:sz w:val="22"/>
          <w:szCs w:val="22"/>
        </w:rPr>
        <w:t xml:space="preserve">     </w:t>
      </w:r>
      <w:r w:rsidR="00C15EFB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3</w:t>
      </w:r>
      <w:r w:rsidR="00C15EFB">
        <w:rPr>
          <w:b/>
          <w:sz w:val="22"/>
          <w:szCs w:val="22"/>
        </w:rPr>
        <w:t>30 179,</w:t>
      </w:r>
      <w:r w:rsidR="00212F38">
        <w:rPr>
          <w:b/>
          <w:sz w:val="22"/>
          <w:szCs w:val="22"/>
        </w:rPr>
        <w:t>33</w:t>
      </w:r>
      <w:r>
        <w:rPr>
          <w:b/>
          <w:sz w:val="22"/>
          <w:szCs w:val="22"/>
        </w:rPr>
        <w:t xml:space="preserve">    </w:t>
      </w:r>
    </w:p>
    <w:p w:rsidR="002E524A" w:rsidRDefault="002E524A" w:rsidP="002E524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________________________________                   =     ___</w:t>
      </w:r>
      <w:r w:rsidRPr="009E3D5F">
        <w:rPr>
          <w:sz w:val="22"/>
          <w:szCs w:val="22"/>
        </w:rPr>
        <w:t>_</w:t>
      </w:r>
      <w:r>
        <w:rPr>
          <w:b/>
          <w:sz w:val="22"/>
          <w:szCs w:val="22"/>
        </w:rPr>
        <w:t xml:space="preserve">_______  =  </w:t>
      </w:r>
      <w:r w:rsidR="00C15EFB">
        <w:rPr>
          <w:b/>
          <w:sz w:val="22"/>
          <w:szCs w:val="22"/>
        </w:rPr>
        <w:t>82 544,8</w:t>
      </w:r>
      <w:r w:rsidR="00212F38">
        <w:rPr>
          <w:b/>
          <w:sz w:val="22"/>
          <w:szCs w:val="22"/>
        </w:rPr>
        <w:t>3</w:t>
      </w:r>
    </w:p>
    <w:p w:rsidR="002E524A" w:rsidRDefault="002E524A" w:rsidP="002E524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  <w:t xml:space="preserve">                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E524A" w:rsidRDefault="002E524A" w:rsidP="002E524A">
      <w:pPr>
        <w:rPr>
          <w:b/>
          <w:sz w:val="22"/>
          <w:szCs w:val="22"/>
        </w:rPr>
      </w:pPr>
    </w:p>
    <w:p w:rsidR="002E524A" w:rsidRDefault="002E524A" w:rsidP="002E524A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Ср.кв.м</w:t>
      </w:r>
      <w:proofErr w:type="spellEnd"/>
      <w:r>
        <w:rPr>
          <w:b/>
          <w:sz w:val="22"/>
          <w:szCs w:val="22"/>
        </w:rPr>
        <w:t xml:space="preserve">. =    </w:t>
      </w:r>
      <w:r w:rsidR="00C15EFB">
        <w:rPr>
          <w:b/>
          <w:sz w:val="22"/>
          <w:szCs w:val="22"/>
        </w:rPr>
        <w:t>82</w:t>
      </w:r>
      <w:r w:rsidR="0064266A">
        <w:rPr>
          <w:b/>
          <w:sz w:val="22"/>
          <w:szCs w:val="22"/>
        </w:rPr>
        <w:t> </w:t>
      </w:r>
      <w:r w:rsidR="00C15EFB">
        <w:rPr>
          <w:b/>
          <w:sz w:val="22"/>
          <w:szCs w:val="22"/>
        </w:rPr>
        <w:t>545</w:t>
      </w:r>
      <w:r>
        <w:rPr>
          <w:b/>
          <w:sz w:val="22"/>
          <w:szCs w:val="22"/>
        </w:rPr>
        <w:t xml:space="preserve">   руб./кв. м.</w:t>
      </w:r>
    </w:p>
    <w:p w:rsidR="002E524A" w:rsidRDefault="002E524A" w:rsidP="002E524A">
      <w:pPr>
        <w:rPr>
          <w:b/>
          <w:sz w:val="22"/>
          <w:szCs w:val="22"/>
        </w:rPr>
      </w:pPr>
    </w:p>
    <w:p w:rsidR="002E524A" w:rsidRDefault="002E524A" w:rsidP="002E524A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2.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Расчет показателя средней рыночной стоимости 1 кв. м. общей площади жилья на </w:t>
      </w:r>
      <w:r w:rsidR="00B7694C">
        <w:rPr>
          <w:sz w:val="22"/>
          <w:szCs w:val="22"/>
        </w:rPr>
        <w:t>4</w:t>
      </w:r>
      <w:r>
        <w:rPr>
          <w:sz w:val="22"/>
          <w:szCs w:val="22"/>
        </w:rPr>
        <w:t xml:space="preserve"> квартал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2022 года по муниципальному образованию Плодовское сельское поселение для расчета субсидий (Ср. ст. кв. м. в рублях).  </w:t>
      </w:r>
    </w:p>
    <w:p w:rsidR="002E524A" w:rsidRDefault="002E524A" w:rsidP="002E524A">
      <w:pPr>
        <w:tabs>
          <w:tab w:val="left" w:pos="627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E524A" w:rsidRDefault="002E524A" w:rsidP="002E524A">
      <w:pPr>
        <w:tabs>
          <w:tab w:val="left" w:pos="627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</w:t>
      </w:r>
      <w:r>
        <w:rPr>
          <w:sz w:val="22"/>
          <w:szCs w:val="22"/>
        </w:rPr>
        <w:t>Ср. кв. м.</w:t>
      </w:r>
      <w:r>
        <w:rPr>
          <w:b/>
          <w:sz w:val="22"/>
          <w:szCs w:val="22"/>
        </w:rPr>
        <w:t xml:space="preserve"> х</w:t>
      </w:r>
      <w:proofErr w:type="gramStart"/>
      <w:r>
        <w:rPr>
          <w:b/>
          <w:sz w:val="22"/>
          <w:szCs w:val="22"/>
        </w:rPr>
        <w:t xml:space="preserve">  К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дефл</w:t>
      </w:r>
      <w:proofErr w:type="spellEnd"/>
      <w:r>
        <w:rPr>
          <w:b/>
          <w:sz w:val="22"/>
          <w:szCs w:val="22"/>
        </w:rPr>
        <w:t>.</w:t>
      </w:r>
    </w:p>
    <w:p w:rsidR="002E524A" w:rsidRDefault="002E524A" w:rsidP="002E524A">
      <w:pPr>
        <w:rPr>
          <w:b/>
          <w:sz w:val="22"/>
          <w:szCs w:val="22"/>
        </w:rPr>
      </w:pPr>
    </w:p>
    <w:p w:rsidR="002E524A" w:rsidRDefault="002E524A" w:rsidP="002E524A">
      <w:pPr>
        <w:rPr>
          <w:b/>
          <w:sz w:val="22"/>
          <w:szCs w:val="22"/>
        </w:rPr>
      </w:pP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  </w:t>
      </w:r>
      <w:r w:rsidR="00C15EFB">
        <w:rPr>
          <w:b/>
          <w:sz w:val="22"/>
          <w:szCs w:val="22"/>
        </w:rPr>
        <w:t>82 545</w:t>
      </w:r>
      <w:r>
        <w:rPr>
          <w:b/>
          <w:sz w:val="22"/>
          <w:szCs w:val="22"/>
        </w:rPr>
        <w:t xml:space="preserve">  х 100,</w:t>
      </w:r>
      <w:r w:rsidR="00C15EFB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% =  </w:t>
      </w:r>
      <w:r w:rsidR="00C15EFB">
        <w:rPr>
          <w:b/>
          <w:sz w:val="22"/>
          <w:szCs w:val="22"/>
        </w:rPr>
        <w:t>83 205,36</w:t>
      </w:r>
      <w:r>
        <w:rPr>
          <w:b/>
          <w:sz w:val="22"/>
          <w:szCs w:val="22"/>
        </w:rPr>
        <w:t xml:space="preserve">  руб./кв. м</w:t>
      </w:r>
    </w:p>
    <w:p w:rsidR="00E45ECC" w:rsidRPr="0095230F" w:rsidRDefault="002E524A" w:rsidP="002E524A">
      <w:pPr>
        <w:rPr>
          <w:b/>
          <w:sz w:val="22"/>
          <w:szCs w:val="22"/>
        </w:rPr>
      </w:pP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  </w:t>
      </w:r>
      <w:r w:rsidR="00C15EFB">
        <w:rPr>
          <w:b/>
          <w:sz w:val="22"/>
          <w:szCs w:val="22"/>
        </w:rPr>
        <w:t>83</w:t>
      </w:r>
      <w:r w:rsidR="00C37B37">
        <w:rPr>
          <w:b/>
          <w:sz w:val="22"/>
          <w:szCs w:val="22"/>
        </w:rPr>
        <w:t> </w:t>
      </w:r>
      <w:r w:rsidR="00C15EFB">
        <w:rPr>
          <w:b/>
          <w:sz w:val="22"/>
          <w:szCs w:val="22"/>
        </w:rPr>
        <w:t>205</w:t>
      </w:r>
      <w:r w:rsidR="00C37B37">
        <w:rPr>
          <w:b/>
          <w:sz w:val="22"/>
          <w:szCs w:val="22"/>
        </w:rPr>
        <w:t>, 36</w:t>
      </w:r>
      <w:r>
        <w:rPr>
          <w:b/>
          <w:sz w:val="22"/>
          <w:szCs w:val="22"/>
        </w:rPr>
        <w:t xml:space="preserve"> руб./кв. м.</w:t>
      </w:r>
    </w:p>
    <w:tbl>
      <w:tblPr>
        <w:tblpPr w:leftFromText="180" w:rightFromText="180" w:topFromText="100" w:bottomFromText="100" w:vertAnchor="text" w:horzAnchor="margin" w:tblpY="114"/>
        <w:tblW w:w="9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842"/>
        <w:gridCol w:w="1417"/>
        <w:gridCol w:w="851"/>
        <w:gridCol w:w="993"/>
        <w:gridCol w:w="908"/>
        <w:gridCol w:w="1076"/>
        <w:gridCol w:w="1000"/>
      </w:tblGrid>
      <w:tr w:rsidR="00F77F2F" w:rsidTr="00212F38">
        <w:trPr>
          <w:cantSplit/>
          <w:trHeight w:val="134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F7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муниципального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образования  (поселения)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Default="00F77F2F" w:rsidP="00F7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Утверждаемый показатель средней рыночной стоимости 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общей площади жилого помещения </w:t>
            </w:r>
            <w:r w:rsidRPr="00B748FF">
              <w:rPr>
                <w:rFonts w:ascii="Times New Roman" w:hAnsi="Times New Roman" w:cs="Times New Roman"/>
                <w:lang w:eastAsia="en-US"/>
              </w:rPr>
              <w:t>(норматив).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Default="00F77F2F" w:rsidP="00F7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Показатель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стоимости одного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квадратного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метра общей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площади жилья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_кв</w:t>
            </w:r>
            <w:r w:rsidR="00527610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м</w:t>
            </w:r>
            <w:proofErr w:type="spellEnd"/>
            <w:r w:rsidR="00527610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Default="00F77F2F" w:rsidP="00B4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48FF">
              <w:rPr>
                <w:rFonts w:ascii="Times New Roman" w:hAnsi="Times New Roman" w:cs="Times New Roman"/>
                <w:lang w:eastAsia="en-US"/>
              </w:rPr>
              <w:t>Ср.кв</w:t>
            </w:r>
            <w:proofErr w:type="gramStart"/>
            <w:r w:rsidRPr="00B748FF"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B4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_дог</w:t>
            </w:r>
            <w:proofErr w:type="spell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B4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_кред</w:t>
            </w:r>
            <w:proofErr w:type="spellEnd"/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B4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_стат</w:t>
            </w:r>
            <w:proofErr w:type="spellEnd"/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B4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_строй</w:t>
            </w:r>
            <w:proofErr w:type="spellEnd"/>
          </w:p>
        </w:tc>
      </w:tr>
      <w:tr w:rsidR="00F77F2F" w:rsidTr="00212F38">
        <w:trPr>
          <w:cantSplit/>
          <w:trHeight w:val="26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F77F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Плодовское с/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Pr="006923C2" w:rsidRDefault="00C15EFB" w:rsidP="009B6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83</w:t>
            </w:r>
            <w:r w:rsidR="00C37B37">
              <w:rPr>
                <w:rFonts w:ascii="Times New Roman" w:hAnsi="Times New Roman" w:cs="Times New Roman"/>
                <w:b/>
                <w:i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205</w:t>
            </w:r>
            <w:r w:rsidR="00C37B37">
              <w:rPr>
                <w:rFonts w:ascii="Times New Roman" w:hAnsi="Times New Roman" w:cs="Times New Roman"/>
                <w:b/>
                <w:i/>
                <w:lang w:eastAsia="en-US"/>
              </w:rPr>
              <w:t>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Pr="006923C2" w:rsidRDefault="00C15EFB" w:rsidP="009B6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83</w:t>
            </w:r>
            <w:r w:rsidR="00700291">
              <w:rPr>
                <w:rFonts w:ascii="Times New Roman" w:hAnsi="Times New Roman" w:cs="Times New Roman"/>
                <w:b/>
                <w:i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205</w:t>
            </w:r>
            <w:r w:rsidR="00700291">
              <w:rPr>
                <w:rFonts w:ascii="Times New Roman" w:hAnsi="Times New Roman" w:cs="Times New Roman"/>
                <w:b/>
                <w:i/>
                <w:lang w:eastAsia="en-US"/>
              </w:rPr>
              <w:t>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Pr="009B635A" w:rsidRDefault="00C15EFB" w:rsidP="00652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82</w:t>
            </w:r>
            <w:r w:rsidR="0064266A">
              <w:rPr>
                <w:rFonts w:ascii="Times New Roman" w:hAnsi="Times New Roman" w:cs="Times New Roman"/>
                <w:b/>
                <w:i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Pr="00C2176E" w:rsidRDefault="00C15EFB" w:rsidP="00BC6B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56 772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Default="00C15EFB" w:rsidP="00044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6</w:t>
            </w:r>
            <w:r w:rsidR="002E524A">
              <w:rPr>
                <w:rFonts w:ascii="Times New Roman" w:hAnsi="Times New Roman" w:cs="Times New Roman"/>
                <w:b/>
                <w:i/>
                <w:lang w:eastAsia="en-US"/>
              </w:rPr>
              <w:t>3 000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Default="00C15EFB" w:rsidP="00401B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119</w:t>
            </w:r>
            <w:r w:rsidR="00700291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989</w:t>
            </w:r>
            <w:r w:rsidR="00700291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,09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Default="009B635A" w:rsidP="00652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100</w:t>
            </w:r>
            <w:r w:rsidR="004C5E30" w:rsidRPr="004C5E30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000</w:t>
            </w:r>
          </w:p>
        </w:tc>
      </w:tr>
    </w:tbl>
    <w:p w:rsidR="005648E0" w:rsidRDefault="005648E0" w:rsidP="00212F38">
      <w:pPr>
        <w:rPr>
          <w:b/>
          <w:sz w:val="28"/>
          <w:szCs w:val="28"/>
        </w:rPr>
      </w:pPr>
    </w:p>
    <w:p w:rsidR="001C7DFF" w:rsidRDefault="001C7DFF" w:rsidP="001C7DFF">
      <w:pPr>
        <w:rPr>
          <w:sz w:val="16"/>
          <w:szCs w:val="16"/>
        </w:rPr>
      </w:pPr>
    </w:p>
    <w:p w:rsidR="001C7DFF" w:rsidRDefault="001C7DFF" w:rsidP="001C7DF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</w:p>
    <w:p w:rsidR="001C7DFF" w:rsidRDefault="001C7DFF" w:rsidP="001C7DFF">
      <w:pPr>
        <w:jc w:val="right"/>
        <w:rPr>
          <w:sz w:val="18"/>
          <w:szCs w:val="18"/>
        </w:rPr>
      </w:pPr>
    </w:p>
    <w:p w:rsidR="001C7DFF" w:rsidRDefault="001C7DFF" w:rsidP="005648E0">
      <w:pPr>
        <w:jc w:val="center"/>
        <w:rPr>
          <w:sz w:val="18"/>
          <w:szCs w:val="18"/>
        </w:rPr>
      </w:pPr>
    </w:p>
    <w:sectPr w:rsidR="001C7DFF" w:rsidSect="00A159CA">
      <w:footerReference w:type="default" r:id="rId10"/>
      <w:pgSz w:w="11906" w:h="16838"/>
      <w:pgMar w:top="709" w:right="1133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1B" w:rsidRDefault="00F66A1B" w:rsidP="005D7AAC">
      <w:r>
        <w:separator/>
      </w:r>
    </w:p>
  </w:endnote>
  <w:endnote w:type="continuationSeparator" w:id="0">
    <w:p w:rsidR="00F66A1B" w:rsidRDefault="00F66A1B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1B" w:rsidRDefault="00F66A1B" w:rsidP="005D7AAC">
      <w:r>
        <w:separator/>
      </w:r>
    </w:p>
  </w:footnote>
  <w:footnote w:type="continuationSeparator" w:id="0">
    <w:p w:rsidR="00F66A1B" w:rsidRDefault="00F66A1B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0E86"/>
    <w:rsid w:val="00011C37"/>
    <w:rsid w:val="0004401A"/>
    <w:rsid w:val="00044349"/>
    <w:rsid w:val="000528E4"/>
    <w:rsid w:val="00070837"/>
    <w:rsid w:val="000748C2"/>
    <w:rsid w:val="000811D8"/>
    <w:rsid w:val="0008506C"/>
    <w:rsid w:val="0008545B"/>
    <w:rsid w:val="00087360"/>
    <w:rsid w:val="000A553F"/>
    <w:rsid w:val="000B1882"/>
    <w:rsid w:val="000B3394"/>
    <w:rsid w:val="000B7B85"/>
    <w:rsid w:val="000D28DA"/>
    <w:rsid w:val="000F1223"/>
    <w:rsid w:val="000F3EBF"/>
    <w:rsid w:val="00102BEE"/>
    <w:rsid w:val="00107F0A"/>
    <w:rsid w:val="001310E5"/>
    <w:rsid w:val="0014785F"/>
    <w:rsid w:val="00154469"/>
    <w:rsid w:val="00157A7F"/>
    <w:rsid w:val="00170FB2"/>
    <w:rsid w:val="00172DFB"/>
    <w:rsid w:val="00195670"/>
    <w:rsid w:val="001A0DE3"/>
    <w:rsid w:val="001C3FD3"/>
    <w:rsid w:val="001C7DFF"/>
    <w:rsid w:val="001D5024"/>
    <w:rsid w:val="001E209B"/>
    <w:rsid w:val="001F3E5E"/>
    <w:rsid w:val="00202CE1"/>
    <w:rsid w:val="00212F38"/>
    <w:rsid w:val="00214657"/>
    <w:rsid w:val="00225FC9"/>
    <w:rsid w:val="00234721"/>
    <w:rsid w:val="00252B6F"/>
    <w:rsid w:val="00276E00"/>
    <w:rsid w:val="00281641"/>
    <w:rsid w:val="002A4D33"/>
    <w:rsid w:val="002A7BDF"/>
    <w:rsid w:val="002B2EBB"/>
    <w:rsid w:val="002E19E2"/>
    <w:rsid w:val="002E1D20"/>
    <w:rsid w:val="002E524A"/>
    <w:rsid w:val="00337931"/>
    <w:rsid w:val="00343EB5"/>
    <w:rsid w:val="00346D66"/>
    <w:rsid w:val="00384A3F"/>
    <w:rsid w:val="00390CF7"/>
    <w:rsid w:val="003924F9"/>
    <w:rsid w:val="003A035A"/>
    <w:rsid w:val="003A5956"/>
    <w:rsid w:val="003A7722"/>
    <w:rsid w:val="003D2AF5"/>
    <w:rsid w:val="003E34CB"/>
    <w:rsid w:val="003E463E"/>
    <w:rsid w:val="003E7A42"/>
    <w:rsid w:val="003F0580"/>
    <w:rsid w:val="003F2C38"/>
    <w:rsid w:val="00401B61"/>
    <w:rsid w:val="0042000F"/>
    <w:rsid w:val="004246A6"/>
    <w:rsid w:val="004569D5"/>
    <w:rsid w:val="00470D11"/>
    <w:rsid w:val="004770A4"/>
    <w:rsid w:val="00486E93"/>
    <w:rsid w:val="004A6663"/>
    <w:rsid w:val="004B2E30"/>
    <w:rsid w:val="004C5E30"/>
    <w:rsid w:val="004E298F"/>
    <w:rsid w:val="004E5A27"/>
    <w:rsid w:val="004E5CDB"/>
    <w:rsid w:val="00502C68"/>
    <w:rsid w:val="00527610"/>
    <w:rsid w:val="00532779"/>
    <w:rsid w:val="005378DC"/>
    <w:rsid w:val="00553F19"/>
    <w:rsid w:val="0055670D"/>
    <w:rsid w:val="00563E1C"/>
    <w:rsid w:val="005648E0"/>
    <w:rsid w:val="00565B86"/>
    <w:rsid w:val="00581DA4"/>
    <w:rsid w:val="00594480"/>
    <w:rsid w:val="005B56A0"/>
    <w:rsid w:val="005C3BC4"/>
    <w:rsid w:val="005D6F16"/>
    <w:rsid w:val="005D7AAC"/>
    <w:rsid w:val="005E0F24"/>
    <w:rsid w:val="005E2E2E"/>
    <w:rsid w:val="005E5D97"/>
    <w:rsid w:val="005F7809"/>
    <w:rsid w:val="006160B7"/>
    <w:rsid w:val="00630F7D"/>
    <w:rsid w:val="0064266A"/>
    <w:rsid w:val="006476AF"/>
    <w:rsid w:val="006529E8"/>
    <w:rsid w:val="00660FAC"/>
    <w:rsid w:val="00667FAA"/>
    <w:rsid w:val="006800D8"/>
    <w:rsid w:val="00687A45"/>
    <w:rsid w:val="006923C2"/>
    <w:rsid w:val="006A403F"/>
    <w:rsid w:val="006B345C"/>
    <w:rsid w:val="006B539C"/>
    <w:rsid w:val="006E6789"/>
    <w:rsid w:val="006E7E85"/>
    <w:rsid w:val="006F33C1"/>
    <w:rsid w:val="00700291"/>
    <w:rsid w:val="00700BDB"/>
    <w:rsid w:val="00706720"/>
    <w:rsid w:val="0074397D"/>
    <w:rsid w:val="007532A9"/>
    <w:rsid w:val="007542CB"/>
    <w:rsid w:val="00760E26"/>
    <w:rsid w:val="00767703"/>
    <w:rsid w:val="00770464"/>
    <w:rsid w:val="00773A5B"/>
    <w:rsid w:val="00777EBC"/>
    <w:rsid w:val="00797976"/>
    <w:rsid w:val="007A353D"/>
    <w:rsid w:val="007A648B"/>
    <w:rsid w:val="007B2EC0"/>
    <w:rsid w:val="007D05EE"/>
    <w:rsid w:val="007E1633"/>
    <w:rsid w:val="007E7321"/>
    <w:rsid w:val="007F6DCB"/>
    <w:rsid w:val="0081288D"/>
    <w:rsid w:val="00815B43"/>
    <w:rsid w:val="0082425C"/>
    <w:rsid w:val="00853B69"/>
    <w:rsid w:val="00854575"/>
    <w:rsid w:val="008810FC"/>
    <w:rsid w:val="008874B9"/>
    <w:rsid w:val="00895EC0"/>
    <w:rsid w:val="008B5778"/>
    <w:rsid w:val="008E03A4"/>
    <w:rsid w:val="008E74ED"/>
    <w:rsid w:val="008F6AF0"/>
    <w:rsid w:val="00922D40"/>
    <w:rsid w:val="00930B6C"/>
    <w:rsid w:val="00946855"/>
    <w:rsid w:val="0095769C"/>
    <w:rsid w:val="00974AFF"/>
    <w:rsid w:val="00976BC2"/>
    <w:rsid w:val="009A5EC3"/>
    <w:rsid w:val="009B635A"/>
    <w:rsid w:val="009D4E23"/>
    <w:rsid w:val="009E3D5F"/>
    <w:rsid w:val="009E3E9B"/>
    <w:rsid w:val="009E58CF"/>
    <w:rsid w:val="00A05EFB"/>
    <w:rsid w:val="00A14B62"/>
    <w:rsid w:val="00A159CA"/>
    <w:rsid w:val="00A227EF"/>
    <w:rsid w:val="00A2619A"/>
    <w:rsid w:val="00A56EB5"/>
    <w:rsid w:val="00A61E54"/>
    <w:rsid w:val="00A661BD"/>
    <w:rsid w:val="00A67CEE"/>
    <w:rsid w:val="00A72638"/>
    <w:rsid w:val="00A73114"/>
    <w:rsid w:val="00A732F9"/>
    <w:rsid w:val="00A737F8"/>
    <w:rsid w:val="00A876D7"/>
    <w:rsid w:val="00A9354C"/>
    <w:rsid w:val="00A97900"/>
    <w:rsid w:val="00AB1A00"/>
    <w:rsid w:val="00AC099E"/>
    <w:rsid w:val="00AC4421"/>
    <w:rsid w:val="00AC746A"/>
    <w:rsid w:val="00AF74FC"/>
    <w:rsid w:val="00B02689"/>
    <w:rsid w:val="00B15303"/>
    <w:rsid w:val="00B16932"/>
    <w:rsid w:val="00B20007"/>
    <w:rsid w:val="00B222FA"/>
    <w:rsid w:val="00B43989"/>
    <w:rsid w:val="00B46872"/>
    <w:rsid w:val="00B47174"/>
    <w:rsid w:val="00B748FF"/>
    <w:rsid w:val="00B7694C"/>
    <w:rsid w:val="00B7736D"/>
    <w:rsid w:val="00B816FE"/>
    <w:rsid w:val="00BB1397"/>
    <w:rsid w:val="00BC6B1C"/>
    <w:rsid w:val="00C048C9"/>
    <w:rsid w:val="00C15EFB"/>
    <w:rsid w:val="00C2176E"/>
    <w:rsid w:val="00C27B44"/>
    <w:rsid w:val="00C37B37"/>
    <w:rsid w:val="00C43C18"/>
    <w:rsid w:val="00C57C9F"/>
    <w:rsid w:val="00C75E12"/>
    <w:rsid w:val="00C92B2B"/>
    <w:rsid w:val="00CA1249"/>
    <w:rsid w:val="00CC5877"/>
    <w:rsid w:val="00CC66FE"/>
    <w:rsid w:val="00CD4C08"/>
    <w:rsid w:val="00D02FB4"/>
    <w:rsid w:val="00D131A3"/>
    <w:rsid w:val="00D238EA"/>
    <w:rsid w:val="00D31BFA"/>
    <w:rsid w:val="00D43DE1"/>
    <w:rsid w:val="00D51940"/>
    <w:rsid w:val="00D63C16"/>
    <w:rsid w:val="00D6527F"/>
    <w:rsid w:val="00D66C66"/>
    <w:rsid w:val="00D82CB0"/>
    <w:rsid w:val="00D911EF"/>
    <w:rsid w:val="00D9349F"/>
    <w:rsid w:val="00DB0C05"/>
    <w:rsid w:val="00DD29F8"/>
    <w:rsid w:val="00E14C09"/>
    <w:rsid w:val="00E20FAF"/>
    <w:rsid w:val="00E33107"/>
    <w:rsid w:val="00E4564D"/>
    <w:rsid w:val="00E45ECC"/>
    <w:rsid w:val="00E74101"/>
    <w:rsid w:val="00E9655C"/>
    <w:rsid w:val="00E9766D"/>
    <w:rsid w:val="00ED257F"/>
    <w:rsid w:val="00EE005E"/>
    <w:rsid w:val="00EE156E"/>
    <w:rsid w:val="00F07975"/>
    <w:rsid w:val="00F1434E"/>
    <w:rsid w:val="00F16D66"/>
    <w:rsid w:val="00F24AFD"/>
    <w:rsid w:val="00F36715"/>
    <w:rsid w:val="00F5586F"/>
    <w:rsid w:val="00F66A1B"/>
    <w:rsid w:val="00F77AB1"/>
    <w:rsid w:val="00F77F2F"/>
    <w:rsid w:val="00F82D36"/>
    <w:rsid w:val="00FC4E98"/>
    <w:rsid w:val="00FE1CE1"/>
    <w:rsid w:val="00FE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1C7DFF"/>
    <w:pPr>
      <w:keepNext/>
      <w:jc w:val="both"/>
      <w:outlineLvl w:val="0"/>
    </w:pPr>
  </w:style>
  <w:style w:type="paragraph" w:customStyle="1" w:styleId="af7">
    <w:name w:val="текст примечания"/>
    <w:basedOn w:val="a"/>
    <w:rsid w:val="001C7DFF"/>
  </w:style>
  <w:style w:type="paragraph" w:customStyle="1" w:styleId="ConsPlusNormal">
    <w:name w:val="ConsPlusNormal"/>
    <w:rsid w:val="001C7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1C7DFF"/>
    <w:pPr>
      <w:keepNext/>
      <w:jc w:val="both"/>
      <w:outlineLvl w:val="0"/>
    </w:pPr>
  </w:style>
  <w:style w:type="paragraph" w:customStyle="1" w:styleId="af7">
    <w:name w:val="текст примечания"/>
    <w:basedOn w:val="a"/>
    <w:rsid w:val="001C7DFF"/>
  </w:style>
  <w:style w:type="paragraph" w:customStyle="1" w:styleId="ConsPlusNormal">
    <w:name w:val="ConsPlusNormal"/>
    <w:rsid w:val="001C7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C5E8-1CDF-4E11-BAAD-B2797782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2022-10-18T12:28:00Z</cp:lastPrinted>
  <dcterms:created xsi:type="dcterms:W3CDTF">2022-11-02T06:05:00Z</dcterms:created>
  <dcterms:modified xsi:type="dcterms:W3CDTF">2022-11-02T06:05:00Z</dcterms:modified>
</cp:coreProperties>
</file>