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885C4C" w:rsidRDefault="00E91589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885C4C" w:rsidRDefault="00885C4C">
      <w:pPr>
        <w:pStyle w:val="af7"/>
        <w:rPr>
          <w:sz w:val="16"/>
        </w:rPr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BD6F1A">
        <w:t xml:space="preserve">10 июля 2023  года                           № 207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>
            <w:pPr>
              <w:jc w:val="both"/>
            </w:pPr>
            <w:r>
              <w:t>О нормативе стоимости одного квадратного метра  общей площади жилья на третий  квартал 2023 года на территории муниципального образования Плодовское сельское поселение</w:t>
            </w:r>
          </w:p>
        </w:tc>
      </w:tr>
    </w:tbl>
    <w:p w:rsidR="00885C4C" w:rsidRDefault="00885C4C">
      <w:pPr>
        <w:jc w:val="both"/>
      </w:pPr>
    </w:p>
    <w:p w:rsidR="00885C4C" w:rsidRDefault="00E91589">
      <w:pPr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>Руководствуясь приказом Министерства строительства и жилищно-коммунального хозяйства Российской Федерации от 19.06.2023</w:t>
      </w:r>
      <w:r>
        <w:rPr>
          <w:rFonts w:eastAsiaTheme="minorHAnsi"/>
          <w:bCs/>
          <w:lang w:eastAsia="en-US"/>
        </w:rPr>
        <w:t xml:space="preserve"> № 422/</w:t>
      </w:r>
      <w:proofErr w:type="spellStart"/>
      <w:proofErr w:type="gramStart"/>
      <w:r>
        <w:rPr>
          <w:rFonts w:eastAsiaTheme="minorHAnsi"/>
          <w:bCs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«О нормативе стоимости одного квадратного метра общей площади жилого помещения по 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lang w:val="en-US" w:eastAsia="en-US"/>
        </w:rPr>
        <w:t>III</w:t>
      </w:r>
      <w:r>
        <w:rPr>
          <w:rFonts w:eastAsiaTheme="minorHAnsi"/>
          <w:bCs/>
          <w:lang w:eastAsia="en-US"/>
        </w:rPr>
        <w:t xml:space="preserve"> квартал 2023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</w:t>
      </w:r>
      <w:proofErr w:type="gramStart"/>
      <w:r>
        <w:t>утвержденными</w:t>
      </w:r>
      <w:proofErr w:type="gramEnd"/>
      <w:r>
        <w:t xml:space="preserve"> распоряжением Комитета по строительству Ленинградской области от 13.03.2020 года № 79 «О мерах по обеспечению осуществления полномочий Комитета по </w:t>
      </w:r>
      <w:proofErr w:type="gramStart"/>
      <w:r>
        <w:t>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</w:t>
      </w:r>
      <w:proofErr w:type="gramEnd"/>
      <w:r>
        <w:t xml:space="preserve">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885C4C" w:rsidRDefault="00E91589">
      <w:pPr>
        <w:ind w:right="-285" w:firstLine="709"/>
        <w:jc w:val="both"/>
      </w:pPr>
      <w:r>
        <w:rPr>
          <w:kern w:val="28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третий  квартал 2023 года </w:t>
      </w:r>
      <w:r>
        <w:t xml:space="preserve">на территории </w:t>
      </w:r>
      <w:r>
        <w:rPr>
          <w:kern w:val="28"/>
        </w:rPr>
        <w:t xml:space="preserve">муниципального образования Плодовское сельское </w:t>
      </w:r>
      <w:proofErr w:type="spellStart"/>
      <w:r>
        <w:rPr>
          <w:kern w:val="28"/>
        </w:rPr>
        <w:t>псоеление</w:t>
      </w:r>
      <w:proofErr w:type="spellEnd"/>
      <w:r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>
        <w:rPr>
          <w:rFonts w:eastAsiaTheme="minorHAnsi"/>
          <w:b/>
          <w:lang w:eastAsia="en-US"/>
        </w:rPr>
        <w:t xml:space="preserve">в размере  </w:t>
      </w:r>
      <w:r>
        <w:rPr>
          <w:b/>
        </w:rPr>
        <w:t xml:space="preserve">109 503 </w:t>
      </w:r>
      <w:r>
        <w:t>(сто девять тысяч пятьсот три) рубля (расчет приведен в Приложении</w:t>
      </w:r>
      <w:proofErr w:type="gramEnd"/>
      <w:r>
        <w:t xml:space="preserve"> 1) .</w:t>
      </w: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</w:pP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rPr>
          <w:kern w:val="28"/>
        </w:rPr>
        <w:t xml:space="preserve">Специалисту, ответственному за жилищные вопросы, </w:t>
      </w:r>
      <w:proofErr w:type="gramStart"/>
      <w:r>
        <w:rPr>
          <w:kern w:val="28"/>
        </w:rPr>
        <w:t>разместить</w:t>
      </w:r>
      <w:proofErr w:type="gramEnd"/>
      <w:r>
        <w:rPr>
          <w:kern w:val="28"/>
        </w:rPr>
        <w:t xml:space="preserve"> настоящее постановление на официальном сайте.</w:t>
      </w: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rPr>
          <w:kern w:val="28"/>
        </w:rPr>
      </w:pPr>
      <w:proofErr w:type="gramStart"/>
      <w:r>
        <w:rPr>
          <w:kern w:val="28"/>
        </w:rPr>
        <w:t>Контроль за</w:t>
      </w:r>
      <w:proofErr w:type="gramEnd"/>
      <w:r>
        <w:rPr>
          <w:kern w:val="28"/>
        </w:rPr>
        <w:t xml:space="preserve"> исполнением постановления оставляю за собой.</w:t>
      </w:r>
    </w:p>
    <w:p w:rsidR="00885C4C" w:rsidRDefault="00885C4C">
      <w:pPr>
        <w:autoSpaceDE w:val="0"/>
        <w:autoSpaceDN w:val="0"/>
        <w:ind w:firstLine="708"/>
        <w:rPr>
          <w:kern w:val="28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987211" w:rsidRDefault="00987211">
      <w:pPr>
        <w:rPr>
          <w:sz w:val="20"/>
        </w:rPr>
      </w:pPr>
    </w:p>
    <w:p w:rsidR="00885C4C" w:rsidRDefault="00E91589"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>.: Григорьева Е.Ф., тел. 8 (813)</w:t>
      </w:r>
      <w:bookmarkStart w:id="0" w:name="_GoBack"/>
      <w:bookmarkEnd w:id="0"/>
      <w:r>
        <w:rPr>
          <w:sz w:val="20"/>
        </w:rPr>
        <w:t xml:space="preserve">7996309 </w:t>
      </w:r>
    </w:p>
    <w:p w:rsidR="00885C4C" w:rsidRDefault="00E91589">
      <w:pPr>
        <w:rPr>
          <w:sz w:val="20"/>
        </w:rPr>
      </w:pPr>
      <w:r>
        <w:rPr>
          <w:sz w:val="20"/>
        </w:rPr>
        <w:t>Разослано: дело-2, жил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тдел-2</w:t>
      </w:r>
    </w:p>
    <w:p w:rsidR="00885C4C" w:rsidRDefault="00E9158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885C4C" w:rsidRDefault="00E91589">
      <w:pPr>
        <w:jc w:val="right"/>
      </w:pPr>
      <w:r>
        <w:t>Приложение 1</w:t>
      </w:r>
    </w:p>
    <w:p w:rsidR="00885C4C" w:rsidRDefault="00E91589">
      <w:pPr>
        <w:jc w:val="right"/>
      </w:pPr>
      <w:r>
        <w:t xml:space="preserve">к постановлению администрации </w:t>
      </w:r>
    </w:p>
    <w:p w:rsidR="00885C4C" w:rsidRDefault="00E91589">
      <w:pPr>
        <w:jc w:val="right"/>
      </w:pPr>
      <w:r>
        <w:t>Приозерского муниципального района</w:t>
      </w:r>
    </w:p>
    <w:p w:rsidR="00885C4C" w:rsidRDefault="00E91589">
      <w:pPr>
        <w:jc w:val="right"/>
      </w:pPr>
      <w:r>
        <w:t xml:space="preserve"> Ленинградской области</w:t>
      </w:r>
    </w:p>
    <w:p w:rsidR="00885C4C" w:rsidRDefault="00E91589">
      <w:pPr>
        <w:jc w:val="right"/>
      </w:pPr>
      <w:r>
        <w:t xml:space="preserve">      От </w:t>
      </w:r>
      <w:r w:rsidR="00BD6F1A">
        <w:t>10.07.</w:t>
      </w:r>
      <w:r>
        <w:t xml:space="preserve"> 2023 года №  </w:t>
      </w:r>
      <w:r w:rsidR="00BD6F1A">
        <w:t>207</w:t>
      </w:r>
    </w:p>
    <w:p w:rsidR="00885C4C" w:rsidRDefault="00885C4C">
      <w:pPr>
        <w:jc w:val="center"/>
      </w:pPr>
    </w:p>
    <w:p w:rsidR="00885C4C" w:rsidRDefault="00E91589">
      <w:pPr>
        <w:jc w:val="center"/>
      </w:pPr>
      <w:r>
        <w:t>РАСЧЕТ</w:t>
      </w:r>
    </w:p>
    <w:p w:rsidR="00885C4C" w:rsidRDefault="00E91589">
      <w:pPr>
        <w:jc w:val="center"/>
      </w:pPr>
      <w:r>
        <w:t>стоимости 1 кв. метра общей площади жилья</w:t>
      </w:r>
    </w:p>
    <w:p w:rsidR="00885C4C" w:rsidRDefault="00E91589">
      <w:pPr>
        <w:jc w:val="center"/>
      </w:pPr>
      <w:r>
        <w:t>на третий квартал 2023 года</w:t>
      </w:r>
    </w:p>
    <w:p w:rsidR="00885C4C" w:rsidRDefault="00E91589">
      <w:pPr>
        <w:jc w:val="center"/>
      </w:pPr>
      <w:r>
        <w:t xml:space="preserve">по </w:t>
      </w:r>
      <w:r>
        <w:rPr>
          <w:kern w:val="28"/>
        </w:rPr>
        <w:t>муниципальному образованию Плодовское сельское поселение</w:t>
      </w:r>
    </w:p>
    <w:p w:rsidR="00885C4C" w:rsidRDefault="00885C4C">
      <w:pPr>
        <w:jc w:val="center"/>
      </w:pPr>
    </w:p>
    <w:p w:rsidR="00885C4C" w:rsidRDefault="00E91589">
      <w:pPr>
        <w:rPr>
          <w:b/>
        </w:rPr>
      </w:pPr>
      <w:r>
        <w:rPr>
          <w:b/>
        </w:rPr>
        <w:t>1 этап.</w:t>
      </w:r>
    </w:p>
    <w:p w:rsidR="00885C4C" w:rsidRDefault="00E91589"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 = нет данных</w:t>
      </w:r>
    </w:p>
    <w:p w:rsidR="00885C4C" w:rsidRDefault="00885C4C">
      <w:pPr>
        <w:jc w:val="both"/>
        <w:rPr>
          <w:b/>
          <w:sz w:val="22"/>
          <w:szCs w:val="22"/>
        </w:rPr>
      </w:pPr>
    </w:p>
    <w:p w:rsidR="00885C4C" w:rsidRDefault="00E91589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Ст</w:t>
      </w:r>
      <w:proofErr w:type="spellEnd"/>
      <w:proofErr w:type="gramEnd"/>
      <w:r>
        <w:rPr>
          <w:b/>
          <w:color w:val="000000" w:themeColor="text1"/>
        </w:rPr>
        <w:t xml:space="preserve">_ </w:t>
      </w:r>
      <w:proofErr w:type="spellStart"/>
      <w:r>
        <w:rPr>
          <w:b/>
          <w:color w:val="000000" w:themeColor="text1"/>
        </w:rPr>
        <w:t>кред</w:t>
      </w:r>
      <w:proofErr w:type="spellEnd"/>
      <w:r>
        <w:rPr>
          <w:b/>
          <w:color w:val="000000" w:themeColor="text1"/>
        </w:rPr>
        <w:t xml:space="preserve">. = 66 000 </w:t>
      </w:r>
      <w:proofErr w:type="spellStart"/>
      <w:r>
        <w:rPr>
          <w:b/>
          <w:color w:val="000000" w:themeColor="text1"/>
        </w:rPr>
        <w:t>руб</w:t>
      </w:r>
      <w:proofErr w:type="spellEnd"/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кв.м</w:t>
      </w:r>
      <w:proofErr w:type="spellEnd"/>
    </w:p>
    <w:p w:rsidR="00885C4C" w:rsidRDefault="00E91589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885C4C">
        <w:trPr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По данным риэлтерских организаций (г. Приозерск):</w:t>
            </w:r>
          </w:p>
          <w:p w:rsidR="00885C4C" w:rsidRDefault="00E91589">
            <w:r>
              <w:t>Агентства недвижимости</w:t>
            </w:r>
          </w:p>
        </w:tc>
        <w:tc>
          <w:tcPr>
            <w:tcW w:w="3288" w:type="dxa"/>
            <w:vAlign w:val="center"/>
          </w:tcPr>
          <w:p w:rsidR="00885C4C" w:rsidRDefault="00885C4C"/>
          <w:p w:rsidR="00885C4C" w:rsidRDefault="00E91589">
            <w:pPr>
              <w:spacing w:before="240"/>
            </w:pPr>
            <w:r>
              <w:t>Стоимость 1 кв.м.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85C4C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66 000</w:t>
            </w:r>
          </w:p>
        </w:tc>
      </w:tr>
      <w:tr w:rsidR="00885C4C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 ИТАКА»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</w:tc>
      </w:tr>
      <w:tr w:rsidR="00885C4C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АО «</w:t>
            </w:r>
            <w:proofErr w:type="spellStart"/>
            <w:r>
              <w:t>ЛенОблАИЖК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  <w:p w:rsidR="00885C4C" w:rsidRDefault="00885C4C"/>
        </w:tc>
      </w:tr>
    </w:tbl>
    <w:p w:rsidR="00885C4C" w:rsidRDefault="00E91589">
      <w:r>
        <w:t>По данным застройщиков:</w:t>
      </w:r>
    </w:p>
    <w:p w:rsidR="00885C4C" w:rsidRDefault="00E91589">
      <w:pPr>
        <w:ind w:firstLine="709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трой</w:t>
      </w:r>
      <w:proofErr w:type="spellEnd"/>
      <w:r>
        <w:rPr>
          <w:b/>
        </w:rPr>
        <w:t xml:space="preserve"> = 125 000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r>
        <w:t>ООО «Викинг-Недвижимость» 125 000 руб./</w:t>
      </w:r>
      <w:proofErr w:type="spellStart"/>
      <w:r>
        <w:t>кв.м</w:t>
      </w:r>
      <w:proofErr w:type="spellEnd"/>
      <w:r>
        <w:t xml:space="preserve">.  </w:t>
      </w:r>
    </w:p>
    <w:p w:rsidR="00885C4C" w:rsidRDefault="00E91589">
      <w:pPr>
        <w:jc w:val="both"/>
        <w:rPr>
          <w:b/>
          <w:bCs/>
        </w:rPr>
      </w:pPr>
      <w:r>
        <w:rPr>
          <w:bCs/>
          <w:szCs w:val="22"/>
        </w:rPr>
        <w:t xml:space="preserve">Официальная информация Росстата за </w:t>
      </w:r>
      <w:r>
        <w:rPr>
          <w:bCs/>
          <w:szCs w:val="22"/>
          <w:lang w:val="en-US"/>
        </w:rPr>
        <w:t>I</w:t>
      </w:r>
      <w:r>
        <w:rPr>
          <w:bCs/>
          <w:szCs w:val="22"/>
        </w:rPr>
        <w:t xml:space="preserve"> квартал 2023 года: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>Пр. стат. 163 843,47 руб./кв.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>Вт. стат. 117 169,82 руб./кв.</w:t>
      </w:r>
    </w:p>
    <w:p w:rsidR="00885C4C" w:rsidRDefault="00E91589">
      <w:pPr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</w:t>
      </w:r>
      <w:r>
        <w:rPr>
          <w:b/>
          <w:bCs/>
          <w:u w:val="single"/>
        </w:rPr>
        <w:t>163843,47+117169,82</w:t>
      </w:r>
      <w:r>
        <w:rPr>
          <w:b/>
          <w:bCs/>
        </w:rPr>
        <w:t xml:space="preserve"> =140 506,64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E9158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                                 2</w:t>
      </w:r>
    </w:p>
    <w:p w:rsidR="00885C4C" w:rsidRDefault="00E91589">
      <w:pPr>
        <w:ind w:firstLine="709"/>
        <w:jc w:val="both"/>
        <w:rPr>
          <w:bCs/>
          <w:szCs w:val="22"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140 507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885C4C"/>
    <w:p w:rsidR="00885C4C" w:rsidRDefault="00E91589">
      <w:pPr>
        <w:rPr>
          <w:b/>
        </w:rPr>
      </w:pPr>
      <w:r>
        <w:rPr>
          <w:b/>
        </w:rPr>
        <w:t xml:space="preserve">2 этап. </w:t>
      </w:r>
    </w:p>
    <w:p w:rsidR="00885C4C" w:rsidRDefault="00E91589">
      <w:pPr>
        <w:jc w:val="both"/>
      </w:pPr>
      <w:r>
        <w:t xml:space="preserve">Среднее значение 1 </w:t>
      </w:r>
      <w:proofErr w:type="spellStart"/>
      <w:r>
        <w:t>кв.м</w:t>
      </w:r>
      <w:proofErr w:type="spellEnd"/>
      <w:r>
        <w:t xml:space="preserve">. общей площади жилья по </w:t>
      </w:r>
      <w:proofErr w:type="spellStart"/>
      <w:r>
        <w:t>Плодовскому</w:t>
      </w:r>
      <w:proofErr w:type="spellEnd"/>
      <w:r>
        <w:t xml:space="preserve"> сельскому поселению</w:t>
      </w:r>
    </w:p>
    <w:p w:rsidR="00885C4C" w:rsidRDefault="00885C4C">
      <w:pPr>
        <w:ind w:left="345"/>
        <w:jc w:val="both"/>
        <w:rPr>
          <w:b/>
          <w:bCs/>
        </w:rPr>
      </w:pPr>
    </w:p>
    <w:p w:rsidR="00885C4C" w:rsidRDefault="00E91589">
      <w:pPr>
        <w:ind w:left="360"/>
        <w:jc w:val="both"/>
        <w:rPr>
          <w:b/>
          <w:u w:val="single"/>
        </w:rPr>
      </w:pPr>
      <w:proofErr w:type="spellStart"/>
      <w:r>
        <w:rPr>
          <w:b/>
        </w:rPr>
        <w:t>Ср.кв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</w:t>
      </w:r>
      <w:r>
        <w:rPr>
          <w:b/>
          <w:u w:val="single"/>
        </w:rPr>
        <w:t xml:space="preserve">Ст. дог*0,92 + Ст. </w:t>
      </w:r>
      <w:proofErr w:type="spellStart"/>
      <w:r>
        <w:rPr>
          <w:b/>
          <w:u w:val="single"/>
        </w:rPr>
        <w:t>кред</w:t>
      </w:r>
      <w:proofErr w:type="spellEnd"/>
      <w:r>
        <w:rPr>
          <w:b/>
          <w:u w:val="single"/>
        </w:rPr>
        <w:t xml:space="preserve">*0,92 + Ст. строй +Ст. </w:t>
      </w:r>
      <w:proofErr w:type="spellStart"/>
      <w:r>
        <w:rPr>
          <w:b/>
          <w:u w:val="single"/>
        </w:rPr>
        <w:t>стат</w:t>
      </w:r>
      <w:proofErr w:type="spellEnd"/>
    </w:p>
    <w:p w:rsidR="00885C4C" w:rsidRDefault="00E91589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4</w:t>
      </w:r>
    </w:p>
    <w:p w:rsidR="00885C4C" w:rsidRDefault="00E91589">
      <w:pPr>
        <w:jc w:val="both"/>
        <w:rPr>
          <w:b/>
        </w:rPr>
      </w:pPr>
      <w:r>
        <w:rPr>
          <w:b/>
          <w:u w:val="single"/>
        </w:rPr>
        <w:t xml:space="preserve">66000*0,92+125 000 + </w:t>
      </w:r>
      <w:r>
        <w:rPr>
          <w:rFonts w:eastAsiaTheme="minorHAnsi"/>
          <w:b/>
          <w:bCs/>
          <w:u w:val="single"/>
          <w:lang w:eastAsia="en-US"/>
        </w:rPr>
        <w:t>140507</w:t>
      </w:r>
      <w:r>
        <w:rPr>
          <w:b/>
        </w:rPr>
        <w:t xml:space="preserve"> = 108742,33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pPr>
        <w:jc w:val="both"/>
        <w:rPr>
          <w:b/>
        </w:rPr>
      </w:pPr>
      <w:r>
        <w:rPr>
          <w:b/>
        </w:rPr>
        <w:t xml:space="preserve">                  3</w:t>
      </w:r>
    </w:p>
    <w:p w:rsidR="00885C4C" w:rsidRDefault="00E91589">
      <w:pPr>
        <w:jc w:val="both"/>
        <w:rPr>
          <w:b/>
        </w:rPr>
      </w:pPr>
      <w:proofErr w:type="spellStart"/>
      <w:r>
        <w:rPr>
          <w:b/>
        </w:rPr>
        <w:t>Ср_кв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108 742 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885C4C">
      <w:pPr>
        <w:jc w:val="both"/>
        <w:rPr>
          <w:b/>
        </w:rPr>
      </w:pPr>
    </w:p>
    <w:p w:rsidR="00885C4C" w:rsidRDefault="00885C4C"/>
    <w:p w:rsidR="00885C4C" w:rsidRDefault="00885C4C"/>
    <w:p w:rsidR="00885C4C" w:rsidRDefault="00E91589">
      <w:pPr>
        <w:rPr>
          <w:b/>
        </w:rPr>
      </w:pPr>
      <w:r>
        <w:rPr>
          <w:b/>
        </w:rPr>
        <w:t>3 этап.</w:t>
      </w:r>
    </w:p>
    <w:p w:rsidR="00885C4C" w:rsidRDefault="00E91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85C4C" w:rsidRDefault="00E91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= 100,7 %</w:t>
      </w:r>
    </w:p>
    <w:p w:rsidR="00885C4C" w:rsidRDefault="00E91589">
      <w:pPr>
        <w:spacing w:before="100" w:beforeAutospacing="1" w:after="100" w:afterAutospacing="1"/>
        <w:rPr>
          <w:b/>
        </w:rPr>
      </w:pPr>
      <w:r>
        <w:rPr>
          <w:b/>
        </w:rPr>
        <w:t xml:space="preserve">СТ_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= Ср_ </w:t>
      </w:r>
      <w:proofErr w:type="spellStart"/>
      <w:r>
        <w:rPr>
          <w:b/>
        </w:rPr>
        <w:t>квм</w:t>
      </w:r>
      <w:proofErr w:type="spellEnd"/>
      <w:proofErr w:type="gramStart"/>
      <w:r>
        <w:rPr>
          <w:b/>
        </w:rPr>
        <w:t xml:space="preserve"> * К</w:t>
      </w:r>
      <w:proofErr w:type="gramEnd"/>
      <w:r>
        <w:rPr>
          <w:b/>
        </w:rPr>
        <w:t xml:space="preserve">_ </w:t>
      </w:r>
      <w:proofErr w:type="spellStart"/>
      <w:r>
        <w:rPr>
          <w:b/>
        </w:rPr>
        <w:t>дефл</w:t>
      </w:r>
      <w:proofErr w:type="spellEnd"/>
      <w:r>
        <w:rPr>
          <w:b/>
        </w:rPr>
        <w:t xml:space="preserve"> = 108 742 х </w:t>
      </w:r>
      <w:r>
        <w:rPr>
          <w:rFonts w:eastAsiaTheme="minorHAnsi"/>
          <w:b/>
          <w:lang w:eastAsia="en-US"/>
        </w:rPr>
        <w:t xml:space="preserve">100,7 %= 109 503,19 </w:t>
      </w:r>
      <w:r>
        <w:rPr>
          <w:b/>
        </w:rPr>
        <w:t xml:space="preserve">руб./кв. м. </w:t>
      </w:r>
    </w:p>
    <w:p w:rsidR="00885C4C" w:rsidRDefault="00E91589">
      <w:pPr>
        <w:spacing w:before="100" w:beforeAutospacing="1" w:after="100" w:afterAutospacing="1"/>
        <w:rPr>
          <w:b/>
        </w:rPr>
      </w:pPr>
      <w:proofErr w:type="spellStart"/>
      <w:proofErr w:type="gramStart"/>
      <w:r>
        <w:rPr>
          <w:b/>
        </w:rPr>
        <w:lastRenderedPageBreak/>
        <w:t>СТ</w:t>
      </w:r>
      <w:proofErr w:type="gramEnd"/>
      <w:r>
        <w:rPr>
          <w:b/>
        </w:rPr>
        <w:t>_кв.м</w:t>
      </w:r>
      <w:proofErr w:type="spellEnd"/>
      <w:r>
        <w:rPr>
          <w:b/>
        </w:rPr>
        <w:t xml:space="preserve"> = 109 503 руб./кв. м.</w:t>
      </w:r>
    </w:p>
    <w:p w:rsidR="00885C4C" w:rsidRDefault="00E915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>
        <w:rPr>
          <w:sz w:val="22"/>
          <w:szCs w:val="22"/>
        </w:rPr>
        <w:t xml:space="preserve">оказатель (норматив) средней рыночной стоимости одного квадратного метра </w:t>
      </w:r>
      <w:r>
        <w:rPr>
          <w:rFonts w:eastAsiaTheme="minorHAnsi"/>
          <w:sz w:val="22"/>
          <w:szCs w:val="22"/>
          <w:lang w:eastAsia="en-US"/>
        </w:rPr>
        <w:t>общей площади жилья по Ленинградской области на третий  квартал 2023 года, утвержден п</w:t>
      </w:r>
      <w:r>
        <w:rPr>
          <w:rFonts w:eastAsiaTheme="minorHAnsi"/>
          <w:bCs/>
          <w:sz w:val="22"/>
          <w:szCs w:val="22"/>
          <w:lang w:eastAsia="en-US"/>
        </w:rPr>
        <w:t xml:space="preserve">риказом Минстроя России </w:t>
      </w:r>
      <w:r>
        <w:rPr>
          <w:rFonts w:eastAsiaTheme="minorHAnsi"/>
          <w:sz w:val="22"/>
          <w:szCs w:val="22"/>
          <w:lang w:eastAsia="en-US"/>
        </w:rPr>
        <w:t>от 19.06.2023</w:t>
      </w:r>
      <w:r>
        <w:rPr>
          <w:rFonts w:eastAsiaTheme="minorHAnsi"/>
          <w:bCs/>
          <w:sz w:val="22"/>
          <w:szCs w:val="22"/>
          <w:lang w:eastAsia="en-US"/>
        </w:rPr>
        <w:t xml:space="preserve"> № 422/</w:t>
      </w:r>
      <w:proofErr w:type="spellStart"/>
      <w:proofErr w:type="gramStart"/>
      <w:r>
        <w:rPr>
          <w:rFonts w:eastAsiaTheme="minorHAnsi"/>
          <w:bCs/>
          <w:sz w:val="22"/>
          <w:szCs w:val="22"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«О нормативе стоимости одного квадратного метра общей площади жилого помещения по 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sz w:val="22"/>
          <w:szCs w:val="22"/>
          <w:lang w:val="en-US" w:eastAsia="en-US"/>
        </w:rPr>
        <w:t>III</w:t>
      </w:r>
      <w:r>
        <w:rPr>
          <w:rFonts w:eastAsiaTheme="minorHAnsi"/>
          <w:bCs/>
          <w:sz w:val="22"/>
          <w:szCs w:val="22"/>
          <w:lang w:eastAsia="en-US"/>
        </w:rPr>
        <w:t xml:space="preserve"> квартал 2023 года» - 140 507  руб./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885C4C" w:rsidRDefault="00885C4C">
      <w:pPr>
        <w:rPr>
          <w:b/>
        </w:rPr>
      </w:pPr>
    </w:p>
    <w:tbl>
      <w:tblPr>
        <w:tblW w:w="1091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06"/>
        <w:gridCol w:w="1134"/>
        <w:gridCol w:w="1020"/>
        <w:gridCol w:w="1134"/>
        <w:gridCol w:w="1134"/>
        <w:gridCol w:w="1134"/>
        <w:gridCol w:w="2240"/>
      </w:tblGrid>
      <w:tr w:rsidR="00885C4C">
        <w:tc>
          <w:tcPr>
            <w:tcW w:w="2014" w:type="dxa"/>
            <w:vMerge w:val="restart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902" w:type="dxa"/>
            <w:gridSpan w:val="7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Расчётные показатели</w:t>
            </w:r>
          </w:p>
        </w:tc>
      </w:tr>
      <w:tr w:rsidR="00885C4C">
        <w:tc>
          <w:tcPr>
            <w:tcW w:w="2014" w:type="dxa"/>
            <w:vMerge/>
            <w:shd w:val="clear" w:color="auto" w:fill="auto"/>
            <w:vAlign w:val="center"/>
          </w:tcPr>
          <w:p w:rsidR="00885C4C" w:rsidRDefault="00885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_стат</w:t>
            </w:r>
            <w:proofErr w:type="spellEnd"/>
          </w:p>
        </w:tc>
        <w:tc>
          <w:tcPr>
            <w:tcW w:w="2240" w:type="dxa"/>
            <w:vAlign w:val="center"/>
          </w:tcPr>
          <w:p w:rsidR="00885C4C" w:rsidRDefault="00E9158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Установленный </w:t>
            </w:r>
            <w:r>
              <w:rPr>
                <w:sz w:val="20"/>
                <w:szCs w:val="20"/>
              </w:rPr>
              <w:t>норматив стоимости одного квадратного метра</w:t>
            </w:r>
          </w:p>
          <w:p w:rsidR="00885C4C" w:rsidRDefault="00E9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площади жилья на 3 квартал 2023 года</w:t>
            </w:r>
          </w:p>
        </w:tc>
      </w:tr>
      <w:tr w:rsidR="00885C4C">
        <w:tc>
          <w:tcPr>
            <w:tcW w:w="2014" w:type="dxa"/>
            <w:shd w:val="clear" w:color="auto" w:fill="auto"/>
          </w:tcPr>
          <w:p w:rsidR="00885C4C" w:rsidRDefault="00E9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Плодовское  сельское поселение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109 503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108 742 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140 507</w:t>
            </w:r>
          </w:p>
        </w:tc>
        <w:tc>
          <w:tcPr>
            <w:tcW w:w="2240" w:type="dxa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109 503</w:t>
            </w:r>
          </w:p>
        </w:tc>
      </w:tr>
    </w:tbl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both"/>
        <w:rPr>
          <w:sz w:val="18"/>
          <w:szCs w:val="18"/>
        </w:rPr>
      </w:pPr>
    </w:p>
    <w:sectPr w:rsidR="00885C4C">
      <w:footerReference w:type="default" r:id="rId10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49" w:rsidRDefault="008F6149">
      <w:r>
        <w:separator/>
      </w:r>
    </w:p>
  </w:endnote>
  <w:endnote w:type="continuationSeparator" w:id="0">
    <w:p w:rsidR="008F6149" w:rsidRDefault="008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49" w:rsidRDefault="008F6149">
      <w:r>
        <w:separator/>
      </w:r>
    </w:p>
  </w:footnote>
  <w:footnote w:type="continuationSeparator" w:id="0">
    <w:p w:rsidR="008F6149" w:rsidRDefault="008F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31B30"/>
    <w:rsid w:val="0004401A"/>
    <w:rsid w:val="00044349"/>
    <w:rsid w:val="00044B27"/>
    <w:rsid w:val="000528E4"/>
    <w:rsid w:val="00060245"/>
    <w:rsid w:val="000700C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91"/>
    <w:rsid w:val="007E7321"/>
    <w:rsid w:val="007F6DCB"/>
    <w:rsid w:val="0081288D"/>
    <w:rsid w:val="00815B43"/>
    <w:rsid w:val="0082425C"/>
    <w:rsid w:val="00853B69"/>
    <w:rsid w:val="00854575"/>
    <w:rsid w:val="0087410E"/>
    <w:rsid w:val="008810FC"/>
    <w:rsid w:val="00885C4C"/>
    <w:rsid w:val="008874B9"/>
    <w:rsid w:val="00895EC0"/>
    <w:rsid w:val="008B5778"/>
    <w:rsid w:val="008E03A4"/>
    <w:rsid w:val="008E74ED"/>
    <w:rsid w:val="008F6149"/>
    <w:rsid w:val="008F6AF0"/>
    <w:rsid w:val="00922D40"/>
    <w:rsid w:val="00930B6C"/>
    <w:rsid w:val="00946855"/>
    <w:rsid w:val="0095769C"/>
    <w:rsid w:val="00974AFF"/>
    <w:rsid w:val="00976BC2"/>
    <w:rsid w:val="00987211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6F1A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92B2B"/>
    <w:rsid w:val="00CA1249"/>
    <w:rsid w:val="00CC5877"/>
    <w:rsid w:val="00CC66FE"/>
    <w:rsid w:val="00CD2301"/>
    <w:rsid w:val="00CD4C08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4564D"/>
    <w:rsid w:val="00E45ECC"/>
    <w:rsid w:val="00E74101"/>
    <w:rsid w:val="00E91589"/>
    <w:rsid w:val="00E9655C"/>
    <w:rsid w:val="00E9766D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C653-53EC-4A43-BB06-AAB7CAB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2022-10-18T12:28:00Z</cp:lastPrinted>
  <dcterms:created xsi:type="dcterms:W3CDTF">2023-09-01T07:03:00Z</dcterms:created>
  <dcterms:modified xsi:type="dcterms:W3CDTF">2023-09-01T07:03:00Z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