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proofErr w:type="gramStart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5715A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proofErr w:type="gramEnd"/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50BE" w:rsidRPr="007663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5A3">
        <w:rPr>
          <w:rFonts w:ascii="Times New Roman" w:eastAsia="Times New Roman" w:hAnsi="Times New Roman"/>
          <w:sz w:val="24"/>
          <w:szCs w:val="24"/>
          <w:lang w:eastAsia="ru-RU"/>
        </w:rPr>
        <w:t>269</w:t>
      </w:r>
    </w:p>
    <w:bookmarkEnd w:id="1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29210</wp:posOffset>
                </wp:positionV>
                <wp:extent cx="3204209" cy="943609"/>
                <wp:effectExtent l="0" t="0" r="158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94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D1" w:rsidRPr="00EA6817" w:rsidRDefault="007100D1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Об утверждении муниципальной программы «Благоустройство территории муниципального образования </w:t>
                            </w:r>
                            <w:proofErr w:type="spellStart"/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>Плод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овское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сельское поселение на 2022-2024 </w:t>
                            </w: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  <w:p w:rsidR="007100D1" w:rsidRPr="00EA6817" w:rsidRDefault="007100D1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2.3pt;width:252.3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" strokecolor="white">
                <v:textbox>
                  <w:txbxContent>
                    <w:p w:rsidR="007100D1" w:rsidRPr="00EA6817" w:rsidRDefault="007100D1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 xml:space="preserve">Об утверждении муниципальной программы «Благоустройство территории муниципального образования </w:t>
                      </w:r>
                      <w:proofErr w:type="spellStart"/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>Плод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овское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сельское поселение на 2022-2024 </w:t>
                      </w: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годы»</w:t>
                      </w:r>
                    </w:p>
                    <w:p w:rsidR="007100D1" w:rsidRPr="00EA6817" w:rsidRDefault="007100D1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7B61A9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9785957"/>
      <w:r w:rsidRPr="00EA6817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</w:t>
      </w:r>
      <w:proofErr w:type="spellStart"/>
      <w:r w:rsidRPr="00EA681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A681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Совета депутатов МО </w:t>
      </w:r>
      <w:proofErr w:type="spellStart"/>
      <w:r w:rsidR="007B61A9" w:rsidRPr="007B61A9">
        <w:rPr>
          <w:rFonts w:ascii="Times New Roman" w:hAnsi="Times New Roman"/>
          <w:color w:val="000000"/>
          <w:sz w:val="24"/>
          <w:szCs w:val="24"/>
        </w:rPr>
        <w:t>Плдодовское</w:t>
      </w:r>
      <w:proofErr w:type="spellEnd"/>
      <w:r w:rsidR="007B61A9" w:rsidRPr="007B61A9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7B61A9" w:rsidRPr="007B61A9">
        <w:rPr>
          <w:rFonts w:ascii="Times New Roman" w:hAnsi="Times New Roman"/>
        </w:rPr>
        <w:t>от 21 ноября 2017 года №</w:t>
      </w:r>
      <w:r w:rsidR="007B61A9" w:rsidRPr="007B61A9">
        <w:rPr>
          <w:rFonts w:ascii="Times New Roman" w:hAnsi="Times New Roman"/>
        </w:rPr>
        <w:t>1</w:t>
      </w:r>
      <w:r w:rsidR="007B61A9" w:rsidRPr="007B61A9">
        <w:rPr>
          <w:rFonts w:ascii="Times New Roman" w:hAnsi="Times New Roman"/>
        </w:rPr>
        <w:t>44</w:t>
      </w:r>
      <w:r w:rsidR="007B61A9" w:rsidRPr="007B61A9">
        <w:rPr>
          <w:rStyle w:val="af2"/>
          <w:rFonts w:ascii="Times New Roman" w:hAnsi="Times New Roman"/>
          <w:bCs/>
        </w:rPr>
        <w:t xml:space="preserve"> </w:t>
      </w:r>
      <w:r w:rsidR="007B61A9" w:rsidRPr="007B61A9">
        <w:rPr>
          <w:rStyle w:val="af2"/>
          <w:rFonts w:ascii="Times New Roman" w:hAnsi="Times New Roman"/>
          <w:bCs/>
          <w:i w:val="0"/>
        </w:rPr>
        <w:t>«</w:t>
      </w:r>
      <w:r w:rsidR="007B61A9" w:rsidRPr="007B61A9">
        <w:rPr>
          <w:rStyle w:val="af2"/>
          <w:rFonts w:ascii="Times New Roman" w:hAnsi="Times New Roman"/>
          <w:bCs/>
          <w:i w:val="0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7B61A9" w:rsidRPr="007B61A9">
        <w:rPr>
          <w:rStyle w:val="af2"/>
          <w:rFonts w:ascii="Times New Roman" w:hAnsi="Times New Roman"/>
          <w:bCs/>
          <w:i w:val="0"/>
        </w:rPr>
        <w:t>Плодовское</w:t>
      </w:r>
      <w:proofErr w:type="spellEnd"/>
      <w:r w:rsidR="007B61A9" w:rsidRPr="007B61A9">
        <w:rPr>
          <w:rStyle w:val="af2"/>
          <w:rFonts w:ascii="Times New Roman" w:hAnsi="Times New Roman"/>
          <w:bCs/>
          <w:i w:val="0"/>
        </w:rPr>
        <w:t xml:space="preserve"> сельское поселение</w:t>
      </w:r>
      <w:r w:rsidR="007B61A9" w:rsidRPr="007B61A9">
        <w:rPr>
          <w:rStyle w:val="af2"/>
          <w:rFonts w:ascii="Times New Roman" w:hAnsi="Times New Roman"/>
          <w:bCs/>
          <w:i w:val="0"/>
        </w:rPr>
        <w:t>»</w:t>
      </w:r>
      <w:r w:rsidRPr="007B61A9">
        <w:rPr>
          <w:rFonts w:ascii="Times New Roman" w:hAnsi="Times New Roman"/>
          <w:i/>
          <w:sz w:val="24"/>
          <w:szCs w:val="24"/>
        </w:rPr>
        <w:t>,</w:t>
      </w:r>
      <w:r w:rsidRPr="007B61A9">
        <w:rPr>
          <w:rFonts w:ascii="Times New Roman" w:hAnsi="Times New Roman"/>
          <w:sz w:val="24"/>
          <w:szCs w:val="24"/>
        </w:rPr>
        <w:t xml:space="preserve"> администрация МО </w:t>
      </w:r>
      <w:proofErr w:type="spellStart"/>
      <w:r w:rsidRPr="007B61A9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7B61A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D3117F" w:rsidRPr="007B61A9" w:rsidRDefault="00EE21DC" w:rsidP="007B61A9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89677676"/>
      <w:r w:rsidRPr="007B61A9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муниципальн</w:t>
      </w:r>
      <w:r w:rsidRPr="007B61A9">
        <w:rPr>
          <w:rFonts w:ascii="Times New Roman" w:hAnsi="Times New Roman"/>
          <w:color w:val="000000"/>
          <w:sz w:val="24"/>
          <w:szCs w:val="24"/>
        </w:rPr>
        <w:t>ую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Pr="007B61A9">
        <w:rPr>
          <w:rFonts w:ascii="Times New Roman" w:hAnsi="Times New Roman"/>
          <w:color w:val="000000"/>
          <w:sz w:val="24"/>
          <w:szCs w:val="24"/>
        </w:rPr>
        <w:t>у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"/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муниципального образования </w:t>
      </w:r>
      <w:proofErr w:type="spellStart"/>
      <w:r w:rsidR="00FB354E" w:rsidRPr="007B61A9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FB354E" w:rsidRPr="007B61A9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</w:t>
      </w:r>
      <w:r w:rsidRPr="007B61A9">
        <w:rPr>
          <w:rFonts w:ascii="Times New Roman" w:hAnsi="Times New Roman"/>
          <w:color w:val="000000"/>
          <w:sz w:val="24"/>
          <w:szCs w:val="24"/>
        </w:rPr>
        <w:t>2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-202</w:t>
      </w:r>
      <w:r w:rsidRPr="007B61A9">
        <w:rPr>
          <w:rFonts w:ascii="Times New Roman" w:hAnsi="Times New Roman"/>
          <w:color w:val="000000"/>
          <w:sz w:val="24"/>
          <w:szCs w:val="24"/>
        </w:rPr>
        <w:t>4</w:t>
      </w:r>
      <w:r w:rsidR="00FB354E" w:rsidRPr="007B61A9">
        <w:rPr>
          <w:rFonts w:ascii="Times New Roman" w:hAnsi="Times New Roman"/>
          <w:color w:val="000000"/>
          <w:sz w:val="24"/>
          <w:szCs w:val="24"/>
        </w:rPr>
        <w:t>годы»</w:t>
      </w:r>
      <w:bookmarkEnd w:id="3"/>
      <w:r w:rsidR="00FB354E" w:rsidRPr="007B61A9">
        <w:rPr>
          <w:rFonts w:ascii="Times New Roman" w:hAnsi="Times New Roman"/>
          <w:color w:val="000000"/>
          <w:sz w:val="24"/>
          <w:szCs w:val="24"/>
        </w:rPr>
        <w:t>.</w:t>
      </w:r>
    </w:p>
    <w:p w:rsidR="00D3117F" w:rsidRDefault="00D3117F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61A9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7B61A9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EE21DC" w:rsidRPr="007B61A9">
        <w:rPr>
          <w:rFonts w:ascii="Times New Roman" w:hAnsi="Times New Roman"/>
        </w:rPr>
        <w:t xml:space="preserve"> </w:t>
      </w:r>
      <w:r w:rsidR="00EE21DC" w:rsidRPr="007B61A9">
        <w:rPr>
          <w:rFonts w:ascii="Times New Roman" w:hAnsi="Times New Roman"/>
          <w:color w:val="000000"/>
          <w:sz w:val="24"/>
          <w:szCs w:val="24"/>
        </w:rPr>
        <w:t>от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>23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>апреля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>2021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>года                                № 89</w:t>
      </w:r>
      <w:r w:rsidR="00EE21D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от 26 декабря 2019 года №355 «Об утверждении муниципальной программы «Благоустройство территории муниципального образования </w:t>
      </w:r>
      <w:proofErr w:type="spellStart"/>
      <w:r w:rsidR="00EE21DC" w:rsidRPr="00EE21DC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EE21DC" w:rsidRPr="00EE21DC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2020-2022годы»</w:t>
      </w:r>
      <w:r w:rsidR="00EE21DC">
        <w:rPr>
          <w:rFonts w:ascii="Times New Roman" w:hAnsi="Times New Roman"/>
          <w:color w:val="000000"/>
          <w:sz w:val="24"/>
          <w:szCs w:val="24"/>
        </w:rPr>
        <w:t>,</w:t>
      </w:r>
      <w:r w:rsidR="00EE21DC" w:rsidRPr="00EE2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1DC" w:rsidRPr="00D3117F">
        <w:rPr>
          <w:rFonts w:ascii="Times New Roman" w:hAnsi="Times New Roman"/>
          <w:color w:val="000000"/>
          <w:sz w:val="24"/>
          <w:szCs w:val="24"/>
        </w:rPr>
        <w:t xml:space="preserve">постановление от 26 декабря 2019 года №355 «Об утверждении муниципальной программы «Благоустройство территории муниципального образования </w:t>
      </w:r>
      <w:proofErr w:type="spellStart"/>
      <w:r w:rsidR="00EE21DC" w:rsidRPr="00D3117F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="00EE21DC" w:rsidRPr="00D3117F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2020-2022годы», утвердив муниципальную программу в новой редакции (Приложение)</w:t>
      </w:r>
      <w:r w:rsidRPr="00D3117F">
        <w:rPr>
          <w:rFonts w:ascii="Times New Roman" w:hAnsi="Times New Roman"/>
          <w:sz w:val="24"/>
          <w:szCs w:val="24"/>
        </w:rPr>
        <w:t>.</w:t>
      </w:r>
    </w:p>
    <w:p w:rsidR="00D3117F" w:rsidRPr="00D3117F" w:rsidRDefault="00EA6817" w:rsidP="00C450BE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D3117F">
        <w:rPr>
          <w:rFonts w:ascii="Times New Roman" w:hAnsi="Times New Roman"/>
          <w:color w:val="000000"/>
        </w:rPr>
        <w:t xml:space="preserve">«Благоустройство территории муниципального образования </w:t>
      </w:r>
      <w:proofErr w:type="spellStart"/>
      <w:r w:rsidRPr="00D3117F">
        <w:rPr>
          <w:rFonts w:ascii="Times New Roman" w:hAnsi="Times New Roman"/>
          <w:color w:val="000000"/>
        </w:rPr>
        <w:t>Плодовское</w:t>
      </w:r>
      <w:proofErr w:type="spellEnd"/>
      <w:r w:rsidRPr="00D3117F">
        <w:rPr>
          <w:rFonts w:ascii="Times New Roman" w:hAnsi="Times New Roman"/>
          <w:color w:val="000000"/>
        </w:rPr>
        <w:t xml:space="preserve"> сельское поселение на 202</w:t>
      </w:r>
      <w:r w:rsidR="00EE21DC">
        <w:rPr>
          <w:rFonts w:ascii="Times New Roman" w:hAnsi="Times New Roman"/>
          <w:color w:val="000000"/>
        </w:rPr>
        <w:t>2</w:t>
      </w:r>
      <w:r w:rsidRPr="00D3117F">
        <w:rPr>
          <w:rFonts w:ascii="Times New Roman" w:hAnsi="Times New Roman"/>
          <w:color w:val="000000"/>
        </w:rPr>
        <w:t>-202</w:t>
      </w:r>
      <w:r w:rsidR="00EE21DC">
        <w:rPr>
          <w:rFonts w:ascii="Times New Roman" w:hAnsi="Times New Roman"/>
          <w:color w:val="000000"/>
        </w:rPr>
        <w:t>4</w:t>
      </w:r>
      <w:r w:rsidRPr="00D3117F">
        <w:rPr>
          <w:rFonts w:ascii="Times New Roman" w:hAnsi="Times New Roman"/>
          <w:color w:val="000000"/>
        </w:rPr>
        <w:t xml:space="preserve"> </w:t>
      </w:r>
      <w:proofErr w:type="gramStart"/>
      <w:r w:rsidRPr="00D3117F">
        <w:rPr>
          <w:rFonts w:ascii="Times New Roman" w:hAnsi="Times New Roman"/>
          <w:sz w:val="24"/>
          <w:szCs w:val="24"/>
        </w:rPr>
        <w:t>годы»</w:t>
      </w:r>
      <w:r w:rsidRPr="00D3117F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D3117F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D3117F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D3117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Hlk89786002"/>
      <w:bookmarkStart w:id="5" w:name="_GoBack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4"/>
      <w:bookmarkEnd w:id="5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А.Г. Подрезов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: Михеев А.А.</w:t>
      </w: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сектор эк. и фин. - 1</w:t>
      </w:r>
    </w:p>
    <w:bookmarkEnd w:id="0"/>
    <w:p w:rsidR="00BF40A4" w:rsidRPr="00BF40A4" w:rsidRDefault="007918D0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48505A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proofErr w:type="spellEnd"/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5715A3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  <w:r w:rsidR="00EA6817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1BFF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EA6817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1A9">
        <w:rPr>
          <w:rFonts w:ascii="Times New Roman" w:eastAsia="Times New Roman" w:hAnsi="Times New Roman"/>
          <w:sz w:val="24"/>
          <w:szCs w:val="24"/>
          <w:lang w:eastAsia="ru-RU"/>
        </w:rPr>
        <w:t>269</w:t>
      </w:r>
      <w:r w:rsidR="003F7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4850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BF40A4" w:rsidRPr="007918D0" w:rsidRDefault="00D84679" w:rsidP="00EA681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«</w:t>
      </w:r>
      <w:r w:rsidR="00EA6817" w:rsidRPr="00EA6817">
        <w:rPr>
          <w:rFonts w:ascii="Times New Roman" w:hAnsi="Times New Roman"/>
          <w:color w:val="000000"/>
        </w:rPr>
        <w:t xml:space="preserve">Благоустройство территории муниципального образования </w:t>
      </w:r>
      <w:proofErr w:type="spellStart"/>
      <w:r w:rsidR="00EA6817" w:rsidRPr="00EA6817">
        <w:rPr>
          <w:rFonts w:ascii="Times New Roman" w:hAnsi="Times New Roman"/>
          <w:color w:val="000000"/>
        </w:rPr>
        <w:t>Плодовское</w:t>
      </w:r>
      <w:proofErr w:type="spellEnd"/>
      <w:r w:rsidR="00EA6817" w:rsidRPr="00EA6817">
        <w:rPr>
          <w:rFonts w:ascii="Times New Roman" w:hAnsi="Times New Roman"/>
          <w:color w:val="000000"/>
        </w:rPr>
        <w:t xml:space="preserve"> сельское поселение на 202</w:t>
      </w:r>
      <w:r w:rsidR="001F1708">
        <w:rPr>
          <w:rFonts w:ascii="Times New Roman" w:hAnsi="Times New Roman"/>
          <w:color w:val="000000"/>
        </w:rPr>
        <w:t>2</w:t>
      </w:r>
      <w:r w:rsidR="00EA6817" w:rsidRPr="00EA6817">
        <w:rPr>
          <w:rFonts w:ascii="Times New Roman" w:hAnsi="Times New Roman"/>
          <w:color w:val="000000"/>
        </w:rPr>
        <w:t>-202</w:t>
      </w:r>
      <w:r w:rsidR="001F1708">
        <w:rPr>
          <w:rFonts w:ascii="Times New Roman" w:hAnsi="Times New Roman"/>
          <w:color w:val="000000"/>
        </w:rPr>
        <w:t>4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  <w:r w:rsidR="0058665F">
        <w:rPr>
          <w:rFonts w:ascii="Times New Roman" w:hAnsi="Times New Roman"/>
          <w:sz w:val="24"/>
          <w:szCs w:val="24"/>
        </w:rPr>
        <w:t xml:space="preserve"> 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B08A4" w:rsidRDefault="00BB08A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EE21DC" w:rsidRDefault="00EE21DC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EE21DC" w:rsidRDefault="00EE21DC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Заместитель главы администрации: Михеев Андрей Александрович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8(813)79-96-137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Начальник сектора экономики и </w:t>
      </w:r>
      <w:proofErr w:type="gramStart"/>
      <w:r w:rsidRPr="00F11B4B">
        <w:rPr>
          <w:rFonts w:ascii="Times New Roman" w:hAnsi="Times New Roman"/>
          <w:sz w:val="24"/>
          <w:szCs w:val="24"/>
        </w:rPr>
        <w:t>финансов:  Космачева</w:t>
      </w:r>
      <w:proofErr w:type="gramEnd"/>
      <w:r w:rsidRPr="00F11B4B">
        <w:rPr>
          <w:rFonts w:ascii="Times New Roman" w:hAnsi="Times New Roman"/>
          <w:sz w:val="24"/>
          <w:szCs w:val="24"/>
        </w:rPr>
        <w:t xml:space="preserve"> Валентина Владимировна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8(813)79-96-437</w:t>
      </w:r>
    </w:p>
    <w:p w:rsidR="00CC277E" w:rsidRPr="0048505A" w:rsidRDefault="00F11B4B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:rsidR="00CC277E" w:rsidRPr="0048505A" w:rsidRDefault="00CC277E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_Hlk89766100"/>
      <w:r w:rsidRPr="007918D0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>муниципальной программы</w:t>
      </w:r>
      <w:bookmarkEnd w:id="6"/>
      <w:r w:rsidR="00D13FFE" w:rsidRPr="007918D0">
        <w:rPr>
          <w:rFonts w:ascii="Times New Roman" w:hAnsi="Times New Roman"/>
          <w:sz w:val="24"/>
          <w:szCs w:val="24"/>
        </w:rPr>
        <w:t xml:space="preserve"> «</w:t>
      </w:r>
      <w:r w:rsidR="00EA6817" w:rsidRPr="00EA6817">
        <w:rPr>
          <w:rFonts w:ascii="Times New Roman" w:hAnsi="Times New Roman"/>
          <w:color w:val="000000"/>
        </w:rPr>
        <w:t xml:space="preserve">Благоустройство территории муниципального образования </w:t>
      </w:r>
      <w:proofErr w:type="spellStart"/>
      <w:r w:rsidR="00EA6817" w:rsidRPr="00EA6817">
        <w:rPr>
          <w:rFonts w:ascii="Times New Roman" w:hAnsi="Times New Roman"/>
          <w:color w:val="000000"/>
        </w:rPr>
        <w:t>Плодовское</w:t>
      </w:r>
      <w:proofErr w:type="spellEnd"/>
      <w:r w:rsidR="00EA6817" w:rsidRPr="00EA6817">
        <w:rPr>
          <w:rFonts w:ascii="Times New Roman" w:hAnsi="Times New Roman"/>
          <w:color w:val="000000"/>
        </w:rPr>
        <w:t xml:space="preserve"> сельское поселение на 202</w:t>
      </w:r>
      <w:r w:rsidR="001F1708">
        <w:rPr>
          <w:rFonts w:ascii="Times New Roman" w:hAnsi="Times New Roman"/>
          <w:color w:val="000000"/>
        </w:rPr>
        <w:t>2</w:t>
      </w:r>
      <w:r w:rsidR="00EA6817" w:rsidRPr="00EA6817">
        <w:rPr>
          <w:rFonts w:ascii="Times New Roman" w:hAnsi="Times New Roman"/>
          <w:color w:val="000000"/>
        </w:rPr>
        <w:t>-202</w:t>
      </w:r>
      <w:r w:rsidR="001F1708">
        <w:rPr>
          <w:rFonts w:ascii="Times New Roman" w:hAnsi="Times New Roman"/>
          <w:color w:val="000000"/>
        </w:rPr>
        <w:t>4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</w:p>
    <w:p w:rsidR="00C51BB1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5670"/>
      </w:tblGrid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9766082"/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 организации, отобранные в порядке,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предусмотренном действующим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законодательством, различных форм</w:t>
            </w:r>
          </w:p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собственности, привлеченные конкурентными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способами (конкурсами, аукционами и т.д.).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качества жизни населения;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комфортной среды проживания;</w:t>
            </w:r>
          </w:p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уличного освещения на территории поселения.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0A6281" w:rsidRPr="00366CE1" w:rsidRDefault="000A6281" w:rsidP="00EE21DC">
            <w:pPr>
              <w:pStyle w:val="printj"/>
              <w:spacing w:before="0" w:beforeAutospacing="0" w:after="0" w:afterAutospacing="0"/>
              <w:ind w:right="70"/>
              <w:jc w:val="both"/>
            </w:pPr>
            <w:r>
              <w:t xml:space="preserve">- </w:t>
            </w:r>
            <w:r w:rsidRPr="00366CE1">
              <w:t>оздоровление санитарной экологической обстановки в местах санкционированного размещения ТБО</w:t>
            </w:r>
          </w:p>
          <w:p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территории;</w:t>
            </w:r>
          </w:p>
          <w:p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</w:t>
            </w:r>
            <w:r w:rsidRPr="000A6281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реконструкция уличного освещение, установка светильников в населенных пунктах;</w:t>
            </w:r>
          </w:p>
          <w:p w:rsidR="00C66EB1" w:rsidRPr="00960A9D" w:rsidRDefault="00C66EB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66EB1">
              <w:rPr>
                <w:rFonts w:ascii="Times New Roman" w:hAnsi="Times New Roman" w:cs="Times New Roman"/>
                <w:sz w:val="24"/>
                <w:szCs w:val="24"/>
              </w:rPr>
              <w:t>локализация  и</w:t>
            </w:r>
            <w:proofErr w:type="gramEnd"/>
            <w:r w:rsidRPr="00C66EB1">
              <w:rPr>
                <w:rFonts w:ascii="Times New Roman" w:hAnsi="Times New Roman" w:cs="Times New Roman"/>
                <w:sz w:val="24"/>
                <w:szCs w:val="24"/>
              </w:rPr>
              <w:t xml:space="preserve">   ликвидация   очагов   распространения борщевика   Сосновского   на   территории 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0A6281" w:rsidRPr="00304BA2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2638D9">
              <w:rPr>
                <w:rFonts w:ascii="Times New Roman" w:hAnsi="Times New Roman" w:cs="Times New Roman"/>
                <w:sz w:val="24"/>
                <w:szCs w:val="24"/>
              </w:rPr>
              <w:t xml:space="preserve">(основные мероприятия)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4A4B41" w:rsidRPr="004A4B41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566B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</w:t>
            </w: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систем освещения населенных пунктов </w:t>
            </w:r>
          </w:p>
          <w:p w:rsidR="004A4B41" w:rsidRPr="00525394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25394">
              <w:rPr>
                <w:rFonts w:ascii="Times New Roman" w:hAnsi="Times New Roman" w:cs="Times New Roman"/>
                <w:sz w:val="24"/>
                <w:szCs w:val="24"/>
              </w:rPr>
              <w:t>благоустройству и озеленению территории поселения</w:t>
            </w:r>
            <w:r w:rsidR="00525394" w:rsidRPr="00525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394" w:rsidRPr="00525394">
              <w:rPr>
                <w:rFonts w:ascii="Times New Roman" w:hAnsi="Times New Roman"/>
                <w:sz w:val="24"/>
                <w:szCs w:val="24"/>
              </w:rPr>
              <w:t xml:space="preserve"> по борьбе с борщевиком Сосновского</w:t>
            </w:r>
          </w:p>
          <w:p w:rsidR="004A4B41" w:rsidRPr="00304BA2" w:rsidRDefault="004A4B4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мест массового отдыха населения у воды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F11B4B" w:rsidRPr="00304BA2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реализация проектов не предусмотрена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5670" w:type="dxa"/>
          </w:tcPr>
          <w:p w:rsidR="00304BA2" w:rsidRPr="00172ABD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составит </w:t>
            </w:r>
            <w:r w:rsidR="00525394" w:rsidRPr="00525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11107,77</w:t>
            </w:r>
            <w:r w:rsidR="00EF4895" w:rsidRPr="00172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304BA2" w:rsidRPr="00304BA2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2022 году</w:t>
            </w:r>
            <w:r w:rsidR="00EF4895" w:rsidRPr="0017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394" w:rsidRPr="00525394">
              <w:rPr>
                <w:rFonts w:ascii="Times New Roman" w:hAnsi="Times New Roman" w:cs="Times New Roman"/>
                <w:sz w:val="24"/>
                <w:szCs w:val="24"/>
              </w:rPr>
              <w:t>3721,95</w:t>
            </w:r>
            <w:r w:rsidR="0052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304BA2" w:rsidRPr="00304BA2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2023 году</w:t>
            </w:r>
            <w:r w:rsidR="00EF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4895" w:rsidRPr="00EF4895">
              <w:rPr>
                <w:rFonts w:ascii="Times New Roman" w:hAnsi="Times New Roman" w:cs="Times New Roman"/>
                <w:sz w:val="24"/>
                <w:szCs w:val="24"/>
              </w:rPr>
              <w:t>3549,91</w:t>
            </w: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F11B4B" w:rsidRPr="00960A9D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2024 году</w:t>
            </w:r>
            <w:r w:rsidR="00EF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4895" w:rsidRPr="00EF4895">
              <w:rPr>
                <w:rFonts w:ascii="Times New Roman" w:hAnsi="Times New Roman" w:cs="Times New Roman"/>
                <w:sz w:val="24"/>
                <w:szCs w:val="24"/>
              </w:rPr>
              <w:t>3835,91</w:t>
            </w: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EE21D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70" w:type="dxa"/>
          </w:tcPr>
          <w:p w:rsidR="00F11B4B" w:rsidRPr="00960A9D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  <w:bookmarkEnd w:id="7"/>
    </w:tbl>
    <w:p w:rsidR="00F11B4B" w:rsidRDefault="00F11B4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32B" w:rsidRPr="004A4B41" w:rsidRDefault="004A4B41" w:rsidP="001A1BFF">
      <w:pPr>
        <w:pStyle w:val="ad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8" w:name="_Hlk89704232"/>
      <w:r w:rsidRPr="004A4B41">
        <w:rPr>
          <w:rFonts w:ascii="Times New Roman" w:hAnsi="Times New Roman"/>
          <w:b/>
          <w:sz w:val="24"/>
          <w:szCs w:val="24"/>
        </w:rPr>
        <w:t>Общая характеристика текущего состояния, основные проблемы и прогноз развития</w:t>
      </w:r>
    </w:p>
    <w:bookmarkEnd w:id="8"/>
    <w:p w:rsidR="00603C23" w:rsidRDefault="00603C23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669" w:rsidRPr="007918D0" w:rsidRDefault="006A0669" w:rsidP="0079215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89704267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8505A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3C5EB7" w:rsidRPr="007918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bookmarkEnd w:id="9"/>
    <w:p w:rsidR="00D307DA" w:rsidRPr="007918D0" w:rsidRDefault="0056244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Default="00D307D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525394" w:rsidRPr="007918D0" w:rsidRDefault="00525394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94">
        <w:rPr>
          <w:rFonts w:ascii="Times New Roman" w:hAnsi="Times New Roman" w:cs="Times New Roman"/>
          <w:sz w:val="24"/>
          <w:szCs w:val="24"/>
        </w:rPr>
        <w:t xml:space="preserve">На территории населенных пунктов муниципального образования </w:t>
      </w:r>
      <w:proofErr w:type="spellStart"/>
      <w:r w:rsidRPr="00525394">
        <w:rPr>
          <w:rFonts w:ascii="Times New Roman" w:hAnsi="Times New Roman" w:cs="Times New Roman"/>
          <w:sz w:val="24"/>
          <w:szCs w:val="24"/>
        </w:rPr>
        <w:t>Плодовское</w:t>
      </w:r>
      <w:proofErr w:type="spellEnd"/>
      <w:r w:rsidRPr="00525394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борщевиком Сосновского засорены порядка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25394">
        <w:rPr>
          <w:rFonts w:ascii="Times New Roman" w:hAnsi="Times New Roman" w:cs="Times New Roman"/>
          <w:sz w:val="24"/>
          <w:szCs w:val="24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7A4E89" w:rsidRDefault="00D307DA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F25B0" w:rsidRDefault="00CF25B0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61A9" w:rsidRDefault="007B61A9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61A9" w:rsidRDefault="007B61A9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1141D8" w:rsidRDefault="001141D8" w:rsidP="001A1BFF">
      <w:pPr>
        <w:pStyle w:val="ConsPlusNormal"/>
        <w:numPr>
          <w:ilvl w:val="0"/>
          <w:numId w:val="2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89704421"/>
      <w:r w:rsidRPr="001141D8">
        <w:rPr>
          <w:rFonts w:ascii="Times New Roman" w:hAnsi="Times New Roman" w:cs="Times New Roman"/>
          <w:b/>
          <w:sz w:val="24"/>
          <w:szCs w:val="24"/>
        </w:rPr>
        <w:lastRenderedPageBreak/>
        <w:t>Приоритеты и цели государственной политики</w:t>
      </w:r>
    </w:p>
    <w:p w:rsidR="001141D8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 сформированы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основе положений федеральных и региональных документов стратегического планирования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числе:</w:t>
      </w:r>
    </w:p>
    <w:p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Pr="001141D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период 2036 года,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Правительством Российской Федерации 22 ноября 2018 г);</w:t>
      </w:r>
    </w:p>
    <w:p w:rsid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>-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(утвержденной Областным законом от 8 августа 2016 года № 76-оз).</w:t>
      </w:r>
    </w:p>
    <w:bookmarkEnd w:id="10"/>
    <w:p w:rsidR="001A1BFF" w:rsidRDefault="001A1BFF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1141D8" w:rsidRDefault="001141D8" w:rsidP="001A1BFF">
      <w:pPr>
        <w:pStyle w:val="ConsPlusNormal"/>
        <w:numPr>
          <w:ilvl w:val="0"/>
          <w:numId w:val="2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Hlk89704475"/>
      <w:bookmarkStart w:id="12" w:name="_Hlk89767822"/>
      <w:r w:rsidRPr="001141D8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1141D8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13"/>
        <w:gridCol w:w="1389"/>
        <w:gridCol w:w="1058"/>
        <w:gridCol w:w="993"/>
        <w:gridCol w:w="1105"/>
        <w:gridCol w:w="1673"/>
        <w:gridCol w:w="11"/>
        <w:gridCol w:w="8"/>
        <w:gridCol w:w="8"/>
      </w:tblGrid>
      <w:tr w:rsidR="001141D8" w:rsidRPr="00525394" w:rsidTr="00C66EB1">
        <w:trPr>
          <w:gridAfter w:val="3"/>
          <w:wAfter w:w="27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</w:t>
            </w:r>
          </w:p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целевого показателя </w:t>
            </w:r>
          </w:p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1141D8" w:rsidRPr="00525394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D8" w:rsidRPr="00525394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D8" w:rsidRPr="00525394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D8" w:rsidRPr="00525394" w:rsidRDefault="001141D8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первого года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второго года реализации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D8" w:rsidRPr="00525394" w:rsidRDefault="001141D8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третьего года реализации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41D8" w:rsidRPr="00525394" w:rsidTr="00C66EB1">
        <w:trPr>
          <w:trHeight w:val="110"/>
        </w:trPr>
        <w:tc>
          <w:tcPr>
            <w:tcW w:w="88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D8" w:rsidRPr="00525394" w:rsidRDefault="001141D8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1, единица измерения</w:t>
            </w:r>
          </w:p>
        </w:tc>
      </w:tr>
      <w:tr w:rsidR="00EF5C8E" w:rsidRPr="00525394" w:rsidTr="00C66EB1">
        <w:trPr>
          <w:gridAfter w:val="2"/>
          <w:wAfter w:w="16" w:type="dxa"/>
          <w:trHeight w:val="1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394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сетей уличного освещения</w:t>
            </w:r>
            <w:r w:rsidR="00487564" w:rsidRPr="00525394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487564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EF5C8E" w:rsidRPr="00525394" w:rsidTr="00C66EB1">
        <w:trPr>
          <w:gridAfter w:val="2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5C8E" w:rsidRPr="00525394" w:rsidTr="00C66EB1">
        <w:trPr>
          <w:trHeight w:val="109"/>
        </w:trPr>
        <w:tc>
          <w:tcPr>
            <w:tcW w:w="88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8E" w:rsidRPr="00525394" w:rsidRDefault="00EF5C8E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2, единица измерения</w:t>
            </w:r>
          </w:p>
        </w:tc>
      </w:tr>
      <w:tr w:rsidR="00CD4EF7" w:rsidRPr="00525394" w:rsidTr="00C66EB1">
        <w:trPr>
          <w:gridAfter w:val="2"/>
          <w:wAfter w:w="16" w:type="dxa"/>
          <w:trHeight w:val="10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hAnsi="Times New Roman"/>
                <w:sz w:val="20"/>
                <w:szCs w:val="20"/>
              </w:rPr>
              <w:t>Количество обслуживаемых светильников,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</w:tr>
      <w:tr w:rsidR="00CD4EF7" w:rsidRPr="00525394" w:rsidTr="00C66EB1">
        <w:trPr>
          <w:gridAfter w:val="2"/>
          <w:wAfter w:w="16" w:type="dxa"/>
          <w:trHeight w:val="10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12"/>
      <w:tr w:rsidR="00487564" w:rsidRPr="00525394" w:rsidTr="00C66EB1">
        <w:tc>
          <w:tcPr>
            <w:tcW w:w="8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="00B95D3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487564" w:rsidRPr="00525394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64" w:rsidRPr="00525394" w:rsidRDefault="003513DF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работы  мест</w:t>
            </w:r>
            <w:proofErr w:type="gram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 массового отдыха населения у воды, пляж, шт.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87564" w:rsidRPr="00525394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7564" w:rsidRPr="00525394" w:rsidTr="00C66EB1">
        <w:tc>
          <w:tcPr>
            <w:tcW w:w="885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="00B95D3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487564" w:rsidRPr="00525394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64" w:rsidRPr="00525394" w:rsidRDefault="003513DF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Аккарицидная</w:t>
            </w:r>
            <w:proofErr w:type="spell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 обработка территории, га.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</w:tr>
      <w:tr w:rsidR="00487564" w:rsidRPr="00525394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64" w:rsidRPr="00525394" w:rsidRDefault="00487564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17A1" w:rsidRPr="00525394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4, единица измерения</w:t>
            </w:r>
          </w:p>
        </w:tc>
      </w:tr>
      <w:tr w:rsidR="006417A1" w:rsidRPr="00525394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7A1" w:rsidRPr="00525394" w:rsidRDefault="003513DF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C66EB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417A1" w:rsidRPr="00525394">
              <w:rPr>
                <w:rFonts w:ascii="Times New Roman" w:eastAsia="Times New Roman" w:hAnsi="Times New Roman"/>
                <w:sz w:val="20"/>
                <w:szCs w:val="20"/>
              </w:rPr>
              <w:t>кашиванию</w:t>
            </w:r>
          </w:p>
          <w:p w:rsidR="006417A1" w:rsidRPr="00525394" w:rsidRDefault="006417A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травы в летний</w:t>
            </w:r>
          </w:p>
          <w:p w:rsidR="006417A1" w:rsidRPr="00525394" w:rsidRDefault="006417A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период, м. кв./ раз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40 000/3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40 000</w:t>
            </w:r>
          </w:p>
        </w:tc>
      </w:tr>
      <w:tr w:rsidR="006417A1" w:rsidRPr="00525394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17A1" w:rsidRPr="00525394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A1" w:rsidRPr="00525394" w:rsidRDefault="006417A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="00C66EB1" w:rsidRPr="0052539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CD4EF7" w:rsidRPr="00525394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3513DF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Организация сбора и вывоза твердых бытовых отходов, м. куб.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</w:tr>
      <w:tr w:rsidR="00CD4EF7" w:rsidRPr="00525394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4EF7" w:rsidRPr="00525394" w:rsidTr="00C66EB1">
        <w:trPr>
          <w:gridAfter w:val="1"/>
          <w:wAfter w:w="8" w:type="dxa"/>
        </w:trPr>
        <w:tc>
          <w:tcPr>
            <w:tcW w:w="88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="00C66EB1"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CD4EF7" w:rsidRPr="00525394" w:rsidTr="00C66EB1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3513DF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52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парка, стадиона, </w:t>
            </w:r>
            <w:r w:rsidR="00525394" w:rsidRPr="0052539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портивных 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детских игровых площадок. 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CD4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CD4EF7" w:rsidRPr="00525394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CD4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EF7" w:rsidRPr="00525394" w:rsidRDefault="00CD4EF7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6EB1" w:rsidRPr="00525394" w:rsidTr="00390E5D">
        <w:trPr>
          <w:gridAfter w:val="2"/>
          <w:wAfter w:w="16" w:type="dxa"/>
        </w:trPr>
        <w:tc>
          <w:tcPr>
            <w:tcW w:w="883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EB1" w:rsidRPr="00525394" w:rsidRDefault="00C66EB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525394" w:rsidRPr="00525394" w:rsidTr="001D0365">
        <w:trPr>
          <w:gridAfter w:val="2"/>
          <w:wAfter w:w="16" w:type="dxa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3513DF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4" w:rsidRPr="00525394" w:rsidRDefault="00525394" w:rsidP="00C66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</w:tr>
      <w:tr w:rsidR="00525394" w:rsidRPr="00525394" w:rsidTr="00C66EB1">
        <w:trPr>
          <w:gridAfter w:val="2"/>
          <w:wAfter w:w="16" w:type="dxa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94" w:rsidRPr="00525394" w:rsidRDefault="00525394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11"/>
    </w:tbl>
    <w:p w:rsidR="001141D8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BEE" w:rsidRPr="00642BEE" w:rsidRDefault="00642BEE" w:rsidP="001A1BFF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13" w:name="_Hlk89705202"/>
      <w:bookmarkStart w:id="14" w:name="_Hlk89769411"/>
      <w:r w:rsidRPr="00642BEE">
        <w:rPr>
          <w:rFonts w:ascii="Times New Roman" w:hAnsi="Times New Roman"/>
          <w:b/>
          <w:sz w:val="24"/>
          <w:szCs w:val="24"/>
        </w:rPr>
        <w:t>Информация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BEE">
        <w:rPr>
          <w:rFonts w:ascii="Times New Roman" w:eastAsia="Times New Roman" w:hAnsi="Times New Roman"/>
          <w:b/>
          <w:sz w:val="24"/>
          <w:szCs w:val="24"/>
          <w:lang w:eastAsia="ru-RU"/>
        </w:rPr>
        <w:t>о ходе реализации муниципальной программы /подпрограммы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BEE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 мероприятий муниципальной программы/подпрограммы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42BEE"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42BE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(ежеквартально нарастающим итогом)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BEE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2356"/>
        <w:gridCol w:w="2038"/>
        <w:gridCol w:w="1985"/>
        <w:gridCol w:w="2268"/>
      </w:tblGrid>
      <w:tr w:rsidR="00642BEE" w:rsidRPr="00642BEE" w:rsidTr="00642BEE">
        <w:trPr>
          <w:trHeight w:val="8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42BEE" w:rsidRPr="00642BEE" w:rsidTr="00642BEE">
        <w:trPr>
          <w:trHeight w:val="60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E" w:rsidRPr="00642BEE" w:rsidRDefault="00642BEE" w:rsidP="0064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E" w:rsidRPr="00642BEE" w:rsidRDefault="00642BEE" w:rsidP="0064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</w:t>
            </w:r>
          </w:p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фактическое </w:t>
            </w:r>
          </w:p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E" w:rsidRPr="00642BEE" w:rsidRDefault="00642BEE" w:rsidP="0064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BEE" w:rsidRPr="00642BEE" w:rsidTr="00642BEE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42BEE" w:rsidRPr="00642BEE" w:rsidTr="00642BEE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3354" w:rsidRDefault="00583354" w:rsidP="00583354">
      <w:pPr>
        <w:pStyle w:val="fn2r"/>
        <w:spacing w:before="0" w:beforeAutospacing="0" w:after="0" w:afterAutospacing="0"/>
        <w:ind w:firstLine="709"/>
        <w:jc w:val="both"/>
      </w:pP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42BEE">
        <w:rPr>
          <w:rFonts w:ascii="Times New Roman" w:hAnsi="Times New Roman"/>
          <w:sz w:val="24"/>
          <w:szCs w:val="24"/>
        </w:rPr>
        <w:t>2.Достижение целевых показателей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42BE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(ежегодно нарастающим итогом)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BEE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_______________________</w:t>
      </w:r>
    </w:p>
    <w:p w:rsidR="00642BEE" w:rsidRPr="00642BEE" w:rsidRDefault="00642BEE" w:rsidP="0064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2268"/>
        <w:gridCol w:w="709"/>
        <w:gridCol w:w="1701"/>
        <w:gridCol w:w="1701"/>
        <w:gridCol w:w="2126"/>
      </w:tblGrid>
      <w:tr w:rsidR="00642BEE" w:rsidRPr="00642BEE" w:rsidTr="00642BEE">
        <w:trPr>
          <w:trHeight w:val="4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 xml:space="preserve">№ строки </w:t>
            </w:r>
          </w:p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42BEE" w:rsidRPr="00642BEE" w:rsidTr="00642BEE">
        <w:trPr>
          <w:trHeight w:val="60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E" w:rsidRPr="00642BEE" w:rsidRDefault="00642BEE" w:rsidP="0064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E" w:rsidRPr="00642BEE" w:rsidRDefault="00642BEE" w:rsidP="0064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EE" w:rsidRPr="00642BEE" w:rsidRDefault="00642BEE" w:rsidP="0064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642BEE" w:rsidRPr="00642BEE" w:rsidTr="00642BEE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42BEE" w:rsidRPr="00642BEE" w:rsidTr="00642BEE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E" w:rsidRPr="00642BEE" w:rsidRDefault="00642BEE" w:rsidP="0064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F58" w:rsidRDefault="00164F58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1DC" w:rsidRDefault="00EE21DC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BFF" w:rsidRPr="001A1BFF" w:rsidRDefault="001A1BFF" w:rsidP="001A1BFF">
      <w:pPr>
        <w:pStyle w:val="ad"/>
        <w:numPr>
          <w:ilvl w:val="0"/>
          <w:numId w:val="27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A1BFF">
        <w:rPr>
          <w:rFonts w:ascii="Times New Roman" w:hAnsi="Times New Roman"/>
          <w:b/>
          <w:sz w:val="24"/>
          <w:szCs w:val="24"/>
        </w:rPr>
        <w:t>Сведения о налоговых расходах местного бюджета,</w:t>
      </w:r>
    </w:p>
    <w:p w:rsidR="001A1BFF" w:rsidRPr="001A1BFF" w:rsidRDefault="001A1BFF" w:rsidP="001A1BF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BFF">
        <w:rPr>
          <w:rFonts w:ascii="Times New Roman" w:hAnsi="Times New Roman"/>
          <w:b/>
          <w:sz w:val="24"/>
          <w:szCs w:val="24"/>
        </w:rPr>
        <w:t>направленных на достижение цели муниципальной</w:t>
      </w:r>
    </w:p>
    <w:p w:rsidR="001A1BFF" w:rsidRDefault="001A1BFF" w:rsidP="001A1BF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BFF">
        <w:rPr>
          <w:rFonts w:ascii="Times New Roman" w:hAnsi="Times New Roman"/>
          <w:b/>
          <w:sz w:val="24"/>
          <w:szCs w:val="24"/>
        </w:rPr>
        <w:t>программы</w:t>
      </w:r>
    </w:p>
    <w:p w:rsidR="001A1BFF" w:rsidRPr="001A1BFF" w:rsidRDefault="001A1BFF" w:rsidP="001A1BF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354" w:rsidRDefault="001A1BFF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A1BFF">
        <w:rPr>
          <w:rFonts w:ascii="Times New Roman" w:hAnsi="Times New Roman"/>
          <w:sz w:val="24"/>
          <w:szCs w:val="24"/>
        </w:rPr>
        <w:t>(НАЛОГОВЫЕ РАСХОДЫ НЕ ПРЕДУСМОТРЕНЫ)</w:t>
      </w:r>
    </w:p>
    <w:bookmarkEnd w:id="14"/>
    <w:p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3354" w:rsidRPr="00EE21DC" w:rsidRDefault="00EE21DC" w:rsidP="00EE21DC">
      <w:pPr>
        <w:pStyle w:val="ad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5" w:name="_Hlk89769474"/>
      <w:r w:rsidRPr="00EE21DC">
        <w:rPr>
          <w:rFonts w:ascii="Times New Roman" w:hAnsi="Times New Roman"/>
          <w:b/>
          <w:sz w:val="24"/>
          <w:szCs w:val="24"/>
        </w:rPr>
        <w:lastRenderedPageBreak/>
        <w:t>Методика оценки эффективности реализации муниципальной программы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41E9AF">
            <wp:extent cx="2023745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,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где: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C662F6">
            <wp:extent cx="347345" cy="389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степень достижения целей (решения задач);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9F7BC4">
            <wp:extent cx="347345" cy="389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фактическое значение индикатора (показателя) муниципальной программы;</w:t>
      </w:r>
    </w:p>
    <w:p w:rsid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E069A6">
            <wp:extent cx="323215" cy="3898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30AA15">
            <wp:extent cx="2023745" cy="389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  (для индикаторов (показателей), желаемой тенденцией развития которых является снижение значений).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A4EE85">
            <wp:extent cx="2188845" cy="38989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, где: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CA760E">
            <wp:extent cx="389890" cy="389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уровень финансирования реализации основных мероприятий муниципальной программы (подпрограммы);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B92A4A">
            <wp:extent cx="420370" cy="3898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фактический объем финансовых ресурсов, направленный на реализацию мероприятий муниципальной программы (подпрограммы);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0C93F89">
            <wp:extent cx="384175" cy="389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775E5B">
            <wp:extent cx="389890" cy="389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составил не менее 95%. 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6C22B0">
            <wp:extent cx="389890" cy="3898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>составил не менее 80%.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83354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Уровень эффективности программы указывается в столбце 10 формы </w:t>
      </w:r>
      <w:bookmarkStart w:id="16" w:name="_Hlk89705780"/>
      <w:bookmarkEnd w:id="13"/>
      <w:r w:rsidRPr="00EE21DC">
        <w:rPr>
          <w:rFonts w:ascii="Times New Roman" w:hAnsi="Times New Roman"/>
          <w:sz w:val="24"/>
          <w:szCs w:val="24"/>
        </w:rPr>
        <w:t>приложения 5 к Порядку.</w:t>
      </w:r>
    </w:p>
    <w:p w:rsidR="00EE21DC" w:rsidRPr="00CD4EF7" w:rsidRDefault="00EE21DC" w:rsidP="00EE21DC">
      <w:pPr>
        <w:pStyle w:val="ConsPlusNormal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89705801"/>
      <w:bookmarkEnd w:id="15"/>
      <w:bookmarkEnd w:id="16"/>
      <w:r w:rsidRPr="00CD4EF7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EE21DC" w:rsidRDefault="00EE21DC" w:rsidP="00EE21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2164"/>
        <w:gridCol w:w="1541"/>
        <w:gridCol w:w="1190"/>
        <w:gridCol w:w="966"/>
        <w:gridCol w:w="966"/>
        <w:gridCol w:w="766"/>
        <w:gridCol w:w="763"/>
        <w:gridCol w:w="1119"/>
      </w:tblGrid>
      <w:tr w:rsidR="00EE21DC" w:rsidRPr="0079215F" w:rsidTr="007100D1">
        <w:trPr>
          <w:trHeight w:val="49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EE21DC" w:rsidRPr="0079215F" w:rsidTr="00C66EB1">
        <w:trPr>
          <w:trHeight w:val="51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EE21DC" w:rsidRPr="0079215F" w:rsidTr="00C66EB1">
        <w:trPr>
          <w:trHeight w:val="300"/>
          <w:tblHeader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21DC" w:rsidRPr="0079215F" w:rsidTr="00C66EB1">
        <w:trPr>
          <w:trHeight w:val="646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EA6817">
              <w:rPr>
                <w:rFonts w:ascii="Times New Roman" w:hAnsi="Times New Roman"/>
                <w:color w:val="000000"/>
              </w:rPr>
              <w:t xml:space="preserve">Благоустройство территории муниципального образования </w:t>
            </w:r>
            <w:proofErr w:type="spellStart"/>
            <w:r w:rsidRPr="00EA6817">
              <w:rPr>
                <w:rFonts w:ascii="Times New Roman" w:hAnsi="Times New Roman"/>
                <w:color w:val="000000"/>
              </w:rPr>
              <w:t>Плодовское</w:t>
            </w:r>
            <w:proofErr w:type="spellEnd"/>
            <w:r w:rsidRPr="00EA6817">
              <w:rPr>
                <w:rFonts w:ascii="Times New Roman" w:hAnsi="Times New Roman"/>
                <w:color w:val="000000"/>
              </w:rPr>
              <w:t xml:space="preserve"> сельское поселение на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A6817">
              <w:rPr>
                <w:rFonts w:ascii="Times New Roman" w:hAnsi="Times New Roman"/>
                <w:color w:val="000000"/>
              </w:rPr>
              <w:t>-202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EA6817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1DC" w:rsidRPr="00EF4895" w:rsidRDefault="00C66EB1" w:rsidP="00C66EB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3721,95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1DC" w:rsidRPr="00EF4895" w:rsidRDefault="00EE21DC" w:rsidP="00C66EB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  <w:r w:rsidR="00C66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</w:t>
            </w: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C66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DC" w:rsidRPr="00795CD9" w:rsidRDefault="00C66EB1" w:rsidP="00C66E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21DC" w:rsidRPr="00795CD9" w:rsidRDefault="00EE21DC" w:rsidP="007100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21DC" w:rsidRPr="0079215F" w:rsidTr="00C66EB1">
        <w:trPr>
          <w:trHeight w:val="671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1DC" w:rsidRPr="00EF4895" w:rsidRDefault="00EE21DC" w:rsidP="00C66EB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3549,91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1DC" w:rsidRPr="00EF4895" w:rsidRDefault="00EE21DC" w:rsidP="00C66EB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3549,91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1DC" w:rsidRPr="00795CD9" w:rsidRDefault="00EE21DC" w:rsidP="00C66EB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1DC" w:rsidRPr="00795CD9" w:rsidRDefault="00EE21DC" w:rsidP="007100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21DC" w:rsidRPr="0079215F" w:rsidTr="00C66EB1">
        <w:trPr>
          <w:trHeight w:val="295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EF4895" w:rsidRDefault="00EE21DC" w:rsidP="00C66EB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EF4895" w:rsidRDefault="00EE21DC" w:rsidP="00C66EB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3835,91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21DC" w:rsidRPr="0079215F" w:rsidTr="00C66EB1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C66EB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11107</w:t>
            </w:r>
            <w:r w:rsidR="00EE21DC"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C66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980</w:t>
            </w: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C66EB1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00D1" w:rsidRPr="0079215F" w:rsidTr="007E249A">
        <w:trPr>
          <w:trHeight w:val="312"/>
        </w:trPr>
        <w:tc>
          <w:tcPr>
            <w:tcW w:w="94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100D1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Проектная часть</w:t>
            </w:r>
          </w:p>
        </w:tc>
      </w:tr>
      <w:tr w:rsidR="007100D1" w:rsidRPr="0079215F" w:rsidTr="00C66EB1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C66EB1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6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Реализация комплекса мероприятий по борьбе с борщевиком Сосновского на территориях муниципальных образований </w:t>
            </w:r>
            <w:r w:rsidRPr="00C66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EF4895" w:rsidRDefault="007100D1" w:rsidP="0071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EF4895" w:rsidRDefault="007100D1" w:rsidP="0071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00D1" w:rsidRPr="0079215F" w:rsidTr="00525394">
        <w:trPr>
          <w:trHeight w:val="321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комплекса мероприятий по борьбе с борщевиком Сосновского 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EF4895" w:rsidRDefault="007100D1" w:rsidP="0071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EF4895" w:rsidRDefault="007E249A" w:rsidP="0071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E249A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</w:t>
            </w:r>
            <w:r w:rsidR="00C66E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00D1" w:rsidRPr="0079215F" w:rsidTr="00525394">
        <w:trPr>
          <w:trHeight w:val="269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EF4895" w:rsidRDefault="007100D1" w:rsidP="0071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EF4895" w:rsidRDefault="007100D1" w:rsidP="0071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00D1" w:rsidRPr="0079215F" w:rsidTr="00525394">
        <w:trPr>
          <w:trHeight w:val="131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EF4895" w:rsidRDefault="007100D1" w:rsidP="0071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EF4895" w:rsidRDefault="007100D1" w:rsidP="0071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D1" w:rsidRPr="0079215F" w:rsidRDefault="007100D1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66EB1" w:rsidRPr="0079215F" w:rsidTr="00525394">
        <w:trPr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EB1" w:rsidRPr="0079215F" w:rsidRDefault="00C66EB1" w:rsidP="00C66E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EB1" w:rsidRPr="0079215F" w:rsidRDefault="00C66EB1" w:rsidP="00C66E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EB1" w:rsidRPr="0079215F" w:rsidRDefault="00C66EB1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EB1" w:rsidRPr="00EF4895" w:rsidRDefault="00C66EB1" w:rsidP="00C66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EB1" w:rsidRPr="00EF4895" w:rsidRDefault="00C66EB1" w:rsidP="00C66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EB1" w:rsidRPr="0079215F" w:rsidRDefault="00C66EB1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EB1" w:rsidRPr="0079215F" w:rsidRDefault="00C66EB1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EB1" w:rsidRPr="0079215F" w:rsidRDefault="00C66EB1" w:rsidP="00C6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525394">
        <w:trPr>
          <w:trHeight w:val="15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проектной части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525394">
        <w:trPr>
          <w:trHeight w:val="7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525394">
        <w:trPr>
          <w:trHeight w:val="1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525394">
        <w:trPr>
          <w:trHeight w:val="151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7100D1">
        <w:trPr>
          <w:trHeight w:val="245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Процессная часть</w:t>
            </w:r>
          </w:p>
        </w:tc>
      </w:tr>
      <w:tr w:rsidR="00525394" w:rsidRPr="0079215F" w:rsidTr="00C66EB1">
        <w:trPr>
          <w:trHeight w:val="17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1786,45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1786,45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1849,91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1849,91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91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1915,91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1915,91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94" w:rsidRPr="00164864" w:rsidRDefault="00525394" w:rsidP="005253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94" w:rsidRPr="00164864" w:rsidRDefault="00525394" w:rsidP="005253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EF4895" w:rsidRDefault="00525394" w:rsidP="0052539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4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5552,27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EF4895" w:rsidRDefault="00525394" w:rsidP="0052539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48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5552,27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5CD9" w:rsidRDefault="00525394" w:rsidP="0052539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5CD9" w:rsidRDefault="00525394" w:rsidP="0052539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1F1708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sz w:val="20"/>
                <w:szCs w:val="20"/>
              </w:rPr>
              <w:t>1586,45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1F1708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sz w:val="20"/>
                <w:szCs w:val="20"/>
              </w:rPr>
              <w:t>1586,45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1F1708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color w:val="000000"/>
                <w:sz w:val="20"/>
                <w:szCs w:val="20"/>
              </w:rPr>
              <w:t>1649,91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1F1708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color w:val="000000"/>
                <w:sz w:val="20"/>
                <w:szCs w:val="20"/>
              </w:rPr>
              <w:t>1649,91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1F1708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color w:val="000000"/>
                <w:sz w:val="20"/>
                <w:szCs w:val="20"/>
              </w:rPr>
              <w:t>1715,91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1F1708" w:rsidRDefault="00525394" w:rsidP="00525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color w:val="000000"/>
                <w:sz w:val="20"/>
                <w:szCs w:val="20"/>
              </w:rPr>
              <w:t>1715,91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4952,27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4952,27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по содержанию и совершенствованию систем освещения населенных пунктов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фонарей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164864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1445,5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1445,5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EF48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EF4895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394" w:rsidRPr="00EF4895" w:rsidRDefault="00525394" w:rsidP="0052539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394" w:rsidRPr="00EF4895" w:rsidRDefault="00525394" w:rsidP="0052539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394" w:rsidRPr="00FB16AE" w:rsidRDefault="00525394" w:rsidP="005253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394" w:rsidRPr="00FB16AE" w:rsidRDefault="00525394" w:rsidP="005253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81">
              <w:rPr>
                <w:rFonts w:ascii="Times New Roman" w:eastAsia="Arial Unicode MS" w:hAnsi="Times New Roman"/>
                <w:sz w:val="20"/>
                <w:szCs w:val="20"/>
              </w:rPr>
              <w:t>Организация сбора и вывоза твердых бытовых отходов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FB16AE" w:rsidRDefault="00525394" w:rsidP="005253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FB16AE" w:rsidRDefault="00525394" w:rsidP="005253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FB16AE" w:rsidRDefault="00525394" w:rsidP="005253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FB16AE" w:rsidRDefault="00525394" w:rsidP="005253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8" w:name="_Hlk89354790"/>
            <w:r>
              <w:rPr>
                <w:rFonts w:ascii="Times New Roman" w:eastAsia="Arial Unicode MS" w:hAnsi="Times New Roman"/>
                <w:sz w:val="20"/>
                <w:szCs w:val="20"/>
              </w:rPr>
              <w:t>Снос аварийного жилого дома в п. Солнечное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8"/>
      <w:tr w:rsidR="00525394" w:rsidRPr="0079215F" w:rsidTr="00C66EB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сельского поселения (</w:t>
            </w:r>
            <w:proofErr w:type="spellStart"/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озеленение, снос сухостоя)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массового отдыха населения у воды (пляж «Золотой», пляж за церковью)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394" w:rsidRPr="0079215F" w:rsidTr="00C66EB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94" w:rsidRPr="0079215F" w:rsidRDefault="00525394" w:rsidP="0052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394" w:rsidRPr="0079215F" w:rsidRDefault="00525394" w:rsidP="0052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7"/>
    </w:tbl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E21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7829" w:rsidSect="003F7525">
      <w:headerReference w:type="first" r:id="rId19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B9" w:rsidRDefault="00B967B9" w:rsidP="00C51BB1">
      <w:pPr>
        <w:spacing w:after="0" w:line="240" w:lineRule="auto"/>
      </w:pPr>
      <w:r>
        <w:separator/>
      </w:r>
    </w:p>
  </w:endnote>
  <w:endnote w:type="continuationSeparator" w:id="0">
    <w:p w:rsidR="00B967B9" w:rsidRDefault="00B967B9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B9" w:rsidRDefault="00B967B9" w:rsidP="00C51BB1">
      <w:pPr>
        <w:spacing w:after="0" w:line="240" w:lineRule="auto"/>
      </w:pPr>
      <w:r>
        <w:separator/>
      </w:r>
    </w:p>
  </w:footnote>
  <w:footnote w:type="continuationSeparator" w:id="0">
    <w:p w:rsidR="00B967B9" w:rsidRDefault="00B967B9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D1" w:rsidRPr="00BB08A4" w:rsidRDefault="007100D1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7100D1" w:rsidRPr="00BB08A4" w:rsidRDefault="007100D1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9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6"/>
  </w:num>
  <w:num w:numId="13">
    <w:abstractNumId w:val="15"/>
  </w:num>
  <w:num w:numId="14">
    <w:abstractNumId w:val="17"/>
  </w:num>
  <w:num w:numId="15">
    <w:abstractNumId w:val="23"/>
  </w:num>
  <w:num w:numId="16">
    <w:abstractNumId w:val="3"/>
  </w:num>
  <w:num w:numId="17">
    <w:abstractNumId w:val="13"/>
  </w:num>
  <w:num w:numId="18">
    <w:abstractNumId w:val="22"/>
  </w:num>
  <w:num w:numId="19">
    <w:abstractNumId w:val="21"/>
  </w:num>
  <w:num w:numId="20">
    <w:abstractNumId w:val="20"/>
  </w:num>
  <w:num w:numId="21">
    <w:abstractNumId w:val="12"/>
  </w:num>
  <w:num w:numId="22">
    <w:abstractNumId w:val="10"/>
  </w:num>
  <w:num w:numId="23">
    <w:abstractNumId w:val="5"/>
  </w:num>
  <w:num w:numId="24">
    <w:abstractNumId w:val="25"/>
  </w:num>
  <w:num w:numId="25">
    <w:abstractNumId w:val="8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5A1B"/>
    <w:rsid w:val="000D2AEF"/>
    <w:rsid w:val="000D42D4"/>
    <w:rsid w:val="001141D8"/>
    <w:rsid w:val="0011613F"/>
    <w:rsid w:val="00140D97"/>
    <w:rsid w:val="00150B3E"/>
    <w:rsid w:val="00161D31"/>
    <w:rsid w:val="001634B4"/>
    <w:rsid w:val="00164864"/>
    <w:rsid w:val="00164F58"/>
    <w:rsid w:val="001712C8"/>
    <w:rsid w:val="00172ABD"/>
    <w:rsid w:val="00182D54"/>
    <w:rsid w:val="00191F3B"/>
    <w:rsid w:val="001933DF"/>
    <w:rsid w:val="001952AF"/>
    <w:rsid w:val="001A0E7E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51A37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B2043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3F84"/>
    <w:rsid w:val="00507196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C42BB"/>
    <w:rsid w:val="006C75E6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39F0"/>
    <w:rsid w:val="00A345CA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77B2"/>
    <w:rsid w:val="00C77DC1"/>
    <w:rsid w:val="00C86E7A"/>
    <w:rsid w:val="00C87A46"/>
    <w:rsid w:val="00C924E7"/>
    <w:rsid w:val="00CA04EE"/>
    <w:rsid w:val="00CA69B4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31377"/>
    <w:rsid w:val="00F4765D"/>
    <w:rsid w:val="00F53108"/>
    <w:rsid w:val="00F65224"/>
    <w:rsid w:val="00F661EE"/>
    <w:rsid w:val="00F81BBC"/>
    <w:rsid w:val="00F83F92"/>
    <w:rsid w:val="00F87286"/>
    <w:rsid w:val="00FA09D2"/>
    <w:rsid w:val="00FA341B"/>
    <w:rsid w:val="00FB16AE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9FDC9"/>
  <w15:docId w15:val="{118D6B60-1D0E-4E85-B7DD-45AE527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EE65-41FC-4B45-AB87-BC59041C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16618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2021-12-06T09:55:00Z</cp:lastPrinted>
  <dcterms:created xsi:type="dcterms:W3CDTF">2021-04-26T06:38:00Z</dcterms:created>
  <dcterms:modified xsi:type="dcterms:W3CDTF">2021-12-08T06:26:00Z</dcterms:modified>
</cp:coreProperties>
</file>