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C0" w:rsidRPr="002A619F" w:rsidRDefault="003A48C0" w:rsidP="003A48C0">
      <w:pPr>
        <w:jc w:val="center"/>
        <w:rPr>
          <w:b/>
        </w:rPr>
      </w:pPr>
    </w:p>
    <w:p w:rsidR="003A48C0" w:rsidRDefault="003A48C0" w:rsidP="003A48C0">
      <w:pPr>
        <w:jc w:val="center"/>
      </w:pPr>
      <w:r>
        <w:rPr>
          <w:b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72390</wp:posOffset>
            </wp:positionV>
            <wp:extent cx="570230" cy="570230"/>
            <wp:effectExtent l="0" t="0" r="127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</w:p>
    <w:p w:rsidR="003A48C0" w:rsidRDefault="003A48C0" w:rsidP="003A48C0">
      <w:pPr>
        <w:jc w:val="center"/>
      </w:pPr>
      <w:r>
        <w:t>Администрация</w:t>
      </w:r>
    </w:p>
    <w:p w:rsidR="003A48C0" w:rsidRDefault="003A48C0" w:rsidP="003A48C0">
      <w:pPr>
        <w:jc w:val="center"/>
      </w:pPr>
      <w:r>
        <w:t xml:space="preserve">муниципального </w:t>
      </w:r>
      <w:proofErr w:type="gramStart"/>
      <w:r>
        <w:t>образования  Плодовское</w:t>
      </w:r>
      <w:proofErr w:type="gramEnd"/>
      <w:r>
        <w:t xml:space="preserve">  сельское  поселение</w:t>
      </w:r>
    </w:p>
    <w:p w:rsidR="003A48C0" w:rsidRDefault="003A48C0" w:rsidP="003A48C0">
      <w:pPr>
        <w:jc w:val="center"/>
      </w:pPr>
      <w:r>
        <w:t xml:space="preserve">муниципального </w:t>
      </w:r>
      <w:proofErr w:type="gramStart"/>
      <w:r>
        <w:t xml:space="preserve">образования  </w:t>
      </w:r>
      <w:proofErr w:type="spellStart"/>
      <w:r>
        <w:t>Приозерский</w:t>
      </w:r>
      <w:proofErr w:type="spellEnd"/>
      <w:proofErr w:type="gramEnd"/>
      <w:r>
        <w:t xml:space="preserve">  муниципальный район</w:t>
      </w:r>
    </w:p>
    <w:p w:rsidR="003A48C0" w:rsidRDefault="003A48C0" w:rsidP="003A48C0">
      <w:pPr>
        <w:jc w:val="center"/>
      </w:pPr>
      <w:proofErr w:type="gramStart"/>
      <w:r>
        <w:t>Ленинградской  области</w:t>
      </w:r>
      <w:proofErr w:type="gramEnd"/>
    </w:p>
    <w:p w:rsidR="003A48C0" w:rsidRPr="00D660E6" w:rsidRDefault="003A48C0" w:rsidP="003A48C0">
      <w:pPr>
        <w:jc w:val="center"/>
        <w:rPr>
          <w:b/>
          <w:color w:val="000000" w:themeColor="text1"/>
        </w:rPr>
      </w:pPr>
    </w:p>
    <w:p w:rsidR="003A48C0" w:rsidRPr="00235EB6" w:rsidRDefault="003A48C0" w:rsidP="003A48C0">
      <w:pPr>
        <w:jc w:val="center"/>
      </w:pPr>
      <w:r>
        <w:t>П О С Т А Н О В Л Е Н И Е</w:t>
      </w:r>
    </w:p>
    <w:p w:rsidR="003A48C0" w:rsidRPr="002A619F" w:rsidRDefault="003A48C0" w:rsidP="003A48C0">
      <w:pPr>
        <w:rPr>
          <w:b/>
        </w:rPr>
      </w:pPr>
    </w:p>
    <w:p w:rsidR="0017008D" w:rsidRPr="00D660E6" w:rsidRDefault="0017008D" w:rsidP="00C02057">
      <w:pPr>
        <w:pStyle w:val="11"/>
        <w:keepNext w:val="0"/>
        <w:shd w:val="clear" w:color="auto" w:fill="FFFFFF" w:themeFill="background1"/>
        <w:tabs>
          <w:tab w:val="left" w:pos="3969"/>
        </w:tabs>
        <w:outlineLvl w:val="9"/>
        <w:rPr>
          <w:color w:val="000000" w:themeColor="text1"/>
        </w:rPr>
      </w:pPr>
      <w:proofErr w:type="gramStart"/>
      <w:r w:rsidRPr="00D660E6">
        <w:rPr>
          <w:color w:val="000000" w:themeColor="text1"/>
        </w:rPr>
        <w:t xml:space="preserve">от  </w:t>
      </w:r>
      <w:r w:rsidR="004C2F2A">
        <w:rPr>
          <w:color w:val="000000" w:themeColor="text1"/>
        </w:rPr>
        <w:t>15</w:t>
      </w:r>
      <w:proofErr w:type="gramEnd"/>
      <w:r w:rsidR="004C2F2A">
        <w:rPr>
          <w:color w:val="000000" w:themeColor="text1"/>
        </w:rPr>
        <w:t xml:space="preserve"> </w:t>
      </w:r>
      <w:r w:rsidR="00062963" w:rsidRPr="00D660E6">
        <w:rPr>
          <w:color w:val="000000" w:themeColor="text1"/>
        </w:rPr>
        <w:t xml:space="preserve"> </w:t>
      </w:r>
      <w:r w:rsidR="004C2F2A">
        <w:rPr>
          <w:color w:val="000000" w:themeColor="text1"/>
        </w:rPr>
        <w:t>мая</w:t>
      </w:r>
      <w:r w:rsidRPr="00D660E6">
        <w:rPr>
          <w:color w:val="000000" w:themeColor="text1"/>
        </w:rPr>
        <w:t xml:space="preserve">  202</w:t>
      </w:r>
      <w:r w:rsidR="00062963" w:rsidRPr="00D660E6">
        <w:rPr>
          <w:color w:val="000000" w:themeColor="text1"/>
        </w:rPr>
        <w:t>3</w:t>
      </w:r>
      <w:r w:rsidRPr="00D660E6">
        <w:rPr>
          <w:color w:val="000000" w:themeColor="text1"/>
        </w:rPr>
        <w:t xml:space="preserve">  года  </w:t>
      </w:r>
      <w:r w:rsidR="00536C98">
        <w:rPr>
          <w:color w:val="000000" w:themeColor="text1"/>
        </w:rPr>
        <w:t xml:space="preserve">     </w:t>
      </w:r>
      <w:r w:rsidRPr="00D660E6">
        <w:rPr>
          <w:color w:val="000000" w:themeColor="text1"/>
        </w:rPr>
        <w:t xml:space="preserve"> №  </w:t>
      </w:r>
      <w:r w:rsidR="004C2F2A">
        <w:rPr>
          <w:color w:val="000000" w:themeColor="text1"/>
        </w:rPr>
        <w:t>123</w:t>
      </w:r>
    </w:p>
    <w:p w:rsidR="0017008D" w:rsidRPr="00A23411" w:rsidRDefault="0017008D" w:rsidP="0017008D">
      <w:pPr>
        <w:tabs>
          <w:tab w:val="left" w:pos="0"/>
        </w:tabs>
        <w:ind w:firstLine="709"/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411"/>
      </w:tblGrid>
      <w:tr w:rsidR="0017008D" w:rsidRPr="00A23411" w:rsidTr="00385139">
        <w:trPr>
          <w:trHeight w:val="711"/>
        </w:trPr>
        <w:tc>
          <w:tcPr>
            <w:tcW w:w="5411" w:type="dxa"/>
          </w:tcPr>
          <w:p w:rsidR="0017008D" w:rsidRPr="00A824D0" w:rsidRDefault="00A824D0" w:rsidP="00B90BC9">
            <w:pPr>
              <w:jc w:val="both"/>
            </w:pPr>
            <w:r>
              <w:t>Об утверждении Положения «</w:t>
            </w:r>
            <w:r w:rsidRPr="00A824D0">
              <w:t xml:space="preserve">О порядке финансирования мероприятий по улучшению условий и охраны труда в организациях, финансируемых из бюджета </w:t>
            </w:r>
            <w:proofErr w:type="spellStart"/>
            <w:r w:rsidRPr="00A824D0">
              <w:t>Плодовского</w:t>
            </w:r>
            <w:proofErr w:type="spellEnd"/>
            <w:r w:rsidRPr="00A824D0">
              <w:t xml:space="preserve"> сельского поселения</w:t>
            </w:r>
            <w:r>
              <w:t>»</w:t>
            </w:r>
            <w:r w:rsidRPr="00A824D0">
              <w:t xml:space="preserve"> </w:t>
            </w:r>
          </w:p>
        </w:tc>
      </w:tr>
    </w:tbl>
    <w:p w:rsidR="0017008D" w:rsidRDefault="0017008D" w:rsidP="0017008D">
      <w:pPr>
        <w:pStyle w:val="a6"/>
        <w:tabs>
          <w:tab w:val="left" w:pos="2516"/>
        </w:tabs>
        <w:rPr>
          <w:sz w:val="24"/>
        </w:rPr>
      </w:pPr>
    </w:p>
    <w:p w:rsidR="00A824D0" w:rsidRDefault="00A824D0" w:rsidP="004C2F2A">
      <w:pPr>
        <w:topLinePunct/>
        <w:ind w:firstLineChars="200" w:firstLine="480"/>
        <w:jc w:val="both"/>
      </w:pPr>
      <w:r w:rsidRPr="00A824D0">
        <w:t>В соответствии со статьей 225 Трудовог</w:t>
      </w:r>
      <w:r w:rsidR="004C2F2A">
        <w:t xml:space="preserve">о кодекса Российской Федерации, </w:t>
      </w:r>
      <w:r w:rsidRPr="00A824D0">
        <w:t xml:space="preserve">руководствуясь Уставом </w:t>
      </w:r>
      <w:proofErr w:type="spellStart"/>
      <w:r w:rsidRPr="00A824D0">
        <w:t>Плодовского</w:t>
      </w:r>
      <w:proofErr w:type="spellEnd"/>
      <w:r w:rsidRPr="00A824D0">
        <w:t xml:space="preserve"> сельского поселения, администрация </w:t>
      </w:r>
      <w:proofErr w:type="spellStart"/>
      <w:r w:rsidRPr="00A824D0">
        <w:t>Плодовского</w:t>
      </w:r>
      <w:proofErr w:type="spellEnd"/>
      <w:r w:rsidRPr="00A824D0">
        <w:t xml:space="preserve"> сельского поселения ПОСТАНОВЛЯЕТ:</w:t>
      </w:r>
    </w:p>
    <w:p w:rsidR="004C2F2A" w:rsidRPr="00A824D0" w:rsidRDefault="004C2F2A" w:rsidP="00A824D0">
      <w:pPr>
        <w:topLinePunct/>
        <w:ind w:firstLineChars="200" w:firstLine="480"/>
      </w:pPr>
    </w:p>
    <w:p w:rsidR="004C2F2A" w:rsidRDefault="00A824D0" w:rsidP="004C2F2A">
      <w:pPr>
        <w:pStyle w:val="affe"/>
        <w:numPr>
          <w:ilvl w:val="0"/>
          <w:numId w:val="42"/>
        </w:numPr>
        <w:topLinePunct/>
        <w:jc w:val="both"/>
        <w:rPr>
          <w:rFonts w:ascii="Times New Roman" w:hAnsi="Times New Roman" w:cs="Times New Roman"/>
        </w:rPr>
      </w:pPr>
      <w:r w:rsidRPr="00A824D0">
        <w:rPr>
          <w:rFonts w:ascii="Times New Roman" w:hAnsi="Times New Roman" w:cs="Times New Roman"/>
        </w:rPr>
        <w:t xml:space="preserve">Утвердить Положение "О порядке финансирования мероприятий по улучшению условий и охраны труда в организациях, финансируемых из бюджета </w:t>
      </w:r>
      <w:proofErr w:type="spellStart"/>
      <w:r w:rsidRPr="00A824D0">
        <w:rPr>
          <w:rFonts w:ascii="Times New Roman" w:hAnsi="Times New Roman" w:cs="Times New Roman"/>
        </w:rPr>
        <w:t>Плодовского</w:t>
      </w:r>
      <w:proofErr w:type="spellEnd"/>
      <w:r w:rsidRPr="00A824D0">
        <w:rPr>
          <w:rFonts w:ascii="Times New Roman" w:hAnsi="Times New Roman" w:cs="Times New Roman"/>
        </w:rPr>
        <w:t xml:space="preserve"> сельского поселения", </w:t>
      </w:r>
      <w:r w:rsidR="004C2F2A">
        <w:rPr>
          <w:rFonts w:ascii="Times New Roman" w:hAnsi="Times New Roman" w:cs="Times New Roman"/>
        </w:rPr>
        <w:t>согласно приложению.</w:t>
      </w:r>
    </w:p>
    <w:p w:rsidR="004C2F2A" w:rsidRPr="004C2F2A" w:rsidRDefault="004D344F" w:rsidP="004C2F2A">
      <w:pPr>
        <w:pStyle w:val="affe"/>
        <w:numPr>
          <w:ilvl w:val="0"/>
          <w:numId w:val="42"/>
        </w:numPr>
        <w:topLinePunct/>
        <w:jc w:val="both"/>
        <w:rPr>
          <w:rFonts w:ascii="Times New Roman" w:hAnsi="Times New Roman" w:cs="Times New Roman"/>
        </w:rPr>
      </w:pPr>
      <w:r>
        <w:rPr>
          <w:color w:val="2C2D2E"/>
        </w:rPr>
        <w:t>Р</w:t>
      </w:r>
      <w:bookmarkStart w:id="0" w:name="_GoBack"/>
      <w:bookmarkEnd w:id="0"/>
      <w:r>
        <w:rPr>
          <w:color w:val="2C2D2E"/>
        </w:rPr>
        <w:t>азместить</w:t>
      </w:r>
      <w:r w:rsidR="004C2F2A">
        <w:rPr>
          <w:color w:val="2C2D2E"/>
        </w:rPr>
        <w:t xml:space="preserve"> настоящее постановление </w:t>
      </w:r>
      <w:r w:rsidR="00536C98" w:rsidRPr="00536C98">
        <w:rPr>
          <w:color w:val="2C2D2E"/>
        </w:rPr>
        <w:t xml:space="preserve">на официальном сайте по </w:t>
      </w:r>
      <w:proofErr w:type="gramStart"/>
      <w:r w:rsidR="00536C98" w:rsidRPr="00536C98">
        <w:rPr>
          <w:color w:val="2C2D2E"/>
        </w:rPr>
        <w:t>адресу  </w:t>
      </w:r>
      <w:r w:rsidR="00536C98" w:rsidRPr="00536C98">
        <w:rPr>
          <w:color w:val="2C2D2E"/>
          <w:u w:val="single"/>
        </w:rPr>
        <w:t>http://plodovskoe</w:t>
      </w:r>
      <w:proofErr w:type="gramEnd"/>
      <w:r w:rsidR="00536C98" w:rsidRPr="00536C98">
        <w:rPr>
          <w:color w:val="2C2D2E"/>
          <w:u w:val="single"/>
        </w:rPr>
        <w:t xml:space="preserve">. </w:t>
      </w:r>
      <w:proofErr w:type="spellStart"/>
      <w:r w:rsidR="00536C98" w:rsidRPr="00536C98">
        <w:rPr>
          <w:color w:val="2C2D2E"/>
          <w:u w:val="single"/>
        </w:rPr>
        <w:t>ru</w:t>
      </w:r>
      <w:proofErr w:type="spellEnd"/>
      <w:r w:rsidR="00536C98" w:rsidRPr="00536C98">
        <w:rPr>
          <w:color w:val="2C2D2E"/>
          <w:u w:val="single"/>
        </w:rPr>
        <w:t>/</w:t>
      </w:r>
      <w:r w:rsidR="00536C98" w:rsidRPr="00536C98">
        <w:rPr>
          <w:color w:val="2C2D2E"/>
        </w:rPr>
        <w:t>.</w:t>
      </w:r>
    </w:p>
    <w:p w:rsidR="004C2F2A" w:rsidRPr="004C2F2A" w:rsidRDefault="00536C98" w:rsidP="004C2F2A">
      <w:pPr>
        <w:pStyle w:val="affe"/>
        <w:numPr>
          <w:ilvl w:val="0"/>
          <w:numId w:val="42"/>
        </w:numPr>
        <w:topLinePunct/>
        <w:jc w:val="both"/>
        <w:rPr>
          <w:rFonts w:ascii="Times New Roman" w:hAnsi="Times New Roman" w:cs="Times New Roman"/>
        </w:rPr>
      </w:pPr>
      <w:r w:rsidRPr="004C2F2A">
        <w:rPr>
          <w:color w:val="2C2D2E"/>
          <w:sz w:val="23"/>
          <w:szCs w:val="23"/>
        </w:rPr>
        <w:t>Настоящее постановление вступает в силу с</w:t>
      </w:r>
      <w:r w:rsidR="004C2F2A" w:rsidRPr="004C2F2A">
        <w:rPr>
          <w:color w:val="2C2D2E"/>
          <w:sz w:val="23"/>
          <w:szCs w:val="23"/>
        </w:rPr>
        <w:t>о дня подписания</w:t>
      </w:r>
      <w:r w:rsidRPr="004C2F2A">
        <w:rPr>
          <w:color w:val="2C2D2E"/>
          <w:sz w:val="23"/>
          <w:szCs w:val="23"/>
        </w:rPr>
        <w:t>.</w:t>
      </w:r>
    </w:p>
    <w:p w:rsidR="00D660E6" w:rsidRPr="004C2F2A" w:rsidRDefault="00D660E6" w:rsidP="004C2F2A">
      <w:pPr>
        <w:pStyle w:val="affe"/>
        <w:numPr>
          <w:ilvl w:val="0"/>
          <w:numId w:val="42"/>
        </w:numPr>
        <w:topLinePunct/>
        <w:jc w:val="both"/>
        <w:rPr>
          <w:rFonts w:ascii="Times New Roman" w:hAnsi="Times New Roman" w:cs="Times New Roman"/>
        </w:rPr>
      </w:pPr>
      <w:r w:rsidRPr="00D660E6">
        <w:t>Контроль за исполнением</w:t>
      </w:r>
      <w:r w:rsidR="00536C98">
        <w:t xml:space="preserve"> </w:t>
      </w:r>
      <w:proofErr w:type="gramStart"/>
      <w:r w:rsidR="00536C98">
        <w:t>настоящего</w:t>
      </w:r>
      <w:r w:rsidRPr="00D660E6">
        <w:t xml:space="preserve">  постановления</w:t>
      </w:r>
      <w:proofErr w:type="gramEnd"/>
      <w:r w:rsidRPr="00D660E6">
        <w:t xml:space="preserve"> оставляю за собой.</w:t>
      </w:r>
    </w:p>
    <w:p w:rsidR="00D660E6" w:rsidRPr="00D660E6" w:rsidRDefault="00D660E6" w:rsidP="00D660E6">
      <w:pPr>
        <w:jc w:val="both"/>
      </w:pPr>
    </w:p>
    <w:p w:rsidR="00D660E6" w:rsidRDefault="00D660E6" w:rsidP="00D660E6">
      <w:pPr>
        <w:jc w:val="both"/>
      </w:pPr>
    </w:p>
    <w:p w:rsidR="00E8545D" w:rsidRPr="00D660E6" w:rsidRDefault="00E8545D" w:rsidP="00D660E6">
      <w:pPr>
        <w:jc w:val="both"/>
      </w:pPr>
    </w:p>
    <w:p w:rsidR="00D660E6" w:rsidRDefault="00D660E6" w:rsidP="008C1512">
      <w:pPr>
        <w:ind w:firstLine="709"/>
        <w:jc w:val="both"/>
      </w:pPr>
      <w:r w:rsidRPr="00D660E6">
        <w:t xml:space="preserve">Глава администрации </w:t>
      </w:r>
      <w:r w:rsidR="008C1512">
        <w:t xml:space="preserve">                                                                                     </w:t>
      </w:r>
      <w:r w:rsidR="00B51DBC">
        <w:t>А.А. Михеев</w:t>
      </w:r>
    </w:p>
    <w:p w:rsidR="00B51DBC" w:rsidRDefault="00B51DBC" w:rsidP="00D660E6">
      <w:pPr>
        <w:ind w:firstLine="709"/>
        <w:jc w:val="both"/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4C2F2A" w:rsidRDefault="004C2F2A" w:rsidP="00536C98">
      <w:pPr>
        <w:jc w:val="both"/>
        <w:rPr>
          <w:sz w:val="20"/>
          <w:szCs w:val="20"/>
        </w:rPr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536C98" w:rsidRDefault="00536C98" w:rsidP="00536C98">
      <w:pPr>
        <w:jc w:val="both"/>
        <w:rPr>
          <w:sz w:val="20"/>
          <w:szCs w:val="20"/>
        </w:rPr>
      </w:pPr>
    </w:p>
    <w:p w:rsidR="00536C98" w:rsidRPr="00536C98" w:rsidRDefault="00536C98" w:rsidP="00536C98">
      <w:pPr>
        <w:jc w:val="both"/>
        <w:rPr>
          <w:sz w:val="16"/>
          <w:szCs w:val="16"/>
        </w:rPr>
      </w:pPr>
      <w:proofErr w:type="spellStart"/>
      <w:r w:rsidRPr="00536C98">
        <w:rPr>
          <w:sz w:val="16"/>
          <w:szCs w:val="16"/>
        </w:rPr>
        <w:t>Разосл</w:t>
      </w:r>
      <w:proofErr w:type="spellEnd"/>
      <w:r w:rsidRPr="00536C98">
        <w:rPr>
          <w:sz w:val="16"/>
          <w:szCs w:val="16"/>
        </w:rPr>
        <w:t>.: дело – 1, бухгалтерия – 1</w:t>
      </w:r>
    </w:p>
    <w:p w:rsidR="00CB2C9D" w:rsidRDefault="00536C98" w:rsidP="00CB2C9D">
      <w:pPr>
        <w:jc w:val="both"/>
        <w:rPr>
          <w:color w:val="000000"/>
          <w:spacing w:val="5"/>
          <w:sz w:val="16"/>
          <w:szCs w:val="16"/>
        </w:rPr>
      </w:pPr>
      <w:r>
        <w:rPr>
          <w:color w:val="000000"/>
          <w:spacing w:val="5"/>
          <w:sz w:val="16"/>
          <w:szCs w:val="16"/>
        </w:rPr>
        <w:t>Исп. Космачева В.В. 8-813-79-96-119</w:t>
      </w:r>
    </w:p>
    <w:p w:rsidR="00536C98" w:rsidRDefault="00536C98" w:rsidP="00536C98">
      <w:pPr>
        <w:jc w:val="right"/>
      </w:pPr>
    </w:p>
    <w:p w:rsidR="004C2F2A" w:rsidRDefault="004C2F2A" w:rsidP="00536C98">
      <w:pPr>
        <w:jc w:val="right"/>
      </w:pPr>
    </w:p>
    <w:p w:rsidR="008C1512" w:rsidRDefault="008C1512" w:rsidP="00536C98">
      <w:pPr>
        <w:jc w:val="right"/>
      </w:pPr>
      <w:r>
        <w:lastRenderedPageBreak/>
        <w:t xml:space="preserve">  </w:t>
      </w:r>
    </w:p>
    <w:p w:rsidR="00D660E6" w:rsidRPr="00D660E6" w:rsidRDefault="004C2F2A" w:rsidP="008C1512">
      <w:pPr>
        <w:ind w:left="6372" w:firstLine="708"/>
        <w:jc w:val="center"/>
      </w:pPr>
      <w:r>
        <w:t>Приложение</w:t>
      </w:r>
    </w:p>
    <w:p w:rsidR="00D660E6" w:rsidRPr="00D660E6" w:rsidRDefault="00D660E6" w:rsidP="00D660E6">
      <w:pPr>
        <w:ind w:left="5670"/>
      </w:pPr>
      <w:r w:rsidRPr="00D660E6">
        <w:t>к постановлению администрации</w:t>
      </w:r>
    </w:p>
    <w:p w:rsidR="00D660E6" w:rsidRPr="00D660E6" w:rsidRDefault="00D660E6" w:rsidP="00D660E6">
      <w:pPr>
        <w:ind w:left="5670"/>
      </w:pPr>
      <w:r w:rsidRPr="00D660E6">
        <w:t>муниципального образования</w:t>
      </w:r>
    </w:p>
    <w:p w:rsidR="00D660E6" w:rsidRPr="00D660E6" w:rsidRDefault="00B51DBC" w:rsidP="006C5A85">
      <w:pPr>
        <w:shd w:val="clear" w:color="auto" w:fill="FFFFFF" w:themeFill="background1"/>
        <w:ind w:left="5670"/>
      </w:pPr>
      <w:r>
        <w:t>Плодовское</w:t>
      </w:r>
      <w:r w:rsidR="00D660E6" w:rsidRPr="00D660E6">
        <w:t xml:space="preserve"> сельское поселение                      </w:t>
      </w:r>
      <w:proofErr w:type="gramStart"/>
      <w:r w:rsidR="006C5A85">
        <w:t>о</w:t>
      </w:r>
      <w:r w:rsidR="00D660E6" w:rsidRPr="00D660E6">
        <w:t xml:space="preserve">т  </w:t>
      </w:r>
      <w:r w:rsidR="004C2F2A">
        <w:t>15</w:t>
      </w:r>
      <w:r w:rsidR="006C5A85">
        <w:t>.0</w:t>
      </w:r>
      <w:r w:rsidR="004C2F2A">
        <w:t>5</w:t>
      </w:r>
      <w:r w:rsidR="006C5A85">
        <w:t>.2023</w:t>
      </w:r>
      <w:proofErr w:type="gramEnd"/>
      <w:r w:rsidR="00D660E6" w:rsidRPr="00D660E6">
        <w:t xml:space="preserve">  № </w:t>
      </w:r>
      <w:r w:rsidR="004C2F2A">
        <w:t>123</w:t>
      </w:r>
    </w:p>
    <w:p w:rsidR="004C2F2A" w:rsidRDefault="004C2F2A" w:rsidP="004C2F2A">
      <w:pPr>
        <w:widowControl w:val="0"/>
        <w:topLinePunct/>
        <w:autoSpaceDE w:val="0"/>
        <w:autoSpaceDN w:val="0"/>
        <w:adjustRightInd w:val="0"/>
        <w:jc w:val="center"/>
        <w:outlineLvl w:val="2"/>
        <w:rPr>
          <w:rFonts w:ascii="Times New Roman CYR" w:eastAsia="SimSun" w:hAnsi="Times New Roman CYR"/>
          <w:b/>
          <w:sz w:val="28"/>
        </w:rPr>
      </w:pP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jc w:val="center"/>
        <w:outlineLvl w:val="2"/>
        <w:rPr>
          <w:rFonts w:ascii="Times New Roman CYR" w:eastAsia="SimSun" w:hAnsi="Times New Roman CYR"/>
          <w:b/>
        </w:rPr>
      </w:pPr>
      <w:r w:rsidRPr="004C2F2A">
        <w:rPr>
          <w:rFonts w:ascii="Times New Roman CYR" w:eastAsia="SimSun" w:hAnsi="Times New Roman CYR"/>
          <w:b/>
        </w:rPr>
        <w:t>ПОЛОЖЕНИЕ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jc w:val="center"/>
        <w:outlineLvl w:val="2"/>
        <w:rPr>
          <w:rFonts w:ascii="Times New Roman CYR" w:eastAsia="SimSun" w:hAnsi="Times New Roman CYR"/>
          <w:b/>
        </w:rPr>
      </w:pPr>
      <w:r w:rsidRPr="004C2F2A">
        <w:rPr>
          <w:rFonts w:ascii="Times New Roman CYR" w:eastAsia="SimSun" w:hAnsi="Times New Roman CYR"/>
          <w:b/>
        </w:rPr>
        <w:t xml:space="preserve">о порядке финансирования мероприятий по улучшению условий и охраны труда в организациях, финансируемых из бюджета </w:t>
      </w:r>
      <w:proofErr w:type="spellStart"/>
      <w:r w:rsidRPr="004C2F2A">
        <w:rPr>
          <w:rFonts w:ascii="Times New Roman CYR" w:eastAsia="SimSun" w:hAnsi="Times New Roman CYR"/>
          <w:b/>
        </w:rPr>
        <w:t>Плодовского</w:t>
      </w:r>
      <w:proofErr w:type="spellEnd"/>
      <w:r w:rsidRPr="004C2F2A">
        <w:rPr>
          <w:rFonts w:ascii="Times New Roman CYR" w:eastAsia="SimSun" w:hAnsi="Times New Roman CYR"/>
          <w:b/>
        </w:rPr>
        <w:t xml:space="preserve"> сельского поселения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 xml:space="preserve">1. Настоящее Положение устанавливает порядок финансирования мероприятий по улучшению условий и охраны труда в организациях, финансируемых из бюджета </w:t>
      </w:r>
      <w:proofErr w:type="spellStart"/>
      <w:r w:rsidRPr="004C2F2A">
        <w:rPr>
          <w:rFonts w:ascii="Times New Roman CYR" w:eastAsia="SimSun" w:hAnsi="Times New Roman CYR"/>
        </w:rPr>
        <w:t>Плодовского</w:t>
      </w:r>
      <w:proofErr w:type="spellEnd"/>
      <w:r w:rsidRPr="004C2F2A">
        <w:rPr>
          <w:rFonts w:ascii="Times New Roman CYR" w:eastAsia="SimSun" w:hAnsi="Times New Roman CYR"/>
        </w:rPr>
        <w:t xml:space="preserve"> сельского поселения, в целях улучшения условий и охраны труда, обеспечения сохранения жизни и здоровья работников в процессе трудовой деятельности, снижения производственного травматизма и профессиональной заболеваемости в организациях, финансируемых из бюджета </w:t>
      </w:r>
      <w:proofErr w:type="spellStart"/>
      <w:r w:rsidRPr="004C2F2A">
        <w:rPr>
          <w:rFonts w:ascii="Times New Roman CYR" w:eastAsia="SimSun" w:hAnsi="Times New Roman CYR"/>
        </w:rPr>
        <w:t>Плодовского</w:t>
      </w:r>
      <w:proofErr w:type="spellEnd"/>
      <w:r w:rsidRPr="004C2F2A">
        <w:rPr>
          <w:rFonts w:ascii="Times New Roman CYR" w:eastAsia="SimSun" w:hAnsi="Times New Roman CYR"/>
        </w:rPr>
        <w:t xml:space="preserve"> сельского поселения.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 xml:space="preserve">2. Финансирование мероприятий по улучшению условий и охраны труда в организациях, финансируемых из бюджета </w:t>
      </w:r>
      <w:proofErr w:type="spellStart"/>
      <w:r w:rsidRPr="004C2F2A">
        <w:rPr>
          <w:rFonts w:ascii="Times New Roman CYR" w:eastAsia="SimSun" w:hAnsi="Times New Roman CYR"/>
        </w:rPr>
        <w:t>Плодовского</w:t>
      </w:r>
      <w:proofErr w:type="spellEnd"/>
      <w:r w:rsidRPr="004C2F2A">
        <w:rPr>
          <w:rFonts w:ascii="Times New Roman CYR" w:eastAsia="SimSun" w:hAnsi="Times New Roman CYR"/>
        </w:rPr>
        <w:t xml:space="preserve"> сельского поселения осуществляется за счет средств бюджета </w:t>
      </w:r>
      <w:proofErr w:type="spellStart"/>
      <w:r w:rsidRPr="004C2F2A">
        <w:rPr>
          <w:rFonts w:ascii="Times New Roman CYR" w:eastAsia="SimSun" w:hAnsi="Times New Roman CYR"/>
        </w:rPr>
        <w:t>Плодовского</w:t>
      </w:r>
      <w:proofErr w:type="spellEnd"/>
      <w:r w:rsidRPr="004C2F2A">
        <w:rPr>
          <w:rFonts w:ascii="Times New Roman CYR" w:eastAsia="SimSun" w:hAnsi="Times New Roman CYR"/>
        </w:rPr>
        <w:t xml:space="preserve"> сельского поселения по утвержденной смете.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 xml:space="preserve">3. Смета финансирования организации, финансируемой из бюджета </w:t>
      </w:r>
      <w:proofErr w:type="spellStart"/>
      <w:r w:rsidRPr="004C2F2A">
        <w:rPr>
          <w:rFonts w:ascii="Times New Roman CYR" w:eastAsia="SimSun" w:hAnsi="Times New Roman CYR"/>
        </w:rPr>
        <w:t>Плодовского</w:t>
      </w:r>
      <w:proofErr w:type="spellEnd"/>
      <w:r w:rsidRPr="004C2F2A">
        <w:rPr>
          <w:rFonts w:ascii="Times New Roman CYR" w:eastAsia="SimSun" w:hAnsi="Times New Roman CYR"/>
        </w:rPr>
        <w:t xml:space="preserve"> сельского поселения, составляется с учетом разработанных мероприятий по улучшению условий и охране труда работающих.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 При разработке и утверждении мероприятий по улучшению условий и охране труда должны учитываться средства, направленные на финансирование: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4.1. предупредительных мер по сокращению производственного травматизма и профессиональных заболеваний;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4.2. обеспечения безопасности работников при эксплуатации зданий, сооружений, оборудования, инструментов;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4.3. обеспечения работников коллективными и индивидуальными средствами защиты;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4.4. медицинских осмотров;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4.5. оснащения условий труда каждого рабочего места в соответствии с требованиями охраны труда;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4.6. проведения аттестации рабочих мест по условиям труда и сертификации работ по охране труда;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4.7. санитарно-бытового и лечебно-профилактического обслуживания работников в соответствии с требованиями охраны труда;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 xml:space="preserve">4.8. обучения и проверку знаний руководителей организаций, финансируемых из бюджета </w:t>
      </w:r>
      <w:proofErr w:type="spellStart"/>
      <w:r w:rsidRPr="004C2F2A">
        <w:rPr>
          <w:rFonts w:ascii="Times New Roman CYR" w:eastAsia="SimSun" w:hAnsi="Times New Roman CYR"/>
        </w:rPr>
        <w:t>Плодовского</w:t>
      </w:r>
      <w:proofErr w:type="spellEnd"/>
      <w:r w:rsidRPr="004C2F2A">
        <w:rPr>
          <w:rFonts w:ascii="Times New Roman CYR" w:eastAsia="SimSun" w:hAnsi="Times New Roman CYR"/>
        </w:rPr>
        <w:t xml:space="preserve"> сельского поселения, и членов аттестационных комиссий по охране труда;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4.9. приобретения нормативной литературы и наглядной агитации по охране труда, в том числе по оказанию первой медицинской помощи.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5. Работник не несет расходов на финансирование мероприятий по</w:t>
      </w:r>
    </w:p>
    <w:p w:rsidR="004C2F2A" w:rsidRPr="004C2F2A" w:rsidRDefault="004C2F2A" w:rsidP="004C2F2A">
      <w:pPr>
        <w:widowControl w:val="0"/>
        <w:topLinePunct/>
        <w:autoSpaceDE w:val="0"/>
        <w:autoSpaceDN w:val="0"/>
        <w:adjustRightInd w:val="0"/>
        <w:ind w:firstLineChars="200" w:firstLine="480"/>
        <w:jc w:val="both"/>
        <w:rPr>
          <w:rFonts w:ascii="Times New Roman CYR" w:eastAsia="SimSun" w:hAnsi="Times New Roman CYR"/>
        </w:rPr>
      </w:pPr>
      <w:r w:rsidRPr="004C2F2A">
        <w:rPr>
          <w:rFonts w:ascii="Times New Roman CYR" w:eastAsia="SimSun" w:hAnsi="Times New Roman CYR"/>
        </w:rPr>
        <w:t>улучшению условий и охраны труда.</w:t>
      </w:r>
    </w:p>
    <w:p w:rsidR="0017008D" w:rsidRPr="004C2F2A" w:rsidRDefault="0017008D" w:rsidP="004C2F2A">
      <w:pPr>
        <w:ind w:left="6237"/>
      </w:pPr>
    </w:p>
    <w:sectPr w:rsidR="0017008D" w:rsidRPr="004C2F2A" w:rsidSect="004C2F2A">
      <w:headerReference w:type="default" r:id="rId8"/>
      <w:pgSz w:w="11900" w:h="16840"/>
      <w:pgMar w:top="851" w:right="850" w:bottom="709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A15" w:rsidRDefault="00FC2A15">
      <w:r>
        <w:separator/>
      </w:r>
    </w:p>
  </w:endnote>
  <w:endnote w:type="continuationSeparator" w:id="0">
    <w:p w:rsidR="00FC2A15" w:rsidRDefault="00FC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A15" w:rsidRDefault="00FC2A15">
      <w:r>
        <w:separator/>
      </w:r>
    </w:p>
  </w:footnote>
  <w:footnote w:type="continuationSeparator" w:id="0">
    <w:p w:rsidR="00FC2A15" w:rsidRDefault="00FC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D0" w:rsidRDefault="00A824D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5212080</wp:posOffset>
              </wp:positionH>
              <wp:positionV relativeFrom="page">
                <wp:posOffset>293370</wp:posOffset>
              </wp:positionV>
              <wp:extent cx="142240" cy="297815"/>
              <wp:effectExtent l="0" t="0" r="18415" b="1524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297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4D0" w:rsidRDefault="00A824D0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D344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0.4pt;margin-top:23.1pt;width:11.2pt;height:23.4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" filled="f" stroked="f">
              <v:textbox style="mso-fit-shape-to-text:t" inset="0,0,0,0">
                <w:txbxContent>
                  <w:p w:rsidR="00A824D0" w:rsidRDefault="00A824D0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D344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655F"/>
    <w:multiLevelType w:val="hybridMultilevel"/>
    <w:tmpl w:val="F11AFBAE"/>
    <w:lvl w:ilvl="0" w:tplc="A37A102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B753978"/>
    <w:multiLevelType w:val="hybridMultilevel"/>
    <w:tmpl w:val="F3BC108E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A3C"/>
    <w:multiLevelType w:val="hybridMultilevel"/>
    <w:tmpl w:val="AC8E5446"/>
    <w:lvl w:ilvl="0" w:tplc="9A1252A0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BF"/>
    <w:multiLevelType w:val="multilevel"/>
    <w:tmpl w:val="D9FC25EE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DAF0729"/>
    <w:multiLevelType w:val="hybridMultilevel"/>
    <w:tmpl w:val="84FC27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C25CC3CE">
      <w:start w:val="1"/>
      <w:numFmt w:val="decimal"/>
      <w:lvlText w:val="%4."/>
      <w:lvlJc w:val="left"/>
      <w:pPr>
        <w:ind w:left="3589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DD5281D"/>
    <w:multiLevelType w:val="multilevel"/>
    <w:tmpl w:val="EC6470F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7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992" w:hanging="2160"/>
      </w:pPr>
      <w:rPr>
        <w:rFonts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1C36DFD"/>
    <w:multiLevelType w:val="hybridMultilevel"/>
    <w:tmpl w:val="97B6A2B2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A4BE7"/>
    <w:multiLevelType w:val="hybridMultilevel"/>
    <w:tmpl w:val="437659F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6A3516"/>
    <w:multiLevelType w:val="multilevel"/>
    <w:tmpl w:val="7CD6A2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3C0830"/>
    <w:multiLevelType w:val="multilevel"/>
    <w:tmpl w:val="9BE4E6C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DFF4D0F"/>
    <w:multiLevelType w:val="hybridMultilevel"/>
    <w:tmpl w:val="E3C832B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664BC8"/>
    <w:multiLevelType w:val="multilevel"/>
    <w:tmpl w:val="F6B40F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1800"/>
      </w:pPr>
      <w:rPr>
        <w:rFonts w:hint="default"/>
      </w:rPr>
    </w:lvl>
  </w:abstractNum>
  <w:abstractNum w:abstractNumId="17" w15:restartNumberingAfterBreak="0">
    <w:nsid w:val="3A9C260A"/>
    <w:multiLevelType w:val="multilevel"/>
    <w:tmpl w:val="2A3EF4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F32B38"/>
    <w:multiLevelType w:val="multilevel"/>
    <w:tmpl w:val="714629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781256"/>
    <w:multiLevelType w:val="multilevel"/>
    <w:tmpl w:val="1C6A678A"/>
    <w:lvl w:ilvl="0">
      <w:start w:val="1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8" w:hanging="10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1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14" w:hanging="10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44" w:hanging="1800"/>
      </w:pPr>
      <w:rPr>
        <w:rFonts w:hint="default"/>
      </w:rPr>
    </w:lvl>
  </w:abstractNum>
  <w:abstractNum w:abstractNumId="21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44A95BC0"/>
    <w:multiLevelType w:val="multilevel"/>
    <w:tmpl w:val="0692661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A811E1"/>
    <w:multiLevelType w:val="hybridMultilevel"/>
    <w:tmpl w:val="283A8C4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D5C7D87"/>
    <w:multiLevelType w:val="hybridMultilevel"/>
    <w:tmpl w:val="CFFEE33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AE004A"/>
    <w:multiLevelType w:val="hybridMultilevel"/>
    <w:tmpl w:val="91B2E626"/>
    <w:lvl w:ilvl="0" w:tplc="D982F42C">
      <w:start w:val="1"/>
      <w:numFmt w:val="bullet"/>
      <w:lvlText w:val="-"/>
      <w:lvlJc w:val="left"/>
      <w:pPr>
        <w:ind w:left="126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5AA41AFE"/>
    <w:multiLevelType w:val="hybridMultilevel"/>
    <w:tmpl w:val="F15A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42699"/>
    <w:multiLevelType w:val="multilevel"/>
    <w:tmpl w:val="F56A8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9B3A8C"/>
    <w:multiLevelType w:val="hybridMultilevel"/>
    <w:tmpl w:val="584CB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13B6C"/>
    <w:multiLevelType w:val="hybridMultilevel"/>
    <w:tmpl w:val="D28CD514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18C7BCE"/>
    <w:multiLevelType w:val="hybridMultilevel"/>
    <w:tmpl w:val="BC6E3906"/>
    <w:lvl w:ilvl="0" w:tplc="84D08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2928"/>
    <w:multiLevelType w:val="hybridMultilevel"/>
    <w:tmpl w:val="21DC3D4C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EF56F7"/>
    <w:multiLevelType w:val="hybridMultilevel"/>
    <w:tmpl w:val="0F9419BA"/>
    <w:lvl w:ilvl="0" w:tplc="AEC89CA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ECB1F3A"/>
    <w:multiLevelType w:val="hybridMultilevel"/>
    <w:tmpl w:val="3FE8FE9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2A32111"/>
    <w:multiLevelType w:val="hybridMultilevel"/>
    <w:tmpl w:val="933A8A18"/>
    <w:lvl w:ilvl="0" w:tplc="D982F42C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5796EF1"/>
    <w:multiLevelType w:val="multilevel"/>
    <w:tmpl w:val="371E007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67714BC"/>
    <w:multiLevelType w:val="hybridMultilevel"/>
    <w:tmpl w:val="6F929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0476E4"/>
    <w:multiLevelType w:val="multilevel"/>
    <w:tmpl w:val="1CE4C08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25"/>
  </w:num>
  <w:num w:numId="4">
    <w:abstractNumId w:val="6"/>
  </w:num>
  <w:num w:numId="5">
    <w:abstractNumId w:val="41"/>
  </w:num>
  <w:num w:numId="6">
    <w:abstractNumId w:val="21"/>
  </w:num>
  <w:num w:numId="7">
    <w:abstractNumId w:val="19"/>
  </w:num>
  <w:num w:numId="8">
    <w:abstractNumId w:val="9"/>
  </w:num>
  <w:num w:numId="9">
    <w:abstractNumId w:val="1"/>
  </w:num>
  <w:num w:numId="10">
    <w:abstractNumId w:val="14"/>
  </w:num>
  <w:num w:numId="11">
    <w:abstractNumId w:val="3"/>
  </w:num>
  <w:num w:numId="12">
    <w:abstractNumId w:val="10"/>
  </w:num>
  <w:num w:numId="13">
    <w:abstractNumId w:val="33"/>
  </w:num>
  <w:num w:numId="14">
    <w:abstractNumId w:val="29"/>
  </w:num>
  <w:num w:numId="15">
    <w:abstractNumId w:val="36"/>
  </w:num>
  <w:num w:numId="16">
    <w:abstractNumId w:val="8"/>
  </w:num>
  <w:num w:numId="17">
    <w:abstractNumId w:val="26"/>
  </w:num>
  <w:num w:numId="18">
    <w:abstractNumId w:val="4"/>
  </w:num>
  <w:num w:numId="19">
    <w:abstractNumId w:val="34"/>
  </w:num>
  <w:num w:numId="20">
    <w:abstractNumId w:val="35"/>
  </w:num>
  <w:num w:numId="21">
    <w:abstractNumId w:val="24"/>
  </w:num>
  <w:num w:numId="22">
    <w:abstractNumId w:val="31"/>
  </w:num>
  <w:num w:numId="23">
    <w:abstractNumId w:val="2"/>
  </w:num>
  <w:num w:numId="24">
    <w:abstractNumId w:val="37"/>
  </w:num>
  <w:num w:numId="25">
    <w:abstractNumId w:val="11"/>
  </w:num>
  <w:num w:numId="26">
    <w:abstractNumId w:val="32"/>
  </w:num>
  <w:num w:numId="27">
    <w:abstractNumId w:val="23"/>
  </w:num>
  <w:num w:numId="28">
    <w:abstractNumId w:val="28"/>
  </w:num>
  <w:num w:numId="29">
    <w:abstractNumId w:val="13"/>
  </w:num>
  <w:num w:numId="30">
    <w:abstractNumId w:val="17"/>
  </w:num>
  <w:num w:numId="31">
    <w:abstractNumId w:val="5"/>
  </w:num>
  <w:num w:numId="32">
    <w:abstractNumId w:val="18"/>
  </w:num>
  <w:num w:numId="33">
    <w:abstractNumId w:val="12"/>
  </w:num>
  <w:num w:numId="34">
    <w:abstractNumId w:val="40"/>
  </w:num>
  <w:num w:numId="35">
    <w:abstractNumId w:val="22"/>
  </w:num>
  <w:num w:numId="36">
    <w:abstractNumId w:val="38"/>
  </w:num>
  <w:num w:numId="37">
    <w:abstractNumId w:val="39"/>
  </w:num>
  <w:num w:numId="38">
    <w:abstractNumId w:val="27"/>
  </w:num>
  <w:num w:numId="39">
    <w:abstractNumId w:val="20"/>
  </w:num>
  <w:num w:numId="40">
    <w:abstractNumId w:val="30"/>
  </w:num>
  <w:num w:numId="41">
    <w:abstractNumId w:val="16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C0"/>
    <w:rsid w:val="000567A4"/>
    <w:rsid w:val="00062963"/>
    <w:rsid w:val="00085BCE"/>
    <w:rsid w:val="0017008D"/>
    <w:rsid w:val="0031437F"/>
    <w:rsid w:val="00320FB8"/>
    <w:rsid w:val="003227F5"/>
    <w:rsid w:val="00376E23"/>
    <w:rsid w:val="00385139"/>
    <w:rsid w:val="003A48C0"/>
    <w:rsid w:val="00406C11"/>
    <w:rsid w:val="00457940"/>
    <w:rsid w:val="004735F8"/>
    <w:rsid w:val="004C2F2A"/>
    <w:rsid w:val="004D344F"/>
    <w:rsid w:val="00536C98"/>
    <w:rsid w:val="005C42E0"/>
    <w:rsid w:val="005D12CE"/>
    <w:rsid w:val="0067279B"/>
    <w:rsid w:val="006C5A85"/>
    <w:rsid w:val="00797E4F"/>
    <w:rsid w:val="007E4A79"/>
    <w:rsid w:val="00867FE6"/>
    <w:rsid w:val="008C1512"/>
    <w:rsid w:val="008F2EBB"/>
    <w:rsid w:val="00A12F92"/>
    <w:rsid w:val="00A824D0"/>
    <w:rsid w:val="00B51DBC"/>
    <w:rsid w:val="00B60355"/>
    <w:rsid w:val="00B90BC9"/>
    <w:rsid w:val="00BC2294"/>
    <w:rsid w:val="00C02057"/>
    <w:rsid w:val="00C51BB1"/>
    <w:rsid w:val="00CB2C9D"/>
    <w:rsid w:val="00CD7DD9"/>
    <w:rsid w:val="00D660E6"/>
    <w:rsid w:val="00E129FB"/>
    <w:rsid w:val="00E8545D"/>
    <w:rsid w:val="00FA39B0"/>
    <w:rsid w:val="00FC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A6EB"/>
  <w15:docId w15:val="{C9845A9A-DC53-456E-A53D-06DA99D9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60E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D660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D660E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A48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DD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заголовок 1"/>
    <w:basedOn w:val="a"/>
    <w:next w:val="a"/>
    <w:rsid w:val="0017008D"/>
    <w:pPr>
      <w:keepNext/>
      <w:jc w:val="both"/>
      <w:outlineLvl w:val="0"/>
    </w:pPr>
  </w:style>
  <w:style w:type="paragraph" w:styleId="a6">
    <w:name w:val="Body Text"/>
    <w:basedOn w:val="a"/>
    <w:link w:val="a7"/>
    <w:rsid w:val="0017008D"/>
    <w:pPr>
      <w:tabs>
        <w:tab w:val="left" w:pos="709"/>
      </w:tabs>
    </w:pPr>
    <w:rPr>
      <w:sz w:val="22"/>
    </w:rPr>
  </w:style>
  <w:style w:type="character" w:customStyle="1" w:styleId="a7">
    <w:name w:val="Основной текст Знак"/>
    <w:basedOn w:val="a0"/>
    <w:link w:val="a6"/>
    <w:rsid w:val="0017008D"/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 Indent"/>
    <w:basedOn w:val="a"/>
    <w:link w:val="a9"/>
    <w:unhideWhenUsed/>
    <w:rsid w:val="00D660E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D660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60E6"/>
    <w:rPr>
      <w:rFonts w:ascii="Tahoma" w:eastAsia="Times New Roman" w:hAnsi="Tahoma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D660E6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D660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blk">
    <w:name w:val="blk"/>
    <w:basedOn w:val="a0"/>
    <w:rsid w:val="00D660E6"/>
  </w:style>
  <w:style w:type="paragraph" w:customStyle="1" w:styleId="s3">
    <w:name w:val="s_3"/>
    <w:basedOn w:val="a"/>
    <w:rsid w:val="00D660E6"/>
    <w:pPr>
      <w:spacing w:before="100" w:beforeAutospacing="1" w:after="100" w:afterAutospacing="1"/>
    </w:pPr>
  </w:style>
  <w:style w:type="paragraph" w:customStyle="1" w:styleId="s22">
    <w:name w:val="s_22"/>
    <w:basedOn w:val="a"/>
    <w:rsid w:val="00D660E6"/>
    <w:pPr>
      <w:spacing w:before="100" w:beforeAutospacing="1" w:after="100" w:afterAutospacing="1"/>
    </w:pPr>
  </w:style>
  <w:style w:type="paragraph" w:customStyle="1" w:styleId="s15">
    <w:name w:val="s_15"/>
    <w:basedOn w:val="a"/>
    <w:rsid w:val="00D660E6"/>
    <w:pPr>
      <w:spacing w:before="100" w:beforeAutospacing="1" w:after="100" w:afterAutospacing="1"/>
    </w:pPr>
  </w:style>
  <w:style w:type="character" w:customStyle="1" w:styleId="s10">
    <w:name w:val="s_10"/>
    <w:basedOn w:val="a0"/>
    <w:rsid w:val="00D660E6"/>
  </w:style>
  <w:style w:type="paragraph" w:customStyle="1" w:styleId="s1">
    <w:name w:val="s_1"/>
    <w:basedOn w:val="a"/>
    <w:rsid w:val="00D660E6"/>
    <w:pPr>
      <w:spacing w:before="100" w:beforeAutospacing="1" w:after="100" w:afterAutospacing="1"/>
    </w:pPr>
  </w:style>
  <w:style w:type="paragraph" w:customStyle="1" w:styleId="s9">
    <w:name w:val="s_9"/>
    <w:basedOn w:val="a"/>
    <w:rsid w:val="00D660E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D660E6"/>
    <w:pPr>
      <w:spacing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header"/>
    <w:basedOn w:val="a"/>
    <w:link w:val="ac"/>
    <w:unhideWhenUsed/>
    <w:rsid w:val="00D660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rsid w:val="00D660E6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660E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D660E6"/>
    <w:rPr>
      <w:rFonts w:ascii="Calibri" w:eastAsia="Calibri" w:hAnsi="Calibri" w:cs="Times New Roman"/>
    </w:rPr>
  </w:style>
  <w:style w:type="paragraph" w:customStyle="1" w:styleId="ConsPlusTitle">
    <w:name w:val="ConsPlusTitle"/>
    <w:rsid w:val="00D660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Title"/>
    <w:basedOn w:val="a"/>
    <w:link w:val="af0"/>
    <w:qFormat/>
    <w:rsid w:val="00D660E6"/>
    <w:pPr>
      <w:jc w:val="center"/>
    </w:pPr>
    <w:rPr>
      <w:sz w:val="28"/>
      <w:lang w:val="x-none" w:eastAsia="x-none"/>
    </w:rPr>
  </w:style>
  <w:style w:type="character" w:customStyle="1" w:styleId="af0">
    <w:name w:val="Заголовок Знак"/>
    <w:basedOn w:val="a0"/>
    <w:link w:val="af"/>
    <w:rsid w:val="00D660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link w:val="22"/>
    <w:rsid w:val="00D660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link w:val="13"/>
    <w:rsid w:val="00D660E6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_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1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1">
    <w:name w:val="Основной текст_"/>
    <w:link w:val="23"/>
    <w:rsid w:val="00D660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Основной текст1"/>
    <w:rsid w:val="00D660E6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2">
    <w:name w:val="Колонтитул_"/>
    <w:rsid w:val="00D660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3">
    <w:name w:val="Колонтитул"/>
    <w:basedOn w:val="af2"/>
    <w:rsid w:val="00D660E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f4">
    <w:name w:val="Основной текст + Курсив"/>
    <w:rsid w:val="00D660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rsid w:val="00D660E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660E6"/>
    <w:pPr>
      <w:widowControl w:val="0"/>
      <w:shd w:val="clear" w:color="auto" w:fill="FFFFFF"/>
      <w:spacing w:before="420" w:after="60" w:line="0" w:lineRule="atLeast"/>
      <w:jc w:val="both"/>
    </w:pPr>
    <w:rPr>
      <w:b/>
      <w:bCs/>
      <w:sz w:val="27"/>
      <w:szCs w:val="27"/>
      <w:lang w:eastAsia="en-US"/>
    </w:rPr>
  </w:style>
  <w:style w:type="paragraph" w:customStyle="1" w:styleId="13">
    <w:name w:val="Заголовок №1"/>
    <w:basedOn w:val="a"/>
    <w:link w:val="12"/>
    <w:rsid w:val="00D660E6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b/>
      <w:bCs/>
      <w:sz w:val="27"/>
      <w:szCs w:val="27"/>
      <w:lang w:eastAsia="en-US"/>
    </w:rPr>
  </w:style>
  <w:style w:type="paragraph" w:customStyle="1" w:styleId="23">
    <w:name w:val="Основной текст2"/>
    <w:basedOn w:val="a"/>
    <w:link w:val="af1"/>
    <w:rsid w:val="00D660E6"/>
    <w:pPr>
      <w:widowControl w:val="0"/>
      <w:shd w:val="clear" w:color="auto" w:fill="FFFFFF"/>
      <w:spacing w:before="240" w:line="322" w:lineRule="exact"/>
      <w:ind w:hanging="1840"/>
      <w:jc w:val="both"/>
    </w:pPr>
    <w:rPr>
      <w:sz w:val="27"/>
      <w:szCs w:val="27"/>
      <w:lang w:eastAsia="en-US"/>
    </w:rPr>
  </w:style>
  <w:style w:type="paragraph" w:customStyle="1" w:styleId="Textbody">
    <w:name w:val="Text body"/>
    <w:basedOn w:val="a"/>
    <w:uiPriority w:val="99"/>
    <w:rsid w:val="00D660E6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af5">
    <w:name w:val="No Spacing"/>
    <w:link w:val="af6"/>
    <w:uiPriority w:val="1"/>
    <w:qFormat/>
    <w:rsid w:val="00D660E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Без интервала Знак"/>
    <w:link w:val="af5"/>
    <w:uiPriority w:val="1"/>
    <w:rsid w:val="00D660E6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15">
    <w:name w:val="Без интервала1"/>
    <w:rsid w:val="00D660E6"/>
    <w:pPr>
      <w:suppressAutoHyphens/>
      <w:spacing w:after="0" w:line="100" w:lineRule="atLeast"/>
    </w:pPr>
    <w:rPr>
      <w:rFonts w:ascii="Calibri" w:eastAsia="Calibri" w:hAnsi="Calibri" w:cs="Times New Roman"/>
      <w:lang w:eastAsia="ar-SA"/>
    </w:rPr>
  </w:style>
  <w:style w:type="paragraph" w:customStyle="1" w:styleId="16">
    <w:name w:val="Обычный (веб)1"/>
    <w:basedOn w:val="a"/>
    <w:rsid w:val="00D660E6"/>
    <w:pPr>
      <w:suppressAutoHyphens/>
      <w:spacing w:before="100" w:after="100" w:line="100" w:lineRule="atLeast"/>
    </w:pPr>
    <w:rPr>
      <w:lang w:eastAsia="ar-SA"/>
    </w:rPr>
  </w:style>
  <w:style w:type="paragraph" w:customStyle="1" w:styleId="17">
    <w:name w:val="Абзац списка1"/>
    <w:basedOn w:val="a"/>
    <w:rsid w:val="00D660E6"/>
    <w:pPr>
      <w:suppressAutoHyphens/>
      <w:spacing w:line="100" w:lineRule="atLeast"/>
      <w:ind w:left="720"/>
    </w:pPr>
    <w:rPr>
      <w:rFonts w:ascii="Courier New" w:hAnsi="Courier New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D660E6"/>
  </w:style>
  <w:style w:type="character" w:customStyle="1" w:styleId="13pt">
    <w:name w:val="Основной текст + 13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115pt0pt">
    <w:name w:val="Основной текст + 11.5 pt#Интервал 0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3"/>
      <w:szCs w:val="23"/>
      <w:u w:val="none"/>
      <w:lang w:val="ru-RU"/>
    </w:rPr>
  </w:style>
  <w:style w:type="table" w:styleId="af7">
    <w:name w:val="Table Grid"/>
    <w:basedOn w:val="a1"/>
    <w:uiPriority w:val="59"/>
    <w:rsid w:val="00D6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66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8">
    <w:name w:val="page number"/>
    <w:rsid w:val="00D660E6"/>
  </w:style>
  <w:style w:type="paragraph" w:customStyle="1" w:styleId="ConsPlusNormal">
    <w:name w:val="ConsPlusNormal"/>
    <w:link w:val="ConsPlusNormal0"/>
    <w:rsid w:val="00D660E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basedOn w:val="a"/>
    <w:next w:val="afa"/>
    <w:uiPriority w:val="99"/>
    <w:rsid w:val="00D660E6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b">
    <w:name w:val="Strong"/>
    <w:uiPriority w:val="22"/>
    <w:qFormat/>
    <w:rsid w:val="00D660E6"/>
    <w:rPr>
      <w:b/>
      <w:bCs/>
    </w:rPr>
  </w:style>
  <w:style w:type="paragraph" w:customStyle="1" w:styleId="consplusnormal00">
    <w:name w:val="consplusnormal0"/>
    <w:basedOn w:val="a"/>
    <w:rsid w:val="00D660E6"/>
    <w:pPr>
      <w:spacing w:before="100" w:after="100"/>
      <w:ind w:firstLine="120"/>
    </w:pPr>
    <w:rPr>
      <w:rFonts w:ascii="Verdana" w:hAnsi="Verdana"/>
    </w:rPr>
  </w:style>
  <w:style w:type="paragraph" w:styleId="afc">
    <w:name w:val="footnote text"/>
    <w:basedOn w:val="a"/>
    <w:link w:val="afd"/>
    <w:uiPriority w:val="99"/>
    <w:unhideWhenUsed/>
    <w:rsid w:val="00D660E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d">
    <w:name w:val="Текст сноски Знак"/>
    <w:basedOn w:val="a0"/>
    <w:link w:val="afc"/>
    <w:uiPriority w:val="99"/>
    <w:rsid w:val="00D660E6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e">
    <w:name w:val="footnote reference"/>
    <w:unhideWhenUsed/>
    <w:rsid w:val="00D660E6"/>
    <w:rPr>
      <w:rFonts w:cs="Times New Roman"/>
      <w:vertAlign w:val="superscript"/>
    </w:rPr>
  </w:style>
  <w:style w:type="character" w:styleId="aff">
    <w:name w:val="annotation reference"/>
    <w:uiPriority w:val="99"/>
    <w:rsid w:val="00D660E6"/>
    <w:rPr>
      <w:sz w:val="16"/>
      <w:szCs w:val="16"/>
    </w:rPr>
  </w:style>
  <w:style w:type="paragraph" w:styleId="aff0">
    <w:name w:val="annotation text"/>
    <w:basedOn w:val="a"/>
    <w:link w:val="aff1"/>
    <w:rsid w:val="00D660E6"/>
    <w:rPr>
      <w:sz w:val="20"/>
      <w:szCs w:val="20"/>
      <w:lang w:val="x-none"/>
    </w:rPr>
  </w:style>
  <w:style w:type="character" w:customStyle="1" w:styleId="aff1">
    <w:name w:val="Текст примечания Знак"/>
    <w:basedOn w:val="a0"/>
    <w:link w:val="aff0"/>
    <w:rsid w:val="00D660E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f2">
    <w:name w:val="annotation subject"/>
    <w:basedOn w:val="aff0"/>
    <w:next w:val="aff0"/>
    <w:link w:val="aff3"/>
    <w:uiPriority w:val="99"/>
    <w:rsid w:val="00D660E6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rsid w:val="00D660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paragraph" w:customStyle="1" w:styleId="aff4">
    <w:name w:val="Знак Знак Знак Знак Знак Знак Знак"/>
    <w:basedOn w:val="a"/>
    <w:rsid w:val="00D660E6"/>
    <w:pPr>
      <w:spacing w:after="160" w:line="240" w:lineRule="exact"/>
      <w:ind w:firstLine="567"/>
      <w:jc w:val="right"/>
    </w:pPr>
    <w:rPr>
      <w:rFonts w:ascii="Arial" w:hAnsi="Arial"/>
      <w:lang w:val="en-GB" w:eastAsia="en-US"/>
    </w:rPr>
  </w:style>
  <w:style w:type="character" w:styleId="aff5">
    <w:name w:val="FollowedHyperlink"/>
    <w:uiPriority w:val="99"/>
    <w:semiHidden/>
    <w:unhideWhenUsed/>
    <w:rsid w:val="00D660E6"/>
    <w:rPr>
      <w:color w:val="800080"/>
      <w:u w:val="single"/>
    </w:rPr>
  </w:style>
  <w:style w:type="paragraph" w:customStyle="1" w:styleId="aff6">
    <w:name w:val="Название проектного документа"/>
    <w:basedOn w:val="a"/>
    <w:rsid w:val="00D660E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tyle5">
    <w:name w:val="Style5"/>
    <w:basedOn w:val="a"/>
    <w:uiPriority w:val="99"/>
    <w:rsid w:val="00D660E6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Arial Black" w:hAnsi="Arial Black"/>
    </w:rPr>
  </w:style>
  <w:style w:type="character" w:customStyle="1" w:styleId="FontStyle32">
    <w:name w:val="Font Style32"/>
    <w:uiPriority w:val="99"/>
    <w:rsid w:val="00D660E6"/>
    <w:rPr>
      <w:rFonts w:ascii="Times New Roman" w:hAnsi="Times New Roman" w:cs="Times New Roman" w:hint="default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D660E6"/>
  </w:style>
  <w:style w:type="paragraph" w:customStyle="1" w:styleId="ConsPlusCell">
    <w:name w:val="ConsPlusCell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D660E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ff7">
    <w:name w:val="Revision"/>
    <w:hidden/>
    <w:uiPriority w:val="99"/>
    <w:semiHidden/>
    <w:rsid w:val="00D66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8">
    <w:name w:val="Стиль"/>
    <w:uiPriority w:val="99"/>
    <w:rsid w:val="00D660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Неразрешенное упоминание"/>
    <w:uiPriority w:val="99"/>
    <w:semiHidden/>
    <w:unhideWhenUsed/>
    <w:rsid w:val="00D660E6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D660E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D660E6"/>
    <w:pPr>
      <w:spacing w:before="100" w:beforeAutospacing="1" w:after="100" w:afterAutospacing="1"/>
    </w:pPr>
  </w:style>
  <w:style w:type="character" w:customStyle="1" w:styleId="affa">
    <w:name w:val="Название Знак"/>
    <w:basedOn w:val="a0"/>
    <w:rsid w:val="00D660E6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">
    <w:name w:val="Body text_"/>
    <w:link w:val="Bodytext1"/>
    <w:rsid w:val="00D660E6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D660E6"/>
    <w:pPr>
      <w:shd w:val="clear" w:color="auto" w:fill="FFFFFF"/>
      <w:spacing w:line="322" w:lineRule="exact"/>
      <w:ind w:firstLine="54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">
    <w:name w:val="Основной текст3"/>
    <w:rsid w:val="00D660E6"/>
    <w:rPr>
      <w:rFonts w:ascii="Times New Roman" w:hAnsi="Times New Roman" w:cs="Times New Roman"/>
      <w:spacing w:val="0"/>
      <w:sz w:val="26"/>
      <w:szCs w:val="26"/>
      <w:lang w:bidi="ar-SA"/>
    </w:rPr>
  </w:style>
  <w:style w:type="paragraph" w:customStyle="1" w:styleId="unformattexttopleveltext">
    <w:name w:val="unformattext topleveltext"/>
    <w:basedOn w:val="a"/>
    <w:rsid w:val="00D660E6"/>
    <w:pPr>
      <w:spacing w:before="100" w:beforeAutospacing="1" w:after="100" w:afterAutospacing="1"/>
    </w:pPr>
  </w:style>
  <w:style w:type="paragraph" w:styleId="34">
    <w:name w:val="Body Text 3"/>
    <w:basedOn w:val="a"/>
    <w:link w:val="35"/>
    <w:rsid w:val="00D660E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60E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4">
    <w:name w:val="Body text (4)_"/>
    <w:link w:val="Bodytext40"/>
    <w:rsid w:val="00D660E6"/>
    <w:rPr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D660E6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4Exact">
    <w:name w:val="Body text (4) Exact"/>
    <w:rsid w:val="00D660E6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link w:val="Bodytext30"/>
    <w:rsid w:val="00D660E6"/>
    <w:rPr>
      <w:b/>
      <w:bCs/>
      <w:sz w:val="28"/>
      <w:szCs w:val="28"/>
      <w:shd w:val="clear" w:color="auto" w:fill="FFFFFF"/>
    </w:rPr>
  </w:style>
  <w:style w:type="character" w:customStyle="1" w:styleId="Headerorfooter">
    <w:name w:val="Header or footer_"/>
    <w:rsid w:val="00D660E6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0">
    <w:name w:val="Header or footer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Heading1">
    <w:name w:val="Heading #1_"/>
    <w:link w:val="Heading10"/>
    <w:rsid w:val="00D660E6"/>
    <w:rPr>
      <w:b/>
      <w:bCs/>
      <w:sz w:val="40"/>
      <w:szCs w:val="40"/>
      <w:shd w:val="clear" w:color="auto" w:fill="FFFFFF"/>
    </w:rPr>
  </w:style>
  <w:style w:type="character" w:customStyle="1" w:styleId="Bodytext5">
    <w:name w:val="Body text (5)_"/>
    <w:link w:val="Bodytext50"/>
    <w:rsid w:val="00D660E6"/>
    <w:rPr>
      <w:shd w:val="clear" w:color="auto" w:fill="FFFFFF"/>
    </w:rPr>
  </w:style>
  <w:style w:type="character" w:customStyle="1" w:styleId="Heading2">
    <w:name w:val="Heading #2_"/>
    <w:link w:val="Heading20"/>
    <w:rsid w:val="00D660E6"/>
    <w:rPr>
      <w:b/>
      <w:bCs/>
      <w:shd w:val="clear" w:color="auto" w:fill="FFFFFF"/>
    </w:rPr>
  </w:style>
  <w:style w:type="character" w:customStyle="1" w:styleId="Bodytext6">
    <w:name w:val="Body text (6)_"/>
    <w:link w:val="Bodytext60"/>
    <w:rsid w:val="00D660E6"/>
    <w:rPr>
      <w:b/>
      <w:bCs/>
      <w:shd w:val="clear" w:color="auto" w:fill="FFFFFF"/>
    </w:rPr>
  </w:style>
  <w:style w:type="character" w:customStyle="1" w:styleId="Bodytext2">
    <w:name w:val="Body text (2)_"/>
    <w:rsid w:val="00D660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0">
    <w:name w:val="Body text (2)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8pt">
    <w:name w:val="Body text (2) + 8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Bodytext210pt">
    <w:name w:val="Body text (2) + 10 pt"/>
    <w:rsid w:val="00D660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95ptBold">
    <w:name w:val="Body text (2) + 9.5 pt;Bold"/>
    <w:rsid w:val="00D66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Exact">
    <w:name w:val="Body text (2) Exact"/>
    <w:rsid w:val="00D660E6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2ptBold">
    <w:name w:val="Body text (2) + 12 pt;Bold"/>
    <w:rsid w:val="00D660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6SmallCaps">
    <w:name w:val="Body text (6) + Small Caps"/>
    <w:rsid w:val="00D660E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D660E6"/>
    <w:pPr>
      <w:widowControl w:val="0"/>
      <w:shd w:val="clear" w:color="auto" w:fill="FFFFFF"/>
      <w:spacing w:after="60" w:line="322" w:lineRule="exact"/>
      <w:ind w:firstLine="134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Heading10">
    <w:name w:val="Heading #1"/>
    <w:basedOn w:val="a"/>
    <w:link w:val="Heading1"/>
    <w:rsid w:val="00D660E6"/>
    <w:pPr>
      <w:widowControl w:val="0"/>
      <w:shd w:val="clear" w:color="auto" w:fill="FFFFFF"/>
      <w:spacing w:before="60"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40"/>
      <w:szCs w:val="40"/>
      <w:lang w:eastAsia="en-US"/>
    </w:rPr>
  </w:style>
  <w:style w:type="paragraph" w:customStyle="1" w:styleId="Bodytext50">
    <w:name w:val="Body text (5)"/>
    <w:basedOn w:val="a"/>
    <w:link w:val="Bodytext5"/>
    <w:rsid w:val="00D660E6"/>
    <w:pPr>
      <w:widowControl w:val="0"/>
      <w:shd w:val="clear" w:color="auto" w:fill="FFFFFF"/>
      <w:spacing w:after="300" w:line="230" w:lineRule="exact"/>
      <w:ind w:hanging="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ing20">
    <w:name w:val="Heading #2"/>
    <w:basedOn w:val="a"/>
    <w:link w:val="Heading2"/>
    <w:rsid w:val="00D660E6"/>
    <w:pPr>
      <w:widowControl w:val="0"/>
      <w:shd w:val="clear" w:color="auto" w:fill="FFFFFF"/>
      <w:spacing w:before="300" w:line="274" w:lineRule="exact"/>
      <w:ind w:hanging="1559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Bodytext60">
    <w:name w:val="Body text (6)"/>
    <w:basedOn w:val="a"/>
    <w:link w:val="Bodytext6"/>
    <w:rsid w:val="00D660E6"/>
    <w:pPr>
      <w:widowControl w:val="0"/>
      <w:shd w:val="clear" w:color="auto" w:fill="FFFFFF"/>
      <w:spacing w:after="300" w:line="27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7">
    <w:name w:val="Основной текст (7)"/>
    <w:rsid w:val="00D660E6"/>
    <w:rPr>
      <w:sz w:val="26"/>
      <w:szCs w:val="26"/>
      <w:lang w:bidi="ar-SA"/>
    </w:rPr>
  </w:style>
  <w:style w:type="paragraph" w:customStyle="1" w:styleId="Default">
    <w:name w:val="Default"/>
    <w:rsid w:val="00D660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b">
    <w:name w:val="Цветовое выделение"/>
    <w:uiPriority w:val="99"/>
    <w:rsid w:val="00D660E6"/>
    <w:rPr>
      <w:b/>
      <w:bCs/>
      <w:color w:val="26282F"/>
    </w:rPr>
  </w:style>
  <w:style w:type="character" w:customStyle="1" w:styleId="affc">
    <w:name w:val="Гипертекстовая ссылка"/>
    <w:uiPriority w:val="99"/>
    <w:rsid w:val="00D660E6"/>
    <w:rPr>
      <w:b w:val="0"/>
      <w:bCs w:val="0"/>
      <w:color w:val="106BBE"/>
    </w:rPr>
  </w:style>
  <w:style w:type="paragraph" w:customStyle="1" w:styleId="affd">
    <w:name w:val="Нормальный (таблица)"/>
    <w:basedOn w:val="a"/>
    <w:next w:val="a"/>
    <w:uiPriority w:val="99"/>
    <w:rsid w:val="00D660E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e">
    <w:name w:val="Прижатый влево"/>
    <w:basedOn w:val="a"/>
    <w:next w:val="a"/>
    <w:uiPriority w:val="99"/>
    <w:rsid w:val="00D660E6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a">
    <w:name w:val="Normal (Web)"/>
    <w:basedOn w:val="a"/>
    <w:uiPriority w:val="99"/>
    <w:semiHidden/>
    <w:unhideWhenUsed/>
    <w:rsid w:val="00D660E6"/>
  </w:style>
  <w:style w:type="character" w:customStyle="1" w:styleId="30">
    <w:name w:val="Заголовок 3 Знак"/>
    <w:basedOn w:val="a0"/>
    <w:link w:val="3"/>
    <w:uiPriority w:val="9"/>
    <w:semiHidden/>
    <w:rsid w:val="004C2F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0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2023-06-14T13:52:00Z</cp:lastPrinted>
  <dcterms:created xsi:type="dcterms:W3CDTF">2023-06-14T13:46:00Z</dcterms:created>
  <dcterms:modified xsi:type="dcterms:W3CDTF">2023-06-14T13:53:00Z</dcterms:modified>
</cp:coreProperties>
</file>