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9B3D" w14:textId="77777777" w:rsidR="00AD45B4" w:rsidRPr="00AD45B4" w:rsidRDefault="00AD45B4" w:rsidP="00AD45B4">
      <w:bookmarkStart w:id="0" w:name="_GoBack"/>
      <w:bookmarkEnd w:id="0"/>
    </w:p>
    <w:p w14:paraId="6E236F3D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№8 «Лучшая гостиница/отель на территории Ленинградской области»</w:t>
      </w:r>
    </w:p>
    <w:p w14:paraId="606F6F91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2E1809FC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участника конкурса профессионального мастерства</w:t>
      </w:r>
    </w:p>
    <w:p w14:paraId="6B43C92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среди работников сферы туризма</w:t>
      </w:r>
    </w:p>
    <w:p w14:paraId="22880D39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Ленинградской области «Лучшие в туризме» в 2024 году</w:t>
      </w:r>
    </w:p>
    <w:p w14:paraId="586FFE86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____________________________________________________</w:t>
      </w:r>
    </w:p>
    <w:p w14:paraId="5B844B1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наименование участника конкурса</w:t>
      </w:r>
    </w:p>
    <w:p w14:paraId="7D40DD0F" w14:textId="77777777" w:rsidR="00AD45B4" w:rsidRPr="00AD45B4" w:rsidRDefault="00AD45B4" w:rsidP="00AD45B4">
      <w:pPr>
        <w:pStyle w:val="14"/>
        <w:rPr>
          <w:szCs w:val="24"/>
        </w:rPr>
      </w:pPr>
    </w:p>
    <w:p w14:paraId="3C6D7B64" w14:textId="77777777" w:rsidR="00AD45B4" w:rsidRPr="00AD45B4" w:rsidRDefault="00AD45B4" w:rsidP="00AD45B4">
      <w:pPr>
        <w:pStyle w:val="14"/>
        <w:rPr>
          <w:b w:val="0"/>
          <w:szCs w:val="24"/>
        </w:rPr>
      </w:pPr>
      <w:r w:rsidRPr="00AD45B4">
        <w:rPr>
          <w:szCs w:val="24"/>
        </w:rPr>
        <w:t>«ЛУЧШАЯ ГОСТИНИЦА/ОТЕЛЬ НА ТЕРРИТОРИИ ЛЕНИНГРАДСКОЙ ОБЛАСТИ»</w:t>
      </w:r>
    </w:p>
    <w:p w14:paraId="4F237761" w14:textId="77777777" w:rsidR="00AD45B4" w:rsidRPr="00AD45B4" w:rsidRDefault="00AD45B4" w:rsidP="00AD45B4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097"/>
      </w:tblGrid>
      <w:tr w:rsidR="00AD45B4" w:rsidRPr="00AD45B4" w14:paraId="2181BEC1" w14:textId="77777777" w:rsidTr="00EA29BD">
        <w:trPr>
          <w:trHeight w:val="3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EA7AC1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Общая информация</w:t>
            </w:r>
          </w:p>
        </w:tc>
      </w:tr>
      <w:tr w:rsidR="00AD45B4" w:rsidRPr="00AD45B4" w14:paraId="1BC3BB08" w14:textId="77777777" w:rsidTr="00EA29BD">
        <w:tc>
          <w:tcPr>
            <w:tcW w:w="4541" w:type="dxa"/>
            <w:shd w:val="clear" w:color="auto" w:fill="auto"/>
            <w:vAlign w:val="center"/>
          </w:tcPr>
          <w:p w14:paraId="097FC82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Название организации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62D87E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9EBA1AB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0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32E151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4D22130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B3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3CC15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DB366F" w14:textId="77777777" w:rsidTr="00EA29BD">
        <w:tc>
          <w:tcPr>
            <w:tcW w:w="4541" w:type="dxa"/>
            <w:shd w:val="clear" w:color="auto" w:fill="auto"/>
            <w:vAlign w:val="center"/>
          </w:tcPr>
          <w:p w14:paraId="1C500E9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Год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64BD29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57B6E0" w14:textId="77777777" w:rsidTr="00EA29BD">
        <w:tc>
          <w:tcPr>
            <w:tcW w:w="4541" w:type="dxa"/>
            <w:shd w:val="clear" w:color="auto" w:fill="auto"/>
            <w:vAlign w:val="center"/>
          </w:tcPr>
          <w:p w14:paraId="25C42E0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сотрудников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2264CA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8131BE1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A0F944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круглосуточной стойки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2B9418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F758760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0213F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Номерной фонд средства размещения: категории номеров и их количество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6950F3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CA28ECA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7AD731E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№1: Доступность средства размещения</w:t>
            </w:r>
          </w:p>
        </w:tc>
      </w:tr>
      <w:tr w:rsidR="00AD45B4" w:rsidRPr="00AD45B4" w14:paraId="67C215C3" w14:textId="77777777" w:rsidTr="00EA29BD">
        <w:tc>
          <w:tcPr>
            <w:tcW w:w="4541" w:type="dxa"/>
            <w:shd w:val="clear" w:color="auto" w:fill="auto"/>
            <w:vAlign w:val="center"/>
          </w:tcPr>
          <w:p w14:paraId="734C9872" w14:textId="77777777" w:rsidR="00AD45B4" w:rsidRPr="00AD45B4" w:rsidRDefault="00AD45B4" w:rsidP="00EA29BD">
            <w:pPr>
              <w:widowControl w:val="0"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Охарактеризуйте местоположение объекта (в центре города, около главных достопримечательностей, на главной автомобильной развязке и т.п.)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814F0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4D7E3D" w14:textId="77777777" w:rsidTr="00EA29BD">
        <w:tc>
          <w:tcPr>
            <w:tcW w:w="4541" w:type="dxa"/>
            <w:shd w:val="clear" w:color="auto" w:fill="auto"/>
            <w:vAlign w:val="center"/>
          </w:tcPr>
          <w:p w14:paraId="1BC9BF98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вывеска?</w:t>
            </w:r>
          </w:p>
          <w:p w14:paraId="25C7F752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(приложить фото)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67DB1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7CC4CCC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31F0C5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Есть ли доступная точка </w:t>
            </w:r>
            <w:r w:rsidRPr="00AD45B4">
              <w:rPr>
                <w:rFonts w:eastAsia="DejaVu Sans"/>
                <w:kern w:val="1"/>
                <w:lang w:val="en-US" w:eastAsia="hi-IN" w:bidi="hi-IN"/>
              </w:rPr>
              <w:t>WIFI</w:t>
            </w:r>
            <w:r w:rsidRPr="00AD45B4">
              <w:rPr>
                <w:rFonts w:eastAsia="DejaVu Sans"/>
                <w:kern w:val="1"/>
                <w:lang w:eastAsia="hi-IN" w:bidi="hi-IN"/>
              </w:rPr>
              <w:t>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CD2A33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0C8603B" w14:textId="77777777" w:rsidTr="00EA29BD">
        <w:trPr>
          <w:trHeight w:val="151"/>
        </w:trPr>
        <w:tc>
          <w:tcPr>
            <w:tcW w:w="4541" w:type="dxa"/>
            <w:shd w:val="clear" w:color="auto" w:fill="auto"/>
            <w:vAlign w:val="center"/>
          </w:tcPr>
          <w:p w14:paraId="33AB037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1.На стойке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2B04EB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BB2215" w14:textId="77777777" w:rsidTr="00EA29BD">
        <w:trPr>
          <w:trHeight w:val="165"/>
        </w:trPr>
        <w:tc>
          <w:tcPr>
            <w:tcW w:w="4541" w:type="dxa"/>
            <w:shd w:val="clear" w:color="auto" w:fill="auto"/>
            <w:vAlign w:val="center"/>
          </w:tcPr>
          <w:p w14:paraId="22206F2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В местах размещения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5616F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E518CD8" w14:textId="77777777" w:rsidTr="00EA29BD">
        <w:tc>
          <w:tcPr>
            <w:tcW w:w="4541" w:type="dxa"/>
            <w:shd w:val="clear" w:color="auto" w:fill="auto"/>
            <w:vAlign w:val="center"/>
          </w:tcPr>
          <w:p w14:paraId="1C1771D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Доступно ли средство размещения для приема людей с ограниченными возможностями?</w:t>
            </w:r>
          </w:p>
          <w:p w14:paraId="4A76583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количество специально оборудованных номеров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923D28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7C372A" w14:textId="77777777" w:rsidTr="00EA29BD">
        <w:tc>
          <w:tcPr>
            <w:tcW w:w="4541" w:type="dxa"/>
            <w:shd w:val="clear" w:color="auto" w:fill="auto"/>
            <w:vAlign w:val="center"/>
          </w:tcPr>
          <w:p w14:paraId="09950C9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Имеется ли в объекте дополнительная информация для туристов?: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10D9B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D6DAC6" w14:textId="77777777" w:rsidTr="00EA29BD">
        <w:tc>
          <w:tcPr>
            <w:tcW w:w="4541" w:type="dxa"/>
            <w:shd w:val="clear" w:color="auto" w:fill="auto"/>
            <w:vAlign w:val="center"/>
          </w:tcPr>
          <w:p w14:paraId="1B5D144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 карта города/местности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DF053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10B7CAD" w14:textId="77777777" w:rsidTr="00EA29BD">
        <w:tc>
          <w:tcPr>
            <w:tcW w:w="4541" w:type="dxa"/>
            <w:shd w:val="clear" w:color="auto" w:fill="auto"/>
            <w:vAlign w:val="center"/>
          </w:tcPr>
          <w:p w14:paraId="3793E40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контактные номера при чрезвычайных ситуациях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FA0A5F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5E76D0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0BAB61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№2: Фирменный стиль</w:t>
            </w:r>
          </w:p>
        </w:tc>
      </w:tr>
      <w:tr w:rsidR="00AD45B4" w:rsidRPr="00AD45B4" w14:paraId="374979F7" w14:textId="77777777" w:rsidTr="00EA29BD">
        <w:tc>
          <w:tcPr>
            <w:tcW w:w="4541" w:type="dxa"/>
            <w:shd w:val="clear" w:color="auto" w:fill="auto"/>
            <w:vAlign w:val="center"/>
          </w:tcPr>
          <w:p w14:paraId="6A4DE6D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униформы в объекте</w:t>
            </w:r>
          </w:p>
          <w:p w14:paraId="499D37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lastRenderedPageBreak/>
              <w:t>приложить фотографию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F56FD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EC2AD43" w14:textId="77777777" w:rsidTr="00EA29BD">
        <w:tc>
          <w:tcPr>
            <w:tcW w:w="4541" w:type="dxa"/>
            <w:shd w:val="clear" w:color="auto" w:fill="auto"/>
            <w:vAlign w:val="center"/>
          </w:tcPr>
          <w:p w14:paraId="18D8C2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 xml:space="preserve">Наличие бейджа сотрудников </w:t>
            </w:r>
          </w:p>
          <w:p w14:paraId="4EAEB84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если есть, приложить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FDF90C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9AC57AE" w14:textId="77777777" w:rsidTr="00EA29BD">
        <w:tc>
          <w:tcPr>
            <w:tcW w:w="4541" w:type="dxa"/>
            <w:shd w:val="clear" w:color="auto" w:fill="auto"/>
            <w:vAlign w:val="center"/>
          </w:tcPr>
          <w:p w14:paraId="6D7DC44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 xml:space="preserve">Приложите к анкете как минимум по одной фотографии объекта снаружи и внутри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CE0731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BCF993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3AC80A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№3: Качество присутствия в сети Интернет</w:t>
            </w:r>
          </w:p>
        </w:tc>
      </w:tr>
      <w:tr w:rsidR="00AD45B4" w:rsidRPr="00AD45B4" w14:paraId="3AD952C8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363504E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сайта средства размещения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0A07C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9837A15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3E4995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интерфейса на иностранных языках (указать на каких и предоставить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7F1923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D680390" w14:textId="77777777" w:rsidTr="00EA29BD">
        <w:tc>
          <w:tcPr>
            <w:tcW w:w="4541" w:type="dxa"/>
            <w:shd w:val="clear" w:color="auto" w:fill="auto"/>
            <w:vAlign w:val="center"/>
          </w:tcPr>
          <w:p w14:paraId="43EF6E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карты региона на сайте (указать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37367F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CB22BB4" w14:textId="77777777" w:rsidTr="00EA29BD">
        <w:tc>
          <w:tcPr>
            <w:tcW w:w="4541" w:type="dxa"/>
            <w:shd w:val="clear" w:color="auto" w:fill="auto"/>
            <w:vAlign w:val="center"/>
          </w:tcPr>
          <w:p w14:paraId="6A5D71D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Интеграции со сторонними ресурсами (указать с какими)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DE45C3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17E1134" w14:textId="77777777" w:rsidTr="00EA29BD">
        <w:tc>
          <w:tcPr>
            <w:tcW w:w="4541" w:type="dxa"/>
            <w:shd w:val="clear" w:color="auto" w:fill="auto"/>
            <w:vAlign w:val="center"/>
          </w:tcPr>
          <w:p w14:paraId="3A43790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Группы в социальных сетях, кол-во подписчиков</w:t>
            </w:r>
          </w:p>
          <w:p w14:paraId="4987A75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Укажите ссылки на официальные группы и укажите количество подписчиков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42B703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126B1FC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1C66DC8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№4: Число оказанных услуг (по результатам с 1 января по 30 сентября 2024г.)</w:t>
            </w:r>
          </w:p>
        </w:tc>
      </w:tr>
      <w:tr w:rsidR="00AD45B4" w:rsidRPr="00AD45B4" w14:paraId="0600EA81" w14:textId="77777777" w:rsidTr="00EA29BD">
        <w:tc>
          <w:tcPr>
            <w:tcW w:w="4541" w:type="dxa"/>
            <w:shd w:val="clear" w:color="auto" w:fill="auto"/>
            <w:vAlign w:val="center"/>
          </w:tcPr>
          <w:p w14:paraId="3486D7F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российских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417897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695BBF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6C3115A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иностранных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1889C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01A329F" w14:textId="77777777" w:rsidTr="00EA29BD">
        <w:trPr>
          <w:trHeight w:val="390"/>
        </w:trPr>
        <w:tc>
          <w:tcPr>
            <w:tcW w:w="4541" w:type="dxa"/>
            <w:shd w:val="clear" w:color="auto" w:fill="auto"/>
            <w:vAlign w:val="center"/>
          </w:tcPr>
          <w:p w14:paraId="4EF195C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Средняя продолжительность проживания туриста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50C335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4BAF8C4" w14:textId="77777777" w:rsidTr="00EA29BD">
        <w:tc>
          <w:tcPr>
            <w:tcW w:w="4541" w:type="dxa"/>
            <w:shd w:val="clear" w:color="auto" w:fill="auto"/>
            <w:vAlign w:val="center"/>
          </w:tcPr>
          <w:p w14:paraId="6814E9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обращений к веб-сайту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54C21D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5DF833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23E651D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№5: Система обслуживания гостей</w:t>
            </w:r>
          </w:p>
        </w:tc>
      </w:tr>
      <w:tr w:rsidR="00AD45B4" w:rsidRPr="00AD45B4" w14:paraId="11C126D1" w14:textId="77777777" w:rsidTr="00EA29BD">
        <w:tc>
          <w:tcPr>
            <w:tcW w:w="4541" w:type="dxa"/>
            <w:shd w:val="clear" w:color="auto" w:fill="auto"/>
            <w:vAlign w:val="center"/>
          </w:tcPr>
          <w:p w14:paraId="7ABADA4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персонала для обслуживания иностранных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D55DB0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96608E" w14:textId="77777777" w:rsidTr="00EA29BD">
        <w:tc>
          <w:tcPr>
            <w:tcW w:w="4541" w:type="dxa"/>
            <w:shd w:val="clear" w:color="auto" w:fill="auto"/>
            <w:vAlign w:val="center"/>
          </w:tcPr>
          <w:p w14:paraId="39FAD01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навигации для иностранных посетителей внутри объекта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60E6DC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3FCF8E" w14:textId="77777777" w:rsidTr="00EA29BD">
        <w:tc>
          <w:tcPr>
            <w:tcW w:w="4541" w:type="dxa"/>
            <w:shd w:val="clear" w:color="auto" w:fill="auto"/>
            <w:vAlign w:val="center"/>
          </w:tcPr>
          <w:p w14:paraId="6E030B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информации о правилах проживания на иностранных языках (указать)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5E4528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4C714D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620A366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Организуются ли в объекте специальные интерактивные/анимационные программы для гостей?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CD4FF2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CE9BBB7" w14:textId="77777777" w:rsidTr="00EA29BD">
        <w:trPr>
          <w:trHeight w:val="6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59A368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№6: Оснащение ванных комнат предметами личной гигиены</w:t>
            </w:r>
          </w:p>
        </w:tc>
      </w:tr>
      <w:tr w:rsidR="00AD45B4" w:rsidRPr="00AD45B4" w14:paraId="1F6D49F0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5DD35C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тапочек в номерах</w:t>
            </w:r>
          </w:p>
          <w:p w14:paraId="108DD90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CCBBF0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DC33526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3EBA4B7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туалетных принадлежностей в номере</w:t>
            </w:r>
          </w:p>
          <w:p w14:paraId="0BEDCE7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lastRenderedPageBreak/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5F0C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AA326D2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14DABC6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>Наличие фена в ванной комнате номера</w:t>
            </w:r>
          </w:p>
          <w:p w14:paraId="2679E3A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D20492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4432D93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7015355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банных халатов в номерах</w:t>
            </w:r>
          </w:p>
          <w:p w14:paraId="78ABDF0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49932E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692800B" w14:textId="77777777" w:rsidTr="00EA29BD">
        <w:trPr>
          <w:trHeight w:val="136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0382FE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№7: Инфраструктура объекта</w:t>
            </w:r>
          </w:p>
        </w:tc>
      </w:tr>
      <w:tr w:rsidR="00AD45B4" w:rsidRPr="00AD45B4" w14:paraId="21B6B465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4D46F8A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спортивной инфраструктуры и инвентаря на территории отеля </w:t>
            </w: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(перечислить)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BD92D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208B530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7933575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автомобильной парковки на территории объекта размещения</w:t>
            </w:r>
          </w:p>
          <w:p w14:paraId="41A982F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(указать на какое количество парковочных мест)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F12DF2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9CF3DED" w14:textId="77777777" w:rsidTr="00EA29BD">
        <w:trPr>
          <w:trHeight w:val="121"/>
        </w:trPr>
        <w:tc>
          <w:tcPr>
            <w:tcW w:w="4541" w:type="dxa"/>
            <w:shd w:val="clear" w:color="auto" w:fill="auto"/>
            <w:vAlign w:val="center"/>
          </w:tcPr>
          <w:p w14:paraId="131BC53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инфраструктуры для организации детского досуга</w:t>
            </w:r>
          </w:p>
          <w:p w14:paraId="2B6A5D9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A9679E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005975" w14:textId="77777777" w:rsidTr="00EA29BD">
        <w:trPr>
          <w:trHeight w:val="360"/>
        </w:trPr>
        <w:tc>
          <w:tcPr>
            <w:tcW w:w="4541" w:type="dxa"/>
            <w:shd w:val="clear" w:color="auto" w:fill="auto"/>
            <w:vAlign w:val="center"/>
          </w:tcPr>
          <w:p w14:paraId="4E8790F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«зеленой зоны» на территории или вблизи объекта</w:t>
            </w:r>
          </w:p>
          <w:p w14:paraId="41D1A58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2C81CA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C41AA40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1274C4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мангала и беседки для барбекю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49326B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A6796F0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3E2D3CA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велопарковок, дорожек/маршрутов для велопрогулок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87DBA7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994F4B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3164D0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№8: Дополнительные услуги и платные услуги</w:t>
            </w:r>
          </w:p>
        </w:tc>
      </w:tr>
      <w:tr w:rsidR="00AD45B4" w:rsidRPr="00AD45B4" w14:paraId="28C5AD31" w14:textId="77777777" w:rsidTr="00EA29BD">
        <w:tc>
          <w:tcPr>
            <w:tcW w:w="4541" w:type="dxa"/>
            <w:shd w:val="clear" w:color="auto" w:fill="auto"/>
            <w:vAlign w:val="center"/>
          </w:tcPr>
          <w:p w14:paraId="627C995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Возможность заказать экскурсии в объекте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112C96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24243CC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429207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заказа транспорта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41CC2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CF0BA47" w14:textId="77777777" w:rsidTr="00EA29BD">
        <w:trPr>
          <w:trHeight w:val="330"/>
        </w:trPr>
        <w:tc>
          <w:tcPr>
            <w:tcW w:w="4541" w:type="dxa"/>
            <w:shd w:val="clear" w:color="auto" w:fill="auto"/>
            <w:vAlign w:val="center"/>
          </w:tcPr>
          <w:p w14:paraId="332FA92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организации питания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679E27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E7DFC27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4A271C9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Услуги по организации охоты/рыбалки/водных прогулок/спортивного досуга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980D52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379CCC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023F4CD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Другие дополнительные услуги (при наличии)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73CAC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D01C7A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A8720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№9: Качество обслуживания</w:t>
            </w:r>
          </w:p>
        </w:tc>
      </w:tr>
      <w:tr w:rsidR="00AD45B4" w:rsidRPr="00AD45B4" w14:paraId="6147C67F" w14:textId="77777777" w:rsidTr="00EA29BD">
        <w:tc>
          <w:tcPr>
            <w:tcW w:w="4541" w:type="dxa"/>
            <w:shd w:val="clear" w:color="auto" w:fill="auto"/>
            <w:vAlign w:val="center"/>
          </w:tcPr>
          <w:p w14:paraId="485690C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разработанной системы оценки качества проживания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BFC835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BC3ADA2" w14:textId="77777777" w:rsidTr="00EA29BD">
        <w:tc>
          <w:tcPr>
            <w:tcW w:w="4541" w:type="dxa"/>
            <w:shd w:val="clear" w:color="auto" w:fill="auto"/>
            <w:vAlign w:val="center"/>
          </w:tcPr>
          <w:p w14:paraId="1996D5D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Обратная связь с сотрудниками средства размещения на сайте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A95B16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634EBC" w14:textId="77777777" w:rsidTr="00EA29B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90B4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/>
                <w:lang w:eastAsia="x-none"/>
              </w:rPr>
              <w:t>Критерий оценки №10: Взаимодействие с представителями местного турсообщества</w:t>
            </w:r>
          </w:p>
        </w:tc>
      </w:tr>
      <w:tr w:rsidR="00AD45B4" w:rsidRPr="00AD45B4" w14:paraId="69DCB352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9E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объекта (с туроператорами, объектами </w:t>
            </w:r>
            <w:r w:rsidRPr="00AD45B4">
              <w:rPr>
                <w:bCs/>
                <w:lang w:eastAsia="x-none"/>
              </w:rPr>
              <w:lastRenderedPageBreak/>
              <w:t>размещения и показа, питания, производителями турсувениров, перевозчиками и пр.)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649D77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</w:tbl>
    <w:p w14:paraId="207E859F" w14:textId="77777777" w:rsidR="0021727E" w:rsidRPr="008B645E" w:rsidRDefault="0021727E" w:rsidP="0021727E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30D8DB76" w14:textId="77777777" w:rsidR="0021727E" w:rsidRPr="008B645E" w:rsidRDefault="0021727E" w:rsidP="0021727E">
      <w:pPr>
        <w:spacing w:after="200" w:line="276" w:lineRule="auto"/>
      </w:pPr>
      <w:r w:rsidRPr="008B645E">
        <w:t>Настоящим подтверждаю, что</w:t>
      </w:r>
    </w:p>
    <w:p w14:paraId="0A680846" w14:textId="77777777" w:rsidR="0021727E" w:rsidRPr="008B645E" w:rsidRDefault="0021727E" w:rsidP="0021727E">
      <w:r w:rsidRPr="008B645E">
        <w:t>_____________________________________________________________________________</w:t>
      </w:r>
    </w:p>
    <w:p w14:paraId="54122711" w14:textId="77777777" w:rsidR="0021727E" w:rsidRPr="008B645E" w:rsidRDefault="0021727E" w:rsidP="0021727E">
      <w:r w:rsidRPr="008B645E">
        <w:t>(наименование участника конкурса)</w:t>
      </w:r>
    </w:p>
    <w:p w14:paraId="57719582" w14:textId="77777777" w:rsidR="0021727E" w:rsidRPr="008B645E" w:rsidRDefault="0021727E" w:rsidP="0021727E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B81905E" w14:textId="77777777" w:rsidR="0021727E" w:rsidRPr="008B645E" w:rsidRDefault="0021727E" w:rsidP="0021727E">
      <w:pPr>
        <w:jc w:val="both"/>
      </w:pPr>
    </w:p>
    <w:p w14:paraId="748C2E74" w14:textId="77777777" w:rsidR="0021727E" w:rsidRPr="008B645E" w:rsidRDefault="0021727E" w:rsidP="0021727E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0DEFCD8" w14:textId="77777777" w:rsidR="0021727E" w:rsidRPr="008B645E" w:rsidRDefault="0021727E" w:rsidP="0021727E">
      <w:pPr>
        <w:jc w:val="both"/>
      </w:pPr>
    </w:p>
    <w:p w14:paraId="4596C91A" w14:textId="77777777" w:rsidR="0021727E" w:rsidRPr="008B645E" w:rsidRDefault="0021727E" w:rsidP="0021727E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44ADD418" w14:textId="77777777" w:rsidR="0021727E" w:rsidRPr="008B645E" w:rsidRDefault="0021727E" w:rsidP="0021727E">
      <w:pPr>
        <w:jc w:val="both"/>
      </w:pPr>
    </w:p>
    <w:p w14:paraId="5BAE7AE7" w14:textId="77777777" w:rsidR="0021727E" w:rsidRPr="008B645E" w:rsidRDefault="0021727E" w:rsidP="0021727E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4FADD61F" w14:textId="77777777" w:rsidR="0021727E" w:rsidRPr="008B645E" w:rsidRDefault="0021727E" w:rsidP="0021727E">
      <w:r w:rsidRPr="008B645E">
        <w:t>Дата                          (М.П., подпись участника конкурса, фамилия, инициалы)</w:t>
      </w:r>
    </w:p>
    <w:p w14:paraId="287A236B" w14:textId="36E23E58" w:rsidR="00AD45B4" w:rsidRPr="00AD45B4" w:rsidRDefault="00AD45B4" w:rsidP="00AD45B4"/>
    <w:p w14:paraId="70AD9656" w14:textId="77777777" w:rsidR="00AD45B4" w:rsidRPr="00AD45B4" w:rsidRDefault="00AD45B4" w:rsidP="00AD45B4"/>
    <w:p w14:paraId="4E6D529C" w14:textId="77777777" w:rsidR="00AD45B4" w:rsidRPr="00AD45B4" w:rsidRDefault="00AD45B4" w:rsidP="00AD45B4"/>
    <w:p w14:paraId="5306FDC4" w14:textId="77777777" w:rsidR="00AD45B4" w:rsidRPr="00AD45B4" w:rsidRDefault="00AD45B4" w:rsidP="00AD45B4"/>
    <w:p w14:paraId="4E4232E7" w14:textId="77777777" w:rsidR="00AD45B4" w:rsidRPr="00AD45B4" w:rsidRDefault="00AD45B4" w:rsidP="00AD45B4"/>
    <w:p w14:paraId="5CA79491" w14:textId="77777777" w:rsidR="00AD45B4" w:rsidRPr="00AD45B4" w:rsidRDefault="00AD45B4" w:rsidP="00AD45B4"/>
    <w:p w14:paraId="23FB77E9" w14:textId="77777777" w:rsidR="00AD45B4" w:rsidRPr="00AD45B4" w:rsidRDefault="00AD45B4" w:rsidP="00AD45B4"/>
    <w:p w14:paraId="0133FB71" w14:textId="77777777" w:rsidR="00AD45B4" w:rsidRPr="00AD45B4" w:rsidRDefault="00AD45B4" w:rsidP="00AD45B4"/>
    <w:p w14:paraId="4241D0B4" w14:textId="77777777" w:rsidR="00AD45B4" w:rsidRPr="00AD45B4" w:rsidRDefault="00AD45B4" w:rsidP="00AD45B4"/>
    <w:p w14:paraId="71F05B23" w14:textId="77777777" w:rsidR="00AD45B4" w:rsidRPr="00AD45B4" w:rsidRDefault="00AD45B4" w:rsidP="00AD45B4"/>
    <w:p w14:paraId="2CE5398A" w14:textId="77777777" w:rsidR="00AD45B4" w:rsidRPr="00AD45B4" w:rsidRDefault="00AD45B4" w:rsidP="00AD45B4"/>
    <w:p w14:paraId="70DD254B" w14:textId="77777777" w:rsidR="00AD45B4" w:rsidRPr="00AD45B4" w:rsidRDefault="00AD45B4" w:rsidP="00AD45B4"/>
    <w:p w14:paraId="6EEC96FE" w14:textId="77777777" w:rsidR="00AD45B4" w:rsidRPr="00AD45B4" w:rsidRDefault="00AD45B4" w:rsidP="00AD45B4"/>
    <w:p w14:paraId="05698C15" w14:textId="77777777" w:rsidR="00AD45B4" w:rsidRPr="00AD45B4" w:rsidRDefault="00AD45B4" w:rsidP="00AD45B4"/>
    <w:p w14:paraId="3D2FB435" w14:textId="77777777" w:rsidR="00AD45B4" w:rsidRPr="00AD45B4" w:rsidRDefault="00AD45B4" w:rsidP="00AD45B4"/>
    <w:p w14:paraId="6A212008" w14:textId="77777777" w:rsidR="00AD45B4" w:rsidRPr="00AD45B4" w:rsidRDefault="00AD45B4" w:rsidP="00AD45B4"/>
    <w:p w14:paraId="13D6B763" w14:textId="77777777" w:rsidR="00AD45B4" w:rsidRPr="00AD45B4" w:rsidRDefault="00AD45B4" w:rsidP="00AD45B4"/>
    <w:p w14:paraId="2F461AB2" w14:textId="77777777" w:rsidR="00AD45B4" w:rsidRPr="00AD45B4" w:rsidRDefault="00AD45B4" w:rsidP="00AD45B4"/>
    <w:p w14:paraId="2F7AEE50" w14:textId="77777777" w:rsidR="00AD45B4" w:rsidRDefault="00AD45B4" w:rsidP="00AD45B4"/>
    <w:p w14:paraId="16BAC1BE" w14:textId="77777777" w:rsidR="00A8050F" w:rsidRDefault="00A8050F" w:rsidP="00AD45B4"/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36B97" w14:textId="77777777" w:rsidR="00F34CC1" w:rsidRDefault="00F34CC1" w:rsidP="00FA1060">
      <w:r>
        <w:separator/>
      </w:r>
    </w:p>
  </w:endnote>
  <w:endnote w:type="continuationSeparator" w:id="0">
    <w:p w14:paraId="73AE7C42" w14:textId="77777777" w:rsidR="00F34CC1" w:rsidRDefault="00F34CC1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91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F6C09" w14:textId="77777777" w:rsidR="00F34CC1" w:rsidRDefault="00F34CC1" w:rsidP="00FA1060">
      <w:r>
        <w:separator/>
      </w:r>
    </w:p>
  </w:footnote>
  <w:footnote w:type="continuationSeparator" w:id="0">
    <w:p w14:paraId="601F7E37" w14:textId="77777777" w:rsidR="00F34CC1" w:rsidRDefault="00F34CC1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1727E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E65E2"/>
    <w:rsid w:val="002F395C"/>
    <w:rsid w:val="002F6F3A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4FBC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BF4991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4638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34C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C425-54E6-49CC-A0A4-3A7CBE79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2024-10-16T10:06:00Z</dcterms:created>
  <dcterms:modified xsi:type="dcterms:W3CDTF">2024-10-16T10:06:00Z</dcterms:modified>
</cp:coreProperties>
</file>