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  <w:bookmarkStart w:id="0" w:name="_GoBack"/>
      <w:bookmarkEnd w:id="0"/>
    </w:p>
    <w:p w14:paraId="6DA2D226" w14:textId="77777777" w:rsidR="00A8050F" w:rsidRDefault="00A8050F" w:rsidP="00AD45B4">
      <w:pPr>
        <w:jc w:val="center"/>
        <w:rPr>
          <w:b/>
          <w:bCs/>
        </w:rPr>
      </w:pPr>
    </w:p>
    <w:p w14:paraId="2FB743F4" w14:textId="77777777" w:rsidR="00A8050F" w:rsidRDefault="00A8050F" w:rsidP="00AD45B4">
      <w:pPr>
        <w:jc w:val="center"/>
        <w:rPr>
          <w:b/>
          <w:bCs/>
        </w:rPr>
      </w:pPr>
    </w:p>
    <w:p w14:paraId="6808CBED" w14:textId="1A64FFD5" w:rsidR="00AD45B4" w:rsidRPr="00AD45B4" w:rsidRDefault="00AD45B4" w:rsidP="00AD45B4">
      <w:pPr>
        <w:jc w:val="center"/>
      </w:pPr>
      <w:r w:rsidRPr="00AD45B4">
        <w:rPr>
          <w:b/>
          <w:bCs/>
        </w:rPr>
        <w:t>Номинация №7 «Лучшая туристическая база отдыха/глэмпинг на территории Ленинградской области»</w:t>
      </w:r>
    </w:p>
    <w:p w14:paraId="34843F2E" w14:textId="77777777" w:rsidR="00AD45B4" w:rsidRPr="00AD45B4" w:rsidRDefault="00AD45B4" w:rsidP="00AD45B4">
      <w:pPr>
        <w:pStyle w:val="14"/>
        <w:rPr>
          <w:szCs w:val="24"/>
        </w:rPr>
      </w:pPr>
      <w:bookmarkStart w:id="1" w:name="_Hlk178109291"/>
      <w:r w:rsidRPr="00AD45B4">
        <w:rPr>
          <w:szCs w:val="24"/>
        </w:rPr>
        <w:t>АНКЕТА</w:t>
      </w:r>
    </w:p>
    <w:p w14:paraId="507899C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участника конкурса профессионального мастерства</w:t>
      </w:r>
    </w:p>
    <w:p w14:paraId="3DAF7D58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среди работников сферы туризма</w:t>
      </w:r>
    </w:p>
    <w:p w14:paraId="106878F5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Ленинградской области «Лучшие в туризме» в 2024 году</w:t>
      </w:r>
    </w:p>
    <w:p w14:paraId="12F4F645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____________________________________________________</w:t>
      </w:r>
    </w:p>
    <w:p w14:paraId="5A986F6F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наименование участника конкурса</w:t>
      </w:r>
    </w:p>
    <w:p w14:paraId="24F7E246" w14:textId="77777777" w:rsidR="00AD45B4" w:rsidRPr="00AD45B4" w:rsidRDefault="00AD45B4" w:rsidP="00AD45B4">
      <w:pPr>
        <w:pStyle w:val="14"/>
        <w:rPr>
          <w:szCs w:val="24"/>
        </w:rPr>
      </w:pPr>
    </w:p>
    <w:p w14:paraId="54B04EF3" w14:textId="77777777" w:rsidR="00AD45B4" w:rsidRPr="00AD45B4" w:rsidRDefault="00AD45B4" w:rsidP="00AD45B4">
      <w:pPr>
        <w:pStyle w:val="14"/>
        <w:rPr>
          <w:b w:val="0"/>
          <w:szCs w:val="24"/>
        </w:rPr>
      </w:pPr>
      <w:r w:rsidRPr="00AD45B4">
        <w:rPr>
          <w:szCs w:val="24"/>
        </w:rPr>
        <w:t>«ЛУЧШАЯ ТУРИСТИЧЕСКАЯ БАЗА/ ГЛЭМПИНГ НА ТЕРРИТОРИИ ЛЕНИНГРАДСКОЙ ОБЛАСТИ»</w:t>
      </w:r>
    </w:p>
    <w:p w14:paraId="0AD1B0F9" w14:textId="77777777" w:rsidR="00AD45B4" w:rsidRPr="00AD45B4" w:rsidRDefault="00AD45B4" w:rsidP="00AD45B4">
      <w:pPr>
        <w:widowControl w:val="0"/>
        <w:suppressAutoHyphens/>
        <w:rPr>
          <w:rFonts w:eastAsia="DejaVu Sans"/>
          <w:b/>
          <w:bCs/>
          <w:kern w:val="1"/>
          <w:lang w:eastAsia="hi-IN" w:bidi="hi-IN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097"/>
      </w:tblGrid>
      <w:tr w:rsidR="00AD45B4" w:rsidRPr="00AD45B4" w14:paraId="0774DD16" w14:textId="77777777" w:rsidTr="00EA29BD">
        <w:trPr>
          <w:trHeight w:val="39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297EFB2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Общая информация</w:t>
            </w:r>
          </w:p>
        </w:tc>
      </w:tr>
      <w:tr w:rsidR="00AD45B4" w:rsidRPr="00AD45B4" w14:paraId="6ECF613D" w14:textId="77777777" w:rsidTr="00EA29BD">
        <w:tc>
          <w:tcPr>
            <w:tcW w:w="4541" w:type="dxa"/>
            <w:shd w:val="clear" w:color="auto" w:fill="auto"/>
            <w:vAlign w:val="center"/>
          </w:tcPr>
          <w:p w14:paraId="29523C0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Название организации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2D5CAB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307895F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44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65E199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AC4431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D61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07BA66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F623DC3" w14:textId="77777777" w:rsidTr="00EA29BD">
        <w:tc>
          <w:tcPr>
            <w:tcW w:w="4541" w:type="dxa"/>
            <w:shd w:val="clear" w:color="auto" w:fill="auto"/>
            <w:vAlign w:val="center"/>
          </w:tcPr>
          <w:p w14:paraId="35C0E63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Год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44D953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63F1516" w14:textId="77777777" w:rsidTr="00EA29BD">
        <w:tc>
          <w:tcPr>
            <w:tcW w:w="4541" w:type="dxa"/>
            <w:shd w:val="clear" w:color="auto" w:fill="auto"/>
            <w:vAlign w:val="center"/>
          </w:tcPr>
          <w:p w14:paraId="26E8596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Количество сотрудников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ABB808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308BEF2" w14:textId="77777777" w:rsidTr="00EA29BD">
        <w:trPr>
          <w:trHeight w:val="315"/>
        </w:trPr>
        <w:tc>
          <w:tcPr>
            <w:tcW w:w="4541" w:type="dxa"/>
            <w:shd w:val="clear" w:color="auto" w:fill="auto"/>
            <w:vAlign w:val="center"/>
          </w:tcPr>
          <w:p w14:paraId="7D18B67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круглосуточной стойки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81E073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073A55" w14:textId="77777777" w:rsidTr="00EA29BD">
        <w:trPr>
          <w:trHeight w:val="315"/>
        </w:trPr>
        <w:tc>
          <w:tcPr>
            <w:tcW w:w="4541" w:type="dxa"/>
            <w:shd w:val="clear" w:color="auto" w:fill="auto"/>
            <w:vAlign w:val="center"/>
          </w:tcPr>
          <w:p w14:paraId="3192398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Номерной фонд средства размещения: категории номеров и их количество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1B6EF4D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513971F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1A55B52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№1: Доступность средства размещения</w:t>
            </w:r>
          </w:p>
        </w:tc>
      </w:tr>
      <w:tr w:rsidR="00AD45B4" w:rsidRPr="00AD45B4" w14:paraId="19BD0C60" w14:textId="77777777" w:rsidTr="00EA29BD">
        <w:tc>
          <w:tcPr>
            <w:tcW w:w="4541" w:type="dxa"/>
            <w:shd w:val="clear" w:color="auto" w:fill="auto"/>
            <w:vAlign w:val="center"/>
          </w:tcPr>
          <w:p w14:paraId="3B996710" w14:textId="77777777" w:rsidR="00AD45B4" w:rsidRPr="00AD45B4" w:rsidRDefault="00AD45B4" w:rsidP="00EA29BD">
            <w:pPr>
              <w:widowControl w:val="0"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Охарактеризуйте местоположение объекта (в центре города, около главных достопримечательностей, на главной автомобильной развязке и т.п.)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713B2B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B89CF81" w14:textId="77777777" w:rsidTr="00EA29BD">
        <w:tc>
          <w:tcPr>
            <w:tcW w:w="4541" w:type="dxa"/>
            <w:shd w:val="clear" w:color="auto" w:fill="auto"/>
            <w:vAlign w:val="center"/>
          </w:tcPr>
          <w:p w14:paraId="04908131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Есть ли вывеска?</w:t>
            </w:r>
          </w:p>
          <w:p w14:paraId="36B8DEC3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i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(приложить фотографию)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D46ADE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A32C567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00EA736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Есть ли доступная точка </w:t>
            </w:r>
            <w:r w:rsidRPr="00AD45B4">
              <w:rPr>
                <w:rFonts w:eastAsia="DejaVu Sans"/>
                <w:kern w:val="1"/>
                <w:lang w:val="en-US" w:eastAsia="hi-IN" w:bidi="hi-IN"/>
              </w:rPr>
              <w:t>WIFI</w:t>
            </w:r>
            <w:r w:rsidRPr="00AD45B4">
              <w:rPr>
                <w:rFonts w:eastAsia="DejaVu Sans"/>
                <w:kern w:val="1"/>
                <w:lang w:eastAsia="hi-IN" w:bidi="hi-IN"/>
              </w:rPr>
              <w:t>?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59698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8CB8FD7" w14:textId="77777777" w:rsidTr="00EA29BD">
        <w:trPr>
          <w:trHeight w:val="151"/>
        </w:trPr>
        <w:tc>
          <w:tcPr>
            <w:tcW w:w="4541" w:type="dxa"/>
            <w:shd w:val="clear" w:color="auto" w:fill="auto"/>
            <w:vAlign w:val="center"/>
          </w:tcPr>
          <w:p w14:paraId="78CBBF6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1.На стойке регистрации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B7BD5F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237EB9A" w14:textId="77777777" w:rsidTr="00EA29BD">
        <w:trPr>
          <w:trHeight w:val="165"/>
        </w:trPr>
        <w:tc>
          <w:tcPr>
            <w:tcW w:w="4541" w:type="dxa"/>
            <w:shd w:val="clear" w:color="auto" w:fill="auto"/>
            <w:vAlign w:val="center"/>
          </w:tcPr>
          <w:p w14:paraId="5459E64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2. В местах размещения гостей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7E4DE7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3AE472" w14:textId="77777777" w:rsidTr="00EA29BD">
        <w:tc>
          <w:tcPr>
            <w:tcW w:w="4541" w:type="dxa"/>
            <w:shd w:val="clear" w:color="auto" w:fill="auto"/>
            <w:vAlign w:val="center"/>
          </w:tcPr>
          <w:p w14:paraId="7656416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Доступно ли средство размещения для приема людей с ограниченными возможностями?</w:t>
            </w:r>
          </w:p>
          <w:p w14:paraId="6617A05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Указать количество специально оборудованных номеров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36F5C7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2006F22" w14:textId="77777777" w:rsidTr="00EA29BD">
        <w:tc>
          <w:tcPr>
            <w:tcW w:w="4541" w:type="dxa"/>
            <w:shd w:val="clear" w:color="auto" w:fill="auto"/>
            <w:vAlign w:val="center"/>
          </w:tcPr>
          <w:p w14:paraId="385AD17E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Имеется ли в объекте дополнительная информация для туристов?: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F238DB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3DA1C68" w14:textId="77777777" w:rsidTr="00EA29BD">
        <w:tc>
          <w:tcPr>
            <w:tcW w:w="4541" w:type="dxa"/>
            <w:shd w:val="clear" w:color="auto" w:fill="auto"/>
            <w:vAlign w:val="center"/>
          </w:tcPr>
          <w:p w14:paraId="45B45A6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1. карта города/местности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2FCB5E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969F5E4" w14:textId="77777777" w:rsidTr="00EA29BD">
        <w:tc>
          <w:tcPr>
            <w:tcW w:w="4541" w:type="dxa"/>
            <w:shd w:val="clear" w:color="auto" w:fill="auto"/>
            <w:vAlign w:val="center"/>
          </w:tcPr>
          <w:p w14:paraId="018086F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2. контактные номера при чрезвычайных ситуациях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AC5982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09FEEE1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10B113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lastRenderedPageBreak/>
              <w:t>Критерий оценки №2: Фирменный стиль</w:t>
            </w:r>
          </w:p>
        </w:tc>
      </w:tr>
      <w:tr w:rsidR="00AD45B4" w:rsidRPr="00AD45B4" w14:paraId="5EB0861F" w14:textId="77777777" w:rsidTr="00EA29BD">
        <w:tc>
          <w:tcPr>
            <w:tcW w:w="4541" w:type="dxa"/>
            <w:shd w:val="clear" w:color="auto" w:fill="auto"/>
            <w:vAlign w:val="center"/>
          </w:tcPr>
          <w:p w14:paraId="329BF24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униформы в объекте</w:t>
            </w:r>
          </w:p>
          <w:p w14:paraId="23AB3AA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приложить фотографию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AF6874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E470231" w14:textId="77777777" w:rsidTr="00EA29BD">
        <w:tc>
          <w:tcPr>
            <w:tcW w:w="4541" w:type="dxa"/>
            <w:shd w:val="clear" w:color="auto" w:fill="auto"/>
            <w:vAlign w:val="center"/>
          </w:tcPr>
          <w:p w14:paraId="351634E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бейджа сотрудников </w:t>
            </w:r>
          </w:p>
          <w:p w14:paraId="2FF802A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если есть, приложить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88B2CE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6957FB9" w14:textId="77777777" w:rsidTr="00EA29BD">
        <w:tc>
          <w:tcPr>
            <w:tcW w:w="4541" w:type="dxa"/>
            <w:shd w:val="clear" w:color="auto" w:fill="auto"/>
            <w:vAlign w:val="center"/>
          </w:tcPr>
          <w:p w14:paraId="352C154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 xml:space="preserve">Приложите к анкете как минимум по одной фотографии объекта снаружи и внутри 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739FC6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4247CB2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3051909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№3: Качество присутствия в сети Интернет</w:t>
            </w:r>
          </w:p>
        </w:tc>
      </w:tr>
      <w:tr w:rsidR="00AD45B4" w:rsidRPr="00AD45B4" w14:paraId="68A41DFF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46D086F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сайта средства размещения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8D6847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F3412E9" w14:textId="77777777" w:rsidTr="00EA29BD">
        <w:trPr>
          <w:trHeight w:val="285"/>
        </w:trPr>
        <w:tc>
          <w:tcPr>
            <w:tcW w:w="4541" w:type="dxa"/>
            <w:shd w:val="clear" w:color="auto" w:fill="auto"/>
            <w:vAlign w:val="center"/>
          </w:tcPr>
          <w:p w14:paraId="7B1FA0E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интерфейса на иностранных языках (указать на каких и предоставить ссылку)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76C423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C16D2F7" w14:textId="77777777" w:rsidTr="00EA29BD">
        <w:tc>
          <w:tcPr>
            <w:tcW w:w="4541" w:type="dxa"/>
            <w:shd w:val="clear" w:color="auto" w:fill="auto"/>
            <w:vAlign w:val="center"/>
          </w:tcPr>
          <w:p w14:paraId="6BC66EE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карты региона на сайте (указать ссылку)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69A64B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2212892" w14:textId="77777777" w:rsidTr="00EA29BD">
        <w:tc>
          <w:tcPr>
            <w:tcW w:w="4541" w:type="dxa"/>
            <w:shd w:val="clear" w:color="auto" w:fill="auto"/>
            <w:vAlign w:val="center"/>
          </w:tcPr>
          <w:p w14:paraId="72A82BB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Интеграции со сторонними ресурсами (указать с какими)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8A0F69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D55A55E" w14:textId="77777777" w:rsidTr="00EA29BD">
        <w:tc>
          <w:tcPr>
            <w:tcW w:w="4541" w:type="dxa"/>
            <w:shd w:val="clear" w:color="auto" w:fill="auto"/>
            <w:vAlign w:val="center"/>
          </w:tcPr>
          <w:p w14:paraId="1D1E2C7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Группы в социальных сетях, кол-во подписчиков</w:t>
            </w:r>
          </w:p>
          <w:p w14:paraId="299D0A1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Укажите ссылки на официальные группы и укажите количество подписчиков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8987F3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1FAF648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39B5E40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№4: Число оказанных услуг (в период с 01 января по 30 сентября 2024г.)</w:t>
            </w:r>
          </w:p>
        </w:tc>
      </w:tr>
      <w:tr w:rsidR="00AD45B4" w:rsidRPr="00AD45B4" w14:paraId="51394660" w14:textId="77777777" w:rsidTr="00EA29BD">
        <w:tc>
          <w:tcPr>
            <w:tcW w:w="4541" w:type="dxa"/>
            <w:shd w:val="clear" w:color="auto" w:fill="auto"/>
            <w:vAlign w:val="center"/>
          </w:tcPr>
          <w:p w14:paraId="63C6F20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российских туристов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24020D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F4C6702" w14:textId="77777777" w:rsidTr="00EA29BD">
        <w:trPr>
          <w:trHeight w:val="285"/>
        </w:trPr>
        <w:tc>
          <w:tcPr>
            <w:tcW w:w="4541" w:type="dxa"/>
            <w:shd w:val="clear" w:color="auto" w:fill="auto"/>
            <w:vAlign w:val="center"/>
          </w:tcPr>
          <w:p w14:paraId="1D4DC26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иностранных туристов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B27574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53DFAEE" w14:textId="77777777" w:rsidTr="00EA29BD">
        <w:trPr>
          <w:trHeight w:val="390"/>
        </w:trPr>
        <w:tc>
          <w:tcPr>
            <w:tcW w:w="4541" w:type="dxa"/>
            <w:shd w:val="clear" w:color="auto" w:fill="auto"/>
            <w:vAlign w:val="center"/>
          </w:tcPr>
          <w:p w14:paraId="7118893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Средняя продолжительность проживания туриста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55627B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C8481D4" w14:textId="77777777" w:rsidTr="00EA29BD">
        <w:tc>
          <w:tcPr>
            <w:tcW w:w="4541" w:type="dxa"/>
            <w:shd w:val="clear" w:color="auto" w:fill="auto"/>
            <w:vAlign w:val="center"/>
          </w:tcPr>
          <w:p w14:paraId="15D074C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обращений к веб-сайту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91D850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3FA25D0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27595A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№5: Система обслуживания гостей</w:t>
            </w:r>
          </w:p>
        </w:tc>
      </w:tr>
      <w:tr w:rsidR="00AD45B4" w:rsidRPr="00AD45B4" w14:paraId="46D698CC" w14:textId="77777777" w:rsidTr="00EA29BD">
        <w:tc>
          <w:tcPr>
            <w:tcW w:w="4541" w:type="dxa"/>
            <w:shd w:val="clear" w:color="auto" w:fill="auto"/>
            <w:vAlign w:val="center"/>
          </w:tcPr>
          <w:p w14:paraId="5E89A51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персонала для обслуживания иностранных гостей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18F059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0F426BA" w14:textId="77777777" w:rsidTr="00EA29BD">
        <w:tc>
          <w:tcPr>
            <w:tcW w:w="4541" w:type="dxa"/>
            <w:shd w:val="clear" w:color="auto" w:fill="auto"/>
            <w:vAlign w:val="center"/>
          </w:tcPr>
          <w:p w14:paraId="31B0984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навигации для иностранных посетителей внутри объекта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ECE071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A236B91" w14:textId="77777777" w:rsidTr="00EA29BD">
        <w:tc>
          <w:tcPr>
            <w:tcW w:w="4541" w:type="dxa"/>
            <w:shd w:val="clear" w:color="auto" w:fill="auto"/>
            <w:vAlign w:val="center"/>
          </w:tcPr>
          <w:p w14:paraId="517E67B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информации о правилах проживания на иностранных языках (указать) 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95DAF8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8E2B392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5BE2630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Организуются ли в объекте специальные интерактивные/анимационные программы для гостей?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6FDFD1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0F5A449" w14:textId="77777777" w:rsidTr="00EA29BD">
        <w:trPr>
          <w:trHeight w:val="69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1C0FB09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b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№6: Оснащение ванных комнат предметами личной гигиены</w:t>
            </w:r>
          </w:p>
        </w:tc>
      </w:tr>
      <w:tr w:rsidR="00AD45B4" w:rsidRPr="00AD45B4" w14:paraId="7DFB4EEA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0AAC56C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тапочек в номерах</w:t>
            </w:r>
          </w:p>
          <w:p w14:paraId="108A6E2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9B0C82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48FE981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2D0F638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lastRenderedPageBreak/>
              <w:t>Наличие туалетных принадлежностей в номере</w:t>
            </w:r>
          </w:p>
          <w:p w14:paraId="426A7AC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9F4EF6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63995DC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6FFDB31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фена в ванной комнате номера</w:t>
            </w:r>
          </w:p>
          <w:p w14:paraId="72CD0A5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F11BAD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F7B5BE5" w14:textId="77777777" w:rsidTr="00EA29BD">
        <w:trPr>
          <w:trHeight w:val="690"/>
        </w:trPr>
        <w:tc>
          <w:tcPr>
            <w:tcW w:w="4541" w:type="dxa"/>
            <w:shd w:val="clear" w:color="auto" w:fill="auto"/>
            <w:vAlign w:val="center"/>
          </w:tcPr>
          <w:p w14:paraId="0A36E4E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банных халатов в номерах</w:t>
            </w:r>
          </w:p>
          <w:p w14:paraId="76F82C6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i/>
              </w:rPr>
              <w:t>(в % от общего количества номеров)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9CD993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E258DD7" w14:textId="77777777" w:rsidTr="00EA29BD">
        <w:trPr>
          <w:trHeight w:val="136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4A8151A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b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№7: Инфраструктура объекта</w:t>
            </w:r>
          </w:p>
        </w:tc>
      </w:tr>
      <w:tr w:rsidR="00AD45B4" w:rsidRPr="00AD45B4" w14:paraId="1F16E877" w14:textId="77777777" w:rsidTr="00EA29BD">
        <w:trPr>
          <w:trHeight w:val="91"/>
        </w:trPr>
        <w:tc>
          <w:tcPr>
            <w:tcW w:w="4541" w:type="dxa"/>
            <w:shd w:val="clear" w:color="auto" w:fill="auto"/>
            <w:vAlign w:val="center"/>
          </w:tcPr>
          <w:p w14:paraId="61BF50B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спортивной инфраструктуры и инвентаря на территории отеля (перечислить)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3884DA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FBC2ED6" w14:textId="77777777" w:rsidTr="00EA29BD">
        <w:trPr>
          <w:trHeight w:val="91"/>
        </w:trPr>
        <w:tc>
          <w:tcPr>
            <w:tcW w:w="4541" w:type="dxa"/>
            <w:shd w:val="clear" w:color="auto" w:fill="auto"/>
            <w:vAlign w:val="center"/>
          </w:tcPr>
          <w:p w14:paraId="4CE0E1F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автомобильной парковки на территории объекта размещения (указать на какое количество парковочных мест)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A48A3AE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97D119" w14:textId="77777777" w:rsidTr="00EA29BD">
        <w:trPr>
          <w:trHeight w:val="121"/>
        </w:trPr>
        <w:tc>
          <w:tcPr>
            <w:tcW w:w="4541" w:type="dxa"/>
            <w:shd w:val="clear" w:color="auto" w:fill="auto"/>
            <w:vAlign w:val="center"/>
          </w:tcPr>
          <w:p w14:paraId="715DC5C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инфраструктуры для организации детского досуга</w:t>
            </w:r>
          </w:p>
          <w:p w14:paraId="3579047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(краткое описание)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EADF4DD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4FD7901" w14:textId="77777777" w:rsidTr="00EA29BD">
        <w:trPr>
          <w:trHeight w:val="360"/>
        </w:trPr>
        <w:tc>
          <w:tcPr>
            <w:tcW w:w="4541" w:type="dxa"/>
            <w:shd w:val="clear" w:color="auto" w:fill="auto"/>
            <w:vAlign w:val="center"/>
          </w:tcPr>
          <w:p w14:paraId="453D8E0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«зеленой зоны» на территории или вблизи объекта</w:t>
            </w:r>
          </w:p>
          <w:p w14:paraId="657DF28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(краткое описание)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BCD7B3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4682FE1" w14:textId="77777777" w:rsidTr="00EA29BD">
        <w:trPr>
          <w:trHeight w:val="287"/>
        </w:trPr>
        <w:tc>
          <w:tcPr>
            <w:tcW w:w="4541" w:type="dxa"/>
            <w:shd w:val="clear" w:color="auto" w:fill="auto"/>
            <w:vAlign w:val="center"/>
          </w:tcPr>
          <w:p w14:paraId="0B17C46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мангала и беседки для барбекю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9D751C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BE8020D" w14:textId="77777777" w:rsidTr="00EA29BD">
        <w:trPr>
          <w:trHeight w:val="287"/>
        </w:trPr>
        <w:tc>
          <w:tcPr>
            <w:tcW w:w="4541" w:type="dxa"/>
            <w:shd w:val="clear" w:color="auto" w:fill="auto"/>
            <w:vAlign w:val="center"/>
          </w:tcPr>
          <w:p w14:paraId="6C01B19D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велопарковок, дорожек/маршрутов для велопрогулок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807BCF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4B599E2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EA395C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№8: Дополнительные услуги и платные услуги</w:t>
            </w:r>
          </w:p>
        </w:tc>
      </w:tr>
      <w:tr w:rsidR="00AD45B4" w:rsidRPr="00AD45B4" w14:paraId="411C8292" w14:textId="77777777" w:rsidTr="00EA29BD">
        <w:tc>
          <w:tcPr>
            <w:tcW w:w="4541" w:type="dxa"/>
            <w:shd w:val="clear" w:color="auto" w:fill="auto"/>
            <w:vAlign w:val="center"/>
          </w:tcPr>
          <w:p w14:paraId="35DD3B7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Возможность заказать экскурсии в объекте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33FC95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AEABF4A" w14:textId="77777777" w:rsidTr="00EA29BD">
        <w:trPr>
          <w:trHeight w:val="375"/>
        </w:trPr>
        <w:tc>
          <w:tcPr>
            <w:tcW w:w="4541" w:type="dxa"/>
            <w:shd w:val="clear" w:color="auto" w:fill="auto"/>
            <w:vAlign w:val="center"/>
          </w:tcPr>
          <w:p w14:paraId="7DCA051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Услуга заказа транспорта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A31287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F8DEFA8" w14:textId="77777777" w:rsidTr="00EA29BD">
        <w:trPr>
          <w:trHeight w:val="330"/>
        </w:trPr>
        <w:tc>
          <w:tcPr>
            <w:tcW w:w="4541" w:type="dxa"/>
            <w:shd w:val="clear" w:color="auto" w:fill="auto"/>
            <w:vAlign w:val="center"/>
          </w:tcPr>
          <w:p w14:paraId="7AB9541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Услуга организации питания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2DC113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273F202" w14:textId="77777777" w:rsidTr="00EA29BD">
        <w:trPr>
          <w:trHeight w:val="317"/>
        </w:trPr>
        <w:tc>
          <w:tcPr>
            <w:tcW w:w="4541" w:type="dxa"/>
            <w:shd w:val="clear" w:color="auto" w:fill="auto"/>
            <w:vAlign w:val="center"/>
          </w:tcPr>
          <w:p w14:paraId="432FD71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Услуги по организации охоты/рыбалки/водных прогулок/спортивного досуга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D5BB67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272C0EA" w14:textId="77777777" w:rsidTr="00EA29BD">
        <w:trPr>
          <w:trHeight w:val="317"/>
        </w:trPr>
        <w:tc>
          <w:tcPr>
            <w:tcW w:w="4541" w:type="dxa"/>
            <w:shd w:val="clear" w:color="auto" w:fill="auto"/>
            <w:vAlign w:val="center"/>
          </w:tcPr>
          <w:p w14:paraId="15181D7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Другие дополнительные услуги (при наличии)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92EC61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E54DF8B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375FB94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№9: Качество обслуживания</w:t>
            </w:r>
          </w:p>
        </w:tc>
      </w:tr>
      <w:tr w:rsidR="00AD45B4" w:rsidRPr="00AD45B4" w14:paraId="721436D0" w14:textId="77777777" w:rsidTr="00EA29BD">
        <w:tc>
          <w:tcPr>
            <w:tcW w:w="4541" w:type="dxa"/>
            <w:shd w:val="clear" w:color="auto" w:fill="auto"/>
            <w:vAlign w:val="center"/>
          </w:tcPr>
          <w:p w14:paraId="4910BB2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разработанной системы оценки качества проживания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1E8912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C1814FA" w14:textId="77777777" w:rsidTr="00EA29BD">
        <w:tc>
          <w:tcPr>
            <w:tcW w:w="4541" w:type="dxa"/>
            <w:shd w:val="clear" w:color="auto" w:fill="auto"/>
            <w:vAlign w:val="center"/>
          </w:tcPr>
          <w:p w14:paraId="0C87C0A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Обратная связь с сотрудниками средства размещения на сайте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EF585B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28390E6" w14:textId="77777777" w:rsidTr="00EA29B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97D9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/>
                <w:lang w:eastAsia="x-none"/>
              </w:rPr>
              <w:t>Критерий оценки №10: Взаимодействие с представителями местного турсообщества</w:t>
            </w:r>
          </w:p>
        </w:tc>
      </w:tr>
      <w:tr w:rsidR="00AD45B4" w:rsidRPr="00AD45B4" w14:paraId="47660651" w14:textId="77777777" w:rsidTr="00EA29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43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Cs/>
                <w:lang w:eastAsia="x-none"/>
              </w:rPr>
              <w:t xml:space="preserve">Опишите Ваше взаимодействие с представителями туриндустрии Ленинградской области по продвижению объекта (с туроператорами, объектами </w:t>
            </w:r>
            <w:r w:rsidRPr="00AD45B4">
              <w:rPr>
                <w:bCs/>
                <w:lang w:eastAsia="x-none"/>
              </w:rPr>
              <w:lastRenderedPageBreak/>
              <w:t>размещения и показа, питания, производителями турсувениров, перевозчиками и пр.)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C5BC37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</w:tbl>
    <w:bookmarkEnd w:id="1"/>
    <w:p w14:paraId="548BE98A" w14:textId="77777777" w:rsidR="007711D3" w:rsidRPr="008B645E" w:rsidRDefault="007711D3" w:rsidP="007711D3">
      <w:pPr>
        <w:spacing w:after="200" w:line="276" w:lineRule="auto"/>
      </w:pPr>
      <w:r w:rsidRPr="008B645E">
        <w:lastRenderedPageBreak/>
        <w:t>*Описание проекта/события, заявляемого на Конкурс, должно быть объемом не более 3000 (три тысячи) знаков.</w:t>
      </w:r>
    </w:p>
    <w:p w14:paraId="168B4301" w14:textId="77777777" w:rsidR="007711D3" w:rsidRPr="008B645E" w:rsidRDefault="007711D3" w:rsidP="007711D3">
      <w:pPr>
        <w:spacing w:after="200" w:line="276" w:lineRule="auto"/>
      </w:pPr>
      <w:r w:rsidRPr="008B645E">
        <w:t>Настоящим подтверждаю, что</w:t>
      </w:r>
    </w:p>
    <w:p w14:paraId="7796381B" w14:textId="77777777" w:rsidR="007711D3" w:rsidRPr="008B645E" w:rsidRDefault="007711D3" w:rsidP="007711D3">
      <w:r w:rsidRPr="008B645E">
        <w:t>_____________________________________________________________________________</w:t>
      </w:r>
    </w:p>
    <w:p w14:paraId="58F34D3B" w14:textId="77777777" w:rsidR="007711D3" w:rsidRPr="008B645E" w:rsidRDefault="007711D3" w:rsidP="007711D3">
      <w:r w:rsidRPr="008B645E">
        <w:t>(наименование участника конкурса)</w:t>
      </w:r>
    </w:p>
    <w:p w14:paraId="08E6C028" w14:textId="77777777" w:rsidR="007711D3" w:rsidRPr="008B645E" w:rsidRDefault="007711D3" w:rsidP="007711D3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17666B57" w14:textId="77777777" w:rsidR="007711D3" w:rsidRPr="008B645E" w:rsidRDefault="007711D3" w:rsidP="007711D3">
      <w:pPr>
        <w:jc w:val="both"/>
      </w:pPr>
    </w:p>
    <w:p w14:paraId="4F30B3E8" w14:textId="77777777" w:rsidR="007711D3" w:rsidRPr="008B645E" w:rsidRDefault="007711D3" w:rsidP="007711D3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1A72BA2E" w14:textId="77777777" w:rsidR="007711D3" w:rsidRPr="008B645E" w:rsidRDefault="007711D3" w:rsidP="007711D3">
      <w:pPr>
        <w:jc w:val="both"/>
      </w:pPr>
    </w:p>
    <w:p w14:paraId="3E5D2398" w14:textId="77777777" w:rsidR="007711D3" w:rsidRPr="008B645E" w:rsidRDefault="007711D3" w:rsidP="007711D3">
      <w:pPr>
        <w:jc w:val="both"/>
        <w:rPr>
          <w:bCs/>
        </w:rPr>
      </w:pPr>
      <w:r w:rsidRPr="008B645E">
        <w:rPr>
          <w:bCs/>
        </w:rPr>
        <w:t xml:space="preserve">С условиями конкурса ознакомлен и согласен. </w:t>
      </w:r>
    </w:p>
    <w:p w14:paraId="162B507E" w14:textId="77777777" w:rsidR="007711D3" w:rsidRPr="008B645E" w:rsidRDefault="007711D3" w:rsidP="007711D3">
      <w:pPr>
        <w:jc w:val="both"/>
      </w:pPr>
    </w:p>
    <w:p w14:paraId="16BBB630" w14:textId="77777777" w:rsidR="007711D3" w:rsidRPr="008B645E" w:rsidRDefault="007711D3" w:rsidP="007711D3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3A48FCB2" w14:textId="77777777" w:rsidR="007711D3" w:rsidRPr="008B645E" w:rsidRDefault="007711D3" w:rsidP="007711D3">
      <w:r w:rsidRPr="008B645E">
        <w:t>Дата                          (М.П., подпись участника конкурса, фамилия, инициалы)</w:t>
      </w:r>
    </w:p>
    <w:p w14:paraId="5FE794A9" w14:textId="6780D583" w:rsidR="00AD45B4" w:rsidRPr="00AD45B4" w:rsidRDefault="00AD45B4" w:rsidP="00AD45B4"/>
    <w:p w14:paraId="523EEE29" w14:textId="77777777" w:rsidR="00AD45B4" w:rsidRPr="00AD45B4" w:rsidRDefault="00AD45B4" w:rsidP="00AD45B4"/>
    <w:p w14:paraId="534381C5" w14:textId="77777777" w:rsidR="00AD45B4" w:rsidRPr="00AD45B4" w:rsidRDefault="00AD45B4" w:rsidP="00AD45B4"/>
    <w:p w14:paraId="5FD64B77" w14:textId="77777777" w:rsidR="00AD45B4" w:rsidRPr="00AD45B4" w:rsidRDefault="00AD45B4" w:rsidP="00AD45B4"/>
    <w:p w14:paraId="3B19F976" w14:textId="77777777" w:rsidR="00AD45B4" w:rsidRPr="00AD45B4" w:rsidRDefault="00AD45B4" w:rsidP="00AD45B4"/>
    <w:p w14:paraId="6E83E68D" w14:textId="77777777" w:rsidR="00AD45B4" w:rsidRPr="00AD45B4" w:rsidRDefault="00AD45B4" w:rsidP="00AD45B4"/>
    <w:p w14:paraId="5530A263" w14:textId="77777777" w:rsidR="00AD45B4" w:rsidRPr="00AD45B4" w:rsidRDefault="00AD45B4" w:rsidP="00AD45B4"/>
    <w:p w14:paraId="45D290D9" w14:textId="77777777" w:rsidR="00AD45B4" w:rsidRPr="00AD45B4" w:rsidRDefault="00AD45B4" w:rsidP="00AD45B4"/>
    <w:p w14:paraId="3A0BA95A" w14:textId="77777777" w:rsidR="00AD45B4" w:rsidRPr="00AD45B4" w:rsidRDefault="00AD45B4" w:rsidP="00AD45B4"/>
    <w:p w14:paraId="6C6CB756" w14:textId="77777777" w:rsidR="00AD45B4" w:rsidRPr="00AD45B4" w:rsidRDefault="00AD45B4" w:rsidP="00AD45B4"/>
    <w:p w14:paraId="21C24FB0" w14:textId="77777777" w:rsidR="00AD45B4" w:rsidRPr="00AD45B4" w:rsidRDefault="00AD45B4" w:rsidP="00AD45B4"/>
    <w:p w14:paraId="3677C6B7" w14:textId="77777777" w:rsidR="00AD45B4" w:rsidRPr="00AD45B4" w:rsidRDefault="00AD45B4" w:rsidP="00AD45B4"/>
    <w:p w14:paraId="2C0F21AA" w14:textId="77777777" w:rsidR="00AD45B4" w:rsidRPr="00AD45B4" w:rsidRDefault="00AD45B4" w:rsidP="00AD45B4"/>
    <w:p w14:paraId="5B8B3FA9" w14:textId="77777777" w:rsidR="00AD45B4" w:rsidRPr="00AD45B4" w:rsidRDefault="00AD45B4" w:rsidP="00AD45B4"/>
    <w:p w14:paraId="08162C7C" w14:textId="77777777" w:rsidR="00AD45B4" w:rsidRPr="00AD45B4" w:rsidRDefault="00AD45B4" w:rsidP="00AD45B4"/>
    <w:p w14:paraId="55B54EB6" w14:textId="77777777" w:rsidR="00AD45B4" w:rsidRPr="00AD45B4" w:rsidRDefault="00AD45B4" w:rsidP="00AD45B4"/>
    <w:p w14:paraId="279988C4" w14:textId="77777777" w:rsidR="00AD45B4" w:rsidRPr="00AD45B4" w:rsidRDefault="00AD45B4" w:rsidP="00AD45B4"/>
    <w:p w14:paraId="48208937" w14:textId="77777777" w:rsidR="00AD45B4" w:rsidRPr="00AD45B4" w:rsidRDefault="00AD45B4" w:rsidP="00AD45B4"/>
    <w:sectPr w:rsidR="00AD45B4" w:rsidRPr="00AD45B4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005FB" w14:textId="77777777" w:rsidR="00E37FA8" w:rsidRDefault="00E37FA8" w:rsidP="00FA1060">
      <w:r>
        <w:separator/>
      </w:r>
    </w:p>
  </w:endnote>
  <w:endnote w:type="continuationSeparator" w:id="0">
    <w:p w14:paraId="49B15D52" w14:textId="77777777" w:rsidR="00E37FA8" w:rsidRDefault="00E37FA8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EF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AA993" w14:textId="77777777" w:rsidR="00E37FA8" w:rsidRDefault="00E37FA8" w:rsidP="00FA1060">
      <w:r>
        <w:separator/>
      </w:r>
    </w:p>
  </w:footnote>
  <w:footnote w:type="continuationSeparator" w:id="0">
    <w:p w14:paraId="77D061BB" w14:textId="77777777" w:rsidR="00E37FA8" w:rsidRDefault="00E37FA8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56571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1D3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357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46CEF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37FA8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3CE2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D3170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2EE2-2171-4749-BD15-233F1717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2024-10-16T10:06:00Z</dcterms:created>
  <dcterms:modified xsi:type="dcterms:W3CDTF">2024-10-16T10:06:00Z</dcterms:modified>
</cp:coreProperties>
</file>