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300687"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435348">
        <w:rPr>
          <w:rFonts w:ascii="Times New Roman" w:hAnsi="Times New Roman" w:cs="Times New Roman"/>
          <w:b/>
          <w:sz w:val="24"/>
          <w:szCs w:val="24"/>
        </w:rPr>
        <w:t xml:space="preserve"> </w:t>
      </w:r>
      <w:r w:rsidR="0001227A">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300687">
        <w:rPr>
          <w:rFonts w:ascii="Times New Roman" w:hAnsi="Times New Roman" w:cs="Times New Roman"/>
          <w:sz w:val="24"/>
          <w:szCs w:val="24"/>
        </w:rPr>
        <w:t>24</w:t>
      </w:r>
      <w:r w:rsidR="00053C7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53C78">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00435348">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300687">
        <w:rPr>
          <w:rFonts w:ascii="Times New Roman" w:hAnsi="Times New Roman" w:cs="Times New Roman"/>
          <w:sz w:val="24"/>
          <w:szCs w:val="24"/>
        </w:rPr>
        <w:t>142</w:t>
      </w:r>
      <w:r w:rsidR="00DC06A7">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DC06A7" w:rsidRPr="00DC06A7">
              <w:rPr>
                <w:rFonts w:ascii="Times New Roman" w:eastAsiaTheme="minorEastAsia" w:hAnsi="Times New Roman" w:cs="Times New Roman"/>
                <w:b w:val="0"/>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DC06A7" w:rsidRDefault="00DC06A7" w:rsidP="00540DA6">
      <w:pPr>
        <w:spacing w:line="240" w:lineRule="auto"/>
        <w:ind w:firstLine="708"/>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DC06A7" w:rsidRPr="00981469">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C06A7">
        <w:rPr>
          <w:rFonts w:ascii="Times New Roman" w:hAnsi="Times New Roman" w:cs="Times New Roman"/>
          <w:bCs/>
          <w:sz w:val="24"/>
          <w:szCs w:val="24"/>
        </w:rPr>
        <w:t xml:space="preserve"> для собственных нужд</w:t>
      </w:r>
      <w:r w:rsidR="00DC06A7" w:rsidRPr="00981469">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w:t>
      </w:r>
      <w:r w:rsidR="00DC06A7">
        <w:rPr>
          <w:rFonts w:ascii="Times New Roman" w:hAnsi="Times New Roman" w:cs="Times New Roman"/>
          <w:bCs/>
          <w:sz w:val="24"/>
          <w:szCs w:val="24"/>
        </w:rPr>
        <w:t>м) хозяйством его деятельности</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053C78" w:rsidRPr="003F7688" w:rsidRDefault="00053C78" w:rsidP="00053C7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DC06A7">
        <w:rPr>
          <w:rFonts w:ascii="Times New Roman" w:hAnsi="Times New Roman" w:cs="Times New Roman"/>
          <w:sz w:val="24"/>
          <w:szCs w:val="24"/>
        </w:rPr>
        <w:t>29.09.2023</w:t>
      </w:r>
      <w:r>
        <w:rPr>
          <w:rFonts w:ascii="Times New Roman" w:hAnsi="Times New Roman" w:cs="Times New Roman"/>
          <w:sz w:val="24"/>
          <w:szCs w:val="24"/>
        </w:rPr>
        <w:t xml:space="preserve"> года № </w:t>
      </w:r>
      <w:r w:rsidR="00DC06A7">
        <w:rPr>
          <w:rFonts w:ascii="Times New Roman" w:hAnsi="Times New Roman" w:cs="Times New Roman"/>
          <w:sz w:val="24"/>
          <w:szCs w:val="24"/>
        </w:rPr>
        <w:t>267</w:t>
      </w:r>
      <w:r>
        <w:rPr>
          <w:rFonts w:ascii="Times New Roman" w:hAnsi="Times New Roman" w:cs="Times New Roman"/>
          <w:sz w:val="24"/>
          <w:szCs w:val="24"/>
        </w:rPr>
        <w:t xml:space="preserve"> «</w:t>
      </w:r>
      <w:r w:rsidR="00DC06A7" w:rsidRPr="00981469">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C06A7">
        <w:rPr>
          <w:rFonts w:ascii="Times New Roman" w:hAnsi="Times New Roman" w:cs="Times New Roman"/>
          <w:bCs/>
          <w:sz w:val="24"/>
          <w:szCs w:val="24"/>
        </w:rPr>
        <w:t xml:space="preserve"> для собственных нужд</w:t>
      </w:r>
      <w:r w:rsidR="00DC06A7" w:rsidRPr="00981469">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w:t>
      </w:r>
      <w:r w:rsidR="00DC06A7">
        <w:rPr>
          <w:rFonts w:ascii="Times New Roman" w:hAnsi="Times New Roman" w:cs="Times New Roman"/>
          <w:bCs/>
          <w:sz w:val="24"/>
          <w:szCs w:val="24"/>
        </w:rPr>
        <w:t>м) хозяйством его деятельности</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53C78" w:rsidRPr="001C09AA" w:rsidRDefault="00053C78" w:rsidP="00053C78">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Pr>
          <w:rFonts w:ascii="Times New Roman" w:hAnsi="Times New Roman"/>
          <w:sz w:val="24"/>
          <w:szCs w:val="24"/>
        </w:rPr>
        <w:t xml:space="preserve">    3</w:t>
      </w:r>
      <w:r w:rsidRPr="00DF68E2">
        <w:rPr>
          <w:rFonts w:ascii="Times New Roman" w:hAnsi="Times New Roman"/>
          <w:sz w:val="24"/>
          <w:szCs w:val="24"/>
        </w:rPr>
        <w:t>. Опубликовать настоящее постановление в СМИ</w:t>
      </w:r>
      <w:r w:rsidRPr="001C09AA">
        <w:rPr>
          <w:rFonts w:ascii="Times New Roman" w:hAnsi="Times New Roman"/>
          <w:sz w:val="24"/>
          <w:szCs w:val="24"/>
        </w:rPr>
        <w:t xml:space="preserve"> и на официальном сайте </w:t>
      </w:r>
      <w:r w:rsidRPr="008D2DEA">
        <w:rPr>
          <w:rFonts w:ascii="Times New Roman" w:hAnsi="Times New Roman"/>
          <w:sz w:val="24"/>
          <w:szCs w:val="24"/>
        </w:rPr>
        <w:t>http://plodovskoe.ru/</w:t>
      </w:r>
      <w:r w:rsidRPr="001C09AA">
        <w:rPr>
          <w:rFonts w:ascii="Times New Roman" w:hAnsi="Times New Roman"/>
          <w:sz w:val="24"/>
          <w:szCs w:val="24"/>
        </w:rPr>
        <w:t>.</w:t>
      </w:r>
    </w:p>
    <w:p w:rsidR="00053C78" w:rsidRDefault="00053C78" w:rsidP="00053C78">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053C78" w:rsidRDefault="00053C78" w:rsidP="00053C78">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1227A" w:rsidRDefault="0001227A" w:rsidP="00540DA6">
      <w:pPr>
        <w:pStyle w:val="a4"/>
        <w:ind w:left="0"/>
        <w:rPr>
          <w:rFonts w:ascii="Times New Roman" w:hAnsi="Times New Roman"/>
          <w:spacing w:val="-4"/>
          <w:sz w:val="24"/>
          <w:szCs w:val="24"/>
        </w:rPr>
      </w:pPr>
    </w:p>
    <w:p w:rsidR="0001227A" w:rsidRPr="00DC06A7"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DC06A7" w:rsidRDefault="00DC06A7" w:rsidP="00540DA6">
      <w:pPr>
        <w:pStyle w:val="a4"/>
        <w:spacing w:after="0"/>
        <w:ind w:left="0"/>
        <w:rPr>
          <w:rFonts w:ascii="Times New Roman" w:hAnsi="Times New Roman"/>
          <w:sz w:val="20"/>
          <w:szCs w:val="20"/>
        </w:rPr>
      </w:pPr>
    </w:p>
    <w:p w:rsidR="00F533E1" w:rsidRDefault="00F533E1" w:rsidP="00540DA6">
      <w:pPr>
        <w:pStyle w:val="a4"/>
        <w:spacing w:after="0"/>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01227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0"/>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300687">
        <w:rPr>
          <w:rFonts w:ascii="Times New Roman" w:hAnsi="Times New Roman" w:cs="Times New Roman"/>
          <w:sz w:val="24"/>
          <w:szCs w:val="24"/>
        </w:rPr>
        <w:t>24</w:t>
      </w:r>
      <w:r w:rsidR="00053C78">
        <w:rPr>
          <w:rFonts w:ascii="Times New Roman" w:hAnsi="Times New Roman" w:cs="Times New Roman"/>
          <w:sz w:val="24"/>
          <w:szCs w:val="24"/>
        </w:rPr>
        <w:t>.06.2024</w:t>
      </w:r>
      <w:r>
        <w:rPr>
          <w:rFonts w:ascii="Times New Roman" w:hAnsi="Times New Roman" w:cs="Times New Roman"/>
          <w:sz w:val="24"/>
          <w:szCs w:val="24"/>
        </w:rPr>
        <w:t xml:space="preserve"> года № </w:t>
      </w:r>
      <w:r w:rsidR="00300687">
        <w:rPr>
          <w:rFonts w:ascii="Times New Roman" w:hAnsi="Times New Roman" w:cs="Times New Roman"/>
          <w:sz w:val="24"/>
          <w:szCs w:val="24"/>
        </w:rPr>
        <w:t>142</w:t>
      </w:r>
      <w:bookmarkStart w:id="1" w:name="_GoBack"/>
      <w:bookmarkEnd w:id="1"/>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6A7" w:rsidRPr="00AB6929" w:rsidRDefault="00915561" w:rsidP="00DC06A7">
      <w:pPr>
        <w:pStyle w:val="ConsPlusNormal"/>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DC06A7"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DC06A7" w:rsidRPr="00721C65" w:rsidRDefault="00DC06A7" w:rsidP="00DC06A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42AA8">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
          <w:bCs/>
          <w:sz w:val="24"/>
          <w:szCs w:val="24"/>
        </w:rPr>
        <w:t xml:space="preserve"> для собственных нужд</w:t>
      </w:r>
      <w:r w:rsidRPr="00642AA8">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p>
    <w:p w:rsidR="00DC06A7" w:rsidRPr="00DC06A7" w:rsidRDefault="00DC06A7" w:rsidP="00DC06A7">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DC06A7">
        <w:rPr>
          <w:rFonts w:ascii="Times New Roman" w:eastAsiaTheme="minorEastAsia" w:hAnsi="Times New Roman" w:cs="Times New Roman"/>
          <w:bCs/>
          <w:lang w:eastAsia="ru-RU"/>
        </w:rPr>
        <w:t>(Сокращенное наименование: «Предоставление земельных участков гражданам и кресть</w:t>
      </w:r>
      <w:r>
        <w:rPr>
          <w:rFonts w:ascii="Times New Roman" w:eastAsiaTheme="minorEastAsia" w:hAnsi="Times New Roman" w:cs="Times New Roman"/>
          <w:bCs/>
          <w:lang w:eastAsia="ru-RU"/>
        </w:rPr>
        <w:t xml:space="preserve">янским </w:t>
      </w:r>
      <w:r w:rsidRPr="00DC06A7">
        <w:rPr>
          <w:rFonts w:ascii="Times New Roman" w:eastAsiaTheme="minorEastAsia" w:hAnsi="Times New Roman" w:cs="Times New Roman"/>
          <w:bCs/>
          <w:lang w:eastAsia="ru-RU"/>
        </w:rPr>
        <w:t>(фермерским) хозяйствам)») (далее – муниципальная услуга, административный регламент</w:t>
      </w:r>
      <w:r>
        <w:rPr>
          <w:rFonts w:ascii="Times New Roman" w:eastAsiaTheme="minorEastAsia" w:hAnsi="Times New Roman" w:cs="Times New Roman"/>
          <w:bCs/>
          <w:lang w:eastAsia="ru-RU"/>
        </w:rPr>
        <w:t xml:space="preserve">, </w:t>
      </w:r>
      <w:r w:rsidRPr="00DC06A7">
        <w:rPr>
          <w:rFonts w:ascii="Times New Roman" w:eastAsiaTheme="minorEastAsia" w:hAnsi="Times New Roman" w:cs="Times New Roman"/>
          <w:bCs/>
          <w:lang w:eastAsia="ru-RU"/>
        </w:rPr>
        <w:t>регламент)</w:t>
      </w:r>
    </w:p>
    <w:p w:rsidR="00DC06A7" w:rsidRPr="00744F14" w:rsidRDefault="00DC06A7" w:rsidP="00DC06A7">
      <w:pPr>
        <w:pStyle w:val="ConsPlusNormal"/>
        <w:jc w:val="both"/>
        <w:rPr>
          <w:rFonts w:ascii="Times New Roman" w:hAnsi="Times New Roman" w:cs="Times New Roman"/>
          <w:bCs/>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1. Общие положения</w:t>
      </w:r>
    </w:p>
    <w:p w:rsidR="00DC06A7" w:rsidRPr="00744F14" w:rsidRDefault="00DC06A7" w:rsidP="00DC06A7">
      <w:pPr>
        <w:pStyle w:val="ConsPlusNormal"/>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Возможные цели обращения: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DC06A7" w:rsidRPr="00744F14" w:rsidRDefault="00DC06A7" w:rsidP="00DC06A7">
      <w:pPr>
        <w:pStyle w:val="ConsPlusNormal"/>
        <w:ind w:firstLine="540"/>
        <w:jc w:val="both"/>
        <w:rPr>
          <w:rFonts w:ascii="Times New Roman" w:hAnsi="Times New Roman" w:cs="Times New Roman"/>
          <w:sz w:val="24"/>
          <w:szCs w:val="24"/>
        </w:rPr>
      </w:pPr>
      <w:bookmarkStart w:id="3" w:name="P52"/>
      <w:bookmarkEnd w:id="3"/>
      <w:r w:rsidRPr="00744F14">
        <w:rPr>
          <w:rFonts w:ascii="Times New Roman" w:hAnsi="Times New Roman" w:cs="Times New Roman"/>
          <w:sz w:val="24"/>
          <w:szCs w:val="24"/>
        </w:rPr>
        <w:t xml:space="preserve">1.2. Заявителями, имеющими право на получение муниципальной услуги     </w:t>
      </w:r>
      <w:proofErr w:type="gramStart"/>
      <w:r w:rsidRPr="00744F14">
        <w:rPr>
          <w:rFonts w:ascii="Times New Roman" w:hAnsi="Times New Roman" w:cs="Times New Roman"/>
          <w:sz w:val="24"/>
          <w:szCs w:val="24"/>
        </w:rPr>
        <w:t xml:space="preserve">   (</w:t>
      </w:r>
      <w:proofErr w:type="gramEnd"/>
      <w:r w:rsidRPr="00744F14">
        <w:rPr>
          <w:rFonts w:ascii="Times New Roman" w:hAnsi="Times New Roman" w:cs="Times New Roman"/>
          <w:sz w:val="24"/>
          <w:szCs w:val="24"/>
        </w:rPr>
        <w:t>далее – заявитель) являются:</w:t>
      </w:r>
    </w:p>
    <w:p w:rsidR="00DC06A7" w:rsidRPr="00744F14" w:rsidRDefault="00DC06A7" w:rsidP="00DC06A7">
      <w:pPr>
        <w:pStyle w:val="ConsPlusNormal"/>
        <w:ind w:firstLine="540"/>
        <w:rPr>
          <w:rFonts w:ascii="Times New Roman" w:hAnsi="Times New Roman" w:cs="Times New Roman"/>
          <w:sz w:val="24"/>
          <w:szCs w:val="24"/>
        </w:rPr>
      </w:pPr>
      <w:r w:rsidRPr="00744F14">
        <w:rPr>
          <w:rFonts w:ascii="Times New Roman" w:hAnsi="Times New Roman" w:cs="Times New Roman"/>
          <w:sz w:val="24"/>
          <w:szCs w:val="24"/>
        </w:rPr>
        <w:t>- физические лица;</w:t>
      </w:r>
    </w:p>
    <w:p w:rsidR="00DC06A7" w:rsidRPr="00744F14" w:rsidRDefault="00DC06A7" w:rsidP="00DC06A7">
      <w:pPr>
        <w:pStyle w:val="ConsPlusNormal"/>
        <w:ind w:firstLine="540"/>
        <w:rPr>
          <w:rFonts w:ascii="Times New Roman" w:hAnsi="Times New Roman" w:cs="Times New Roman"/>
          <w:sz w:val="24"/>
          <w:szCs w:val="24"/>
        </w:rPr>
      </w:pPr>
      <w:r w:rsidRPr="00744F14">
        <w:rPr>
          <w:rFonts w:ascii="Times New Roman" w:hAnsi="Times New Roman" w:cs="Times New Roman"/>
          <w:sz w:val="24"/>
          <w:szCs w:val="24"/>
        </w:rPr>
        <w:t>- крестьянские (фермерские) хозяйства (далее – заявители).</w:t>
      </w:r>
    </w:p>
    <w:p w:rsidR="00DC06A7" w:rsidRPr="00744F14" w:rsidRDefault="00DC06A7" w:rsidP="00DC06A7">
      <w:pPr>
        <w:pStyle w:val="ConsPlusNormal"/>
        <w:ind w:firstLine="540"/>
        <w:jc w:val="both"/>
        <w:rPr>
          <w:rFonts w:ascii="Times New Roman" w:hAnsi="Times New Roman" w:cs="Times New Roman"/>
          <w:sz w:val="24"/>
          <w:szCs w:val="24"/>
        </w:rPr>
      </w:pPr>
      <w:bookmarkStart w:id="4" w:name="Par0"/>
      <w:bookmarkEnd w:id="4"/>
      <w:r w:rsidRPr="00744F14">
        <w:rPr>
          <w:rFonts w:ascii="Times New Roman" w:hAnsi="Times New Roman" w:cs="Times New Roman"/>
          <w:sz w:val="24"/>
          <w:szCs w:val="24"/>
        </w:rPr>
        <w:t>Представлять интересы заявителя имеют право: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от имени физических лиц: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опекуны недееспособных граждан;</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от имени крестьянского (фермерского) хозяйства: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1.3. Информация о местах нахождения органа местного самоуправления         </w:t>
      </w:r>
      <w:proofErr w:type="gramStart"/>
      <w:r w:rsidRPr="00744F14">
        <w:rPr>
          <w:rFonts w:ascii="Times New Roman" w:hAnsi="Times New Roman" w:cs="Times New Roman"/>
          <w:sz w:val="24"/>
          <w:szCs w:val="24"/>
        </w:rPr>
        <w:t xml:space="preserve">   (</w:t>
      </w:r>
      <w:proofErr w:type="gramEnd"/>
      <w:r w:rsidRPr="00744F14">
        <w:rPr>
          <w:rFonts w:ascii="Times New Roman" w:hAnsi="Times New Roman" w:cs="Times New Roman"/>
          <w:sz w:val="24"/>
          <w:szCs w:val="24"/>
        </w:rPr>
        <w:t xml:space="preserve">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w:t>
      </w:r>
      <w:r w:rsidRPr="00744F14">
        <w:rPr>
          <w:rFonts w:ascii="Times New Roman" w:hAnsi="Times New Roman" w:cs="Times New Roman"/>
          <w:sz w:val="24"/>
          <w:szCs w:val="24"/>
        </w:rPr>
        <w:lastRenderedPageBreak/>
        <w:t>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сайте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2. Стандарт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 Полное наименование муниципальной услуги:</w:t>
      </w:r>
    </w:p>
    <w:p w:rsidR="00DC06A7" w:rsidRPr="00744F14" w:rsidRDefault="00DC06A7" w:rsidP="00DC06A7">
      <w:pPr>
        <w:pStyle w:val="ConsPlusNormal"/>
        <w:tabs>
          <w:tab w:val="left" w:pos="567"/>
        </w:tabs>
        <w:ind w:firstLine="540"/>
        <w:jc w:val="both"/>
        <w:rPr>
          <w:rFonts w:ascii="Times New Roman" w:hAnsi="Times New Roman" w:cs="Times New Roman"/>
          <w:sz w:val="24"/>
          <w:szCs w:val="24"/>
        </w:rPr>
      </w:pPr>
      <w:r w:rsidRPr="00744F14">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44F14">
        <w:rPr>
          <w:rFonts w:ascii="Times New Roman" w:hAnsi="Times New Roman" w:cs="Times New Roman"/>
          <w:sz w:val="24"/>
          <w:szCs w:val="24"/>
        </w:rPr>
        <w:t xml:space="preserve"> </w:t>
      </w:r>
      <w:r w:rsidRPr="00744F14">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744F14">
        <w:rPr>
          <w:rFonts w:ascii="Times New Roman" w:hAnsi="Times New Roman" w:cs="Times New Roman"/>
          <w:sz w:val="24"/>
          <w:szCs w:val="24"/>
        </w:rPr>
        <w:t>»</w:t>
      </w:r>
      <w:r w:rsidRPr="00744F14">
        <w:rPr>
          <w:rFonts w:ascii="Times New Roman" w:hAnsi="Times New Roman" w:cs="Times New Roman"/>
          <w:bCs/>
          <w:sz w:val="24"/>
          <w:szCs w:val="24"/>
        </w:rPr>
        <w:t>.</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Сокращенное наименование муниципальной услуги: </w:t>
      </w:r>
      <w:r w:rsidRPr="00744F1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744F14">
        <w:rPr>
          <w:rFonts w:ascii="Times New Roman" w:hAnsi="Times New Roman" w:cs="Times New Roman"/>
          <w:sz w:val="24"/>
          <w:szCs w:val="24"/>
        </w:rPr>
        <w:t>.</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sz w:val="24"/>
          <w:szCs w:val="24"/>
        </w:rPr>
        <w:t>2.2. Муниципальную услугу предоставляет: ОМСУ.</w:t>
      </w:r>
      <w:r w:rsidRPr="00744F14">
        <w:rPr>
          <w:rFonts w:ascii="Times New Roman" w:hAnsi="Times New Roman" w:cs="Times New Roman"/>
          <w:b/>
          <w:bCs/>
          <w:sz w:val="24"/>
          <w:szCs w:val="24"/>
        </w:rPr>
        <w:t xml:space="preserve"> </w:t>
      </w:r>
      <w:r w:rsidRPr="00744F14">
        <w:rPr>
          <w:rFonts w:ascii="Times New Roman" w:hAnsi="Times New Roman" w:cs="Times New Roman"/>
          <w:bCs/>
          <w:sz w:val="24"/>
          <w:szCs w:val="24"/>
        </w:rPr>
        <w:t>В предоставлении муниципальной услуги участвует</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bCs/>
          <w:sz w:val="24"/>
          <w:szCs w:val="24"/>
        </w:rPr>
        <w:t>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Заявление на получение муниципальной услуги с комплектом документов принимается: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при личной явке: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филиалах, отделах, удаленных рабочих местах 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без личной явки: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электронной форме через личный кабинет заявителя на ПГУ ЛО/ЕПГУ;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посредством ПГУ ЛО/ЕПГУ – в ОМСУ, в МФЦ (при технической реализации);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по телефону – в ОМСУ,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посредством сайта ОМСУ –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744F14">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744F14">
        <w:rPr>
          <w:rFonts w:ascii="Times New Roman" w:hAnsi="Times New Roman" w:cs="Times New Roman"/>
          <w:bCs/>
          <w:sz w:val="24"/>
          <w:szCs w:val="24"/>
        </w:rPr>
        <w:t>(при наличии технической возможности).</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44F14">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2.3. Результатом предоставления муниципальной услуги является: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договор купли-продажи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договор аренды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решение об отказе в предоставлении муниципальной услуги, в том числе: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w:t>
      </w:r>
      <w:r w:rsidRPr="00744F1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при личной явке: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филиалах, отделах, удаленных рабочих местах 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без личной явки: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на адрес электронной почты;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электронной форме через личный кабинет заявителя на ПГУ ЛО/ЕПГУ;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2.5. Правовые основания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 Гражданский кодекс Российской Федерации (части первая, вторая, третья);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Земельный кодекс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18.06.2001 № 78-ФЗ «О землеустройстве»;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Федеральный закон от 24.07.2007 № 221-ФЗ «О кадастровой деятельности»;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Приказ </w:t>
      </w:r>
      <w:proofErr w:type="spellStart"/>
      <w:r w:rsidRPr="00744F14">
        <w:rPr>
          <w:rFonts w:ascii="Times New Roman" w:hAnsi="Times New Roman" w:cs="Times New Roman"/>
          <w:sz w:val="24"/>
          <w:szCs w:val="24"/>
        </w:rPr>
        <w:t>Росреестра</w:t>
      </w:r>
      <w:proofErr w:type="spellEnd"/>
      <w:r w:rsidRPr="00744F14">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нормативные правовые акты органов местного самоуправления.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744F14" w:rsidRPr="00744F14">
        <w:rPr>
          <w:rFonts w:ascii="Times New Roman" w:hAnsi="Times New Roman" w:cs="Times New Roman"/>
          <w:sz w:val="24"/>
          <w:szCs w:val="24"/>
        </w:rPr>
        <w:t>http://plodovskoe.ru/</w:t>
      </w:r>
      <w:r w:rsidRPr="00744F14">
        <w:rPr>
          <w:rFonts w:ascii="Times New Roman" w:hAnsi="Times New Roman" w:cs="Times New Roman"/>
          <w:sz w:val="24"/>
          <w:szCs w:val="24"/>
        </w:rPr>
        <w:t xml:space="preserve"> и в Реестре.</w:t>
      </w:r>
    </w:p>
    <w:p w:rsidR="00DC06A7" w:rsidRPr="00744F14" w:rsidRDefault="00DC06A7" w:rsidP="00DC06A7">
      <w:pPr>
        <w:pStyle w:val="ConsPlusNormal"/>
        <w:ind w:firstLine="540"/>
        <w:jc w:val="both"/>
        <w:rPr>
          <w:rFonts w:ascii="Times New Roman" w:hAnsi="Times New Roman" w:cs="Times New Roman"/>
          <w:sz w:val="24"/>
          <w:szCs w:val="24"/>
        </w:rPr>
      </w:pPr>
      <w:bookmarkStart w:id="5" w:name="P167"/>
      <w:bookmarkEnd w:id="5"/>
      <w:r w:rsidRPr="00744F1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w:t>
      </w:r>
      <w:hyperlink w:anchor="P612" w:history="1">
        <w:r w:rsidRPr="00744F14">
          <w:rPr>
            <w:rFonts w:ascii="Times New Roman" w:hAnsi="Times New Roman" w:cs="Times New Roman"/>
            <w:sz w:val="24"/>
            <w:szCs w:val="24"/>
          </w:rPr>
          <w:t>заявление</w:t>
        </w:r>
      </w:hyperlink>
      <w:r w:rsidRPr="00744F14">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C06A7" w:rsidRPr="00744F14" w:rsidRDefault="00DC06A7" w:rsidP="00DC06A7">
      <w:pPr>
        <w:autoSpaceDE w:val="0"/>
        <w:autoSpaceDN w:val="0"/>
        <w:adjustRightInd w:val="0"/>
        <w:spacing w:after="0" w:line="240" w:lineRule="auto"/>
        <w:ind w:firstLine="567"/>
        <w:jc w:val="both"/>
        <w:rPr>
          <w:rFonts w:ascii="Times New Roman" w:hAnsi="Times New Roman" w:cs="Times New Roman"/>
          <w:sz w:val="24"/>
          <w:szCs w:val="24"/>
        </w:rPr>
      </w:pPr>
      <w:r w:rsidRPr="00744F14">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учредительные документы (при обращении юридического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w:t>
      </w:r>
      <w:r w:rsidRPr="00744F14">
        <w:rPr>
          <w:rFonts w:ascii="Times New Roman" w:hAnsi="Times New Roman" w:cs="Times New Roman"/>
          <w:sz w:val="24"/>
          <w:szCs w:val="24"/>
        </w:rPr>
        <w:lastRenderedPageBreak/>
        <w:t xml:space="preserve">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 w:history="1">
        <w:r w:rsidRPr="00744F14">
          <w:rPr>
            <w:rStyle w:val="a3"/>
            <w:rFonts w:ascii="Times New Roman" w:hAnsi="Times New Roman" w:cs="Times New Roman"/>
            <w:sz w:val="24"/>
            <w:szCs w:val="24"/>
          </w:rPr>
          <w:t>пунктом 2 статьи 185.1</w:t>
        </w:r>
      </w:hyperlink>
      <w:r w:rsidRPr="00744F1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 при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 при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rsidR="00DC06A7" w:rsidRPr="00744F14" w:rsidRDefault="00DC06A7" w:rsidP="00DC06A7">
      <w:pPr>
        <w:pStyle w:val="ConsPlusNormal"/>
        <w:ind w:firstLine="540"/>
        <w:jc w:val="both"/>
        <w:rPr>
          <w:rFonts w:ascii="Times New Roman" w:hAnsi="Times New Roman" w:cs="Times New Roman"/>
          <w:sz w:val="24"/>
          <w:szCs w:val="24"/>
        </w:rPr>
      </w:pPr>
      <w:bookmarkStart w:id="6" w:name="P215"/>
      <w:bookmarkEnd w:id="6"/>
      <w:r w:rsidRPr="00744F1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744F14">
        <w:rPr>
          <w:rFonts w:ascii="Times New Roman" w:hAnsi="Times New Roman" w:cs="Times New Roman"/>
          <w:sz w:val="24"/>
          <w:szCs w:val="24"/>
        </w:rPr>
        <w:t>участок  или</w:t>
      </w:r>
      <w:proofErr w:type="gramEnd"/>
      <w:r w:rsidRPr="00744F14">
        <w:rPr>
          <w:rFonts w:ascii="Times New Roman" w:hAnsi="Times New Roman" w:cs="Times New Roman"/>
          <w:sz w:val="24"/>
          <w:szCs w:val="24"/>
        </w:rPr>
        <w:t xml:space="preserve"> уведомление об отсутствии в ЕГРН запрашиваемых сведений;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sz w:val="24"/>
          <w:szCs w:val="24"/>
        </w:rPr>
        <w:t xml:space="preserve">крестьянское (фермерское) хозяйство </w:t>
      </w:r>
      <w:proofErr w:type="gramStart"/>
      <w:r w:rsidRPr="00744F14">
        <w:rPr>
          <w:rFonts w:ascii="Times New Roman" w:hAnsi="Times New Roman" w:cs="Times New Roman"/>
          <w:sz w:val="24"/>
          <w:szCs w:val="24"/>
        </w:rPr>
        <w:t>создано  без</w:t>
      </w:r>
      <w:proofErr w:type="gramEnd"/>
      <w:r w:rsidRPr="00744F14">
        <w:rPr>
          <w:rFonts w:ascii="Times New Roman" w:hAnsi="Times New Roman" w:cs="Times New Roman"/>
          <w:sz w:val="24"/>
          <w:szCs w:val="24"/>
        </w:rPr>
        <w:t xml:space="preserve"> образования юридического лица.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44F14">
          <w:rPr>
            <w:rFonts w:ascii="Times New Roman" w:hAnsi="Times New Roman" w:cs="Times New Roman"/>
            <w:sz w:val="24"/>
            <w:szCs w:val="24"/>
          </w:rPr>
          <w:t>пункте 2.7</w:t>
        </w:r>
      </w:hyperlink>
      <w:r w:rsidRPr="00744F14">
        <w:rPr>
          <w:rFonts w:ascii="Times New Roman" w:hAnsi="Times New Roman" w:cs="Times New Roman"/>
          <w:sz w:val="24"/>
          <w:szCs w:val="24"/>
        </w:rPr>
        <w:t xml:space="preserve"> настоящего регламента, по собственной инициативе.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2.7.2. При предоставлении муниципальной услуги запрещается требовать от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44F14">
          <w:rPr>
            <w:rFonts w:ascii="Times New Roman" w:hAnsi="Times New Roman" w:cs="Times New Roman"/>
            <w:sz w:val="24"/>
            <w:szCs w:val="24"/>
          </w:rPr>
          <w:t>части 6 статьи 7</w:t>
        </w:r>
      </w:hyperlink>
      <w:r w:rsidRPr="00744F1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44F14">
          <w:rPr>
            <w:rFonts w:ascii="Times New Roman" w:hAnsi="Times New Roman" w:cs="Times New Roman"/>
            <w:sz w:val="24"/>
            <w:szCs w:val="24"/>
          </w:rPr>
          <w:t>части 1 статьи 9</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 xml:space="preserve">представления на бумажном носителе документов и информации, электронные образы </w:t>
      </w:r>
      <w:r w:rsidRPr="00744F14">
        <w:rPr>
          <w:rFonts w:ascii="Times New Roman" w:hAnsi="Times New Roman" w:cs="Times New Roman"/>
          <w:bCs/>
          <w:sz w:val="24"/>
          <w:szCs w:val="24"/>
        </w:rPr>
        <w:lastRenderedPageBreak/>
        <w:t xml:space="preserve">которых ранее были заверены в соответствии с </w:t>
      </w:r>
      <w:hyperlink r:id="rId13" w:history="1">
        <w:r w:rsidRPr="00744F14">
          <w:rPr>
            <w:rStyle w:val="a3"/>
            <w:rFonts w:ascii="Times New Roman" w:hAnsi="Times New Roman" w:cs="Times New Roman"/>
            <w:bCs/>
            <w:sz w:val="24"/>
            <w:szCs w:val="24"/>
          </w:rPr>
          <w:t>пунктом 7.2 части 1 статьи 16</w:t>
        </w:r>
      </w:hyperlink>
      <w:r w:rsidRPr="00744F1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06A7" w:rsidRPr="00744F14" w:rsidRDefault="00DC06A7" w:rsidP="00DC06A7">
      <w:pPr>
        <w:pStyle w:val="ConsPlusNormal"/>
        <w:ind w:firstLine="540"/>
        <w:jc w:val="both"/>
        <w:rPr>
          <w:rFonts w:ascii="Times New Roman" w:hAnsi="Times New Roman" w:cs="Times New Roman"/>
          <w:bCs/>
          <w:sz w:val="24"/>
          <w:szCs w:val="24"/>
        </w:rPr>
      </w:pPr>
      <w:r w:rsidRPr="00744F1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06A7" w:rsidRPr="00744F14" w:rsidRDefault="00DC06A7" w:rsidP="00DC06A7">
      <w:pPr>
        <w:pStyle w:val="ConsPlusNormal"/>
        <w:ind w:firstLine="540"/>
        <w:jc w:val="both"/>
        <w:rPr>
          <w:rFonts w:ascii="Times New Roman" w:hAnsi="Times New Roman" w:cs="Times New Roman"/>
          <w:sz w:val="24"/>
          <w:szCs w:val="24"/>
        </w:rPr>
      </w:pPr>
      <w:bookmarkStart w:id="7" w:name="P249"/>
      <w:bookmarkEnd w:id="7"/>
      <w:r w:rsidRPr="00744F1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заявление подано лицом, не уполномоченным на осуществление таких действий;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представленные документы утратили силу на момент обращения за услугой;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bCs/>
          <w:sz w:val="24"/>
          <w:szCs w:val="24"/>
        </w:rPr>
        <w:t>2.10.1. Отсутствие права на предоставление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lastRenderedPageBreak/>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4) заявление подано лицом, не уполномоченным на осуществление таких действий;</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744F14">
          <w:rPr>
            <w:rStyle w:val="a3"/>
            <w:rFonts w:ascii="Times New Roman" w:hAnsi="Times New Roman" w:cs="Times New Roman"/>
            <w:sz w:val="24"/>
            <w:szCs w:val="24"/>
          </w:rPr>
          <w:t>пункте 16 статьи 11.10</w:t>
        </w:r>
      </w:hyperlink>
      <w:r w:rsidRPr="00744F14">
        <w:rPr>
          <w:rFonts w:ascii="Times New Roman" w:hAnsi="Times New Roman" w:cs="Times New Roman"/>
          <w:sz w:val="24"/>
          <w:szCs w:val="24"/>
        </w:rPr>
        <w:t xml:space="preserve"> ЗК РФ, а именно в случае:</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744F14">
          <w:rPr>
            <w:rStyle w:val="a3"/>
            <w:rFonts w:ascii="Times New Roman" w:hAnsi="Times New Roman" w:cs="Times New Roman"/>
            <w:sz w:val="24"/>
            <w:szCs w:val="24"/>
          </w:rPr>
          <w:t>пунктом 12</w:t>
        </w:r>
      </w:hyperlink>
      <w:r w:rsidRPr="00744F14">
        <w:rPr>
          <w:rFonts w:ascii="Times New Roman" w:hAnsi="Times New Roman" w:cs="Times New Roman"/>
          <w:sz w:val="24"/>
          <w:szCs w:val="24"/>
        </w:rPr>
        <w:t xml:space="preserve"> статьи 11.10 ЗК РФ;</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6" w:history="1">
        <w:r w:rsidRPr="00744F14">
          <w:rPr>
            <w:rStyle w:val="a3"/>
            <w:rFonts w:ascii="Times New Roman" w:hAnsi="Times New Roman" w:cs="Times New Roman"/>
            <w:sz w:val="24"/>
            <w:szCs w:val="24"/>
          </w:rPr>
          <w:t>статьей 11.9</w:t>
        </w:r>
      </w:hyperlink>
      <w:r w:rsidRPr="00744F14">
        <w:rPr>
          <w:rFonts w:ascii="Times New Roman" w:hAnsi="Times New Roman" w:cs="Times New Roman"/>
          <w:sz w:val="24"/>
          <w:szCs w:val="24"/>
        </w:rPr>
        <w:t xml:space="preserve"> ЗК РФ требований к образуемым земельным участкам;</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744F14">
          <w:rPr>
            <w:rStyle w:val="a3"/>
            <w:rFonts w:ascii="Times New Roman" w:hAnsi="Times New Roman" w:cs="Times New Roman"/>
            <w:sz w:val="24"/>
            <w:szCs w:val="24"/>
          </w:rPr>
          <w:t>подпунктах 1</w:t>
        </w:r>
      </w:hyperlink>
      <w:r w:rsidRPr="00744F14">
        <w:rPr>
          <w:rFonts w:ascii="Times New Roman" w:hAnsi="Times New Roman" w:cs="Times New Roman"/>
          <w:sz w:val="24"/>
          <w:szCs w:val="24"/>
        </w:rPr>
        <w:t xml:space="preserve"> - </w:t>
      </w:r>
      <w:hyperlink r:id="rId18" w:history="1">
        <w:r w:rsidRPr="00744F14">
          <w:rPr>
            <w:rStyle w:val="a3"/>
            <w:rFonts w:ascii="Times New Roman" w:hAnsi="Times New Roman" w:cs="Times New Roman"/>
            <w:sz w:val="24"/>
            <w:szCs w:val="24"/>
          </w:rPr>
          <w:t>13</w:t>
        </w:r>
      </w:hyperlink>
      <w:r w:rsidRPr="00744F14">
        <w:rPr>
          <w:rFonts w:ascii="Times New Roman" w:hAnsi="Times New Roman" w:cs="Times New Roman"/>
          <w:sz w:val="24"/>
          <w:szCs w:val="24"/>
        </w:rPr>
        <w:t xml:space="preserve">, </w:t>
      </w:r>
      <w:hyperlink r:id="rId19" w:history="1">
        <w:r w:rsidRPr="00744F14">
          <w:rPr>
            <w:rStyle w:val="a3"/>
            <w:rFonts w:ascii="Times New Roman" w:hAnsi="Times New Roman" w:cs="Times New Roman"/>
            <w:sz w:val="24"/>
            <w:szCs w:val="24"/>
          </w:rPr>
          <w:t>14.1</w:t>
        </w:r>
      </w:hyperlink>
      <w:r w:rsidRPr="00744F14">
        <w:rPr>
          <w:rFonts w:ascii="Times New Roman" w:hAnsi="Times New Roman" w:cs="Times New Roman"/>
          <w:sz w:val="24"/>
          <w:szCs w:val="24"/>
        </w:rPr>
        <w:t xml:space="preserve"> - </w:t>
      </w:r>
      <w:hyperlink r:id="rId20" w:history="1">
        <w:r w:rsidRPr="00744F14">
          <w:rPr>
            <w:rStyle w:val="a3"/>
            <w:rFonts w:ascii="Times New Roman" w:hAnsi="Times New Roman" w:cs="Times New Roman"/>
            <w:sz w:val="24"/>
            <w:szCs w:val="24"/>
          </w:rPr>
          <w:t>19</w:t>
        </w:r>
      </w:hyperlink>
      <w:r w:rsidRPr="00744F14">
        <w:rPr>
          <w:rFonts w:ascii="Times New Roman" w:hAnsi="Times New Roman" w:cs="Times New Roman"/>
          <w:sz w:val="24"/>
          <w:szCs w:val="24"/>
        </w:rPr>
        <w:t xml:space="preserve">, </w:t>
      </w:r>
      <w:hyperlink r:id="rId21" w:history="1">
        <w:r w:rsidRPr="00744F14">
          <w:rPr>
            <w:rStyle w:val="a3"/>
            <w:rFonts w:ascii="Times New Roman" w:hAnsi="Times New Roman" w:cs="Times New Roman"/>
            <w:sz w:val="24"/>
            <w:szCs w:val="24"/>
          </w:rPr>
          <w:t>22</w:t>
        </w:r>
      </w:hyperlink>
      <w:r w:rsidRPr="00744F14">
        <w:rPr>
          <w:rFonts w:ascii="Times New Roman" w:hAnsi="Times New Roman" w:cs="Times New Roman"/>
          <w:sz w:val="24"/>
          <w:szCs w:val="24"/>
        </w:rPr>
        <w:t xml:space="preserve"> и </w:t>
      </w:r>
      <w:hyperlink r:id="rId22" w:history="1">
        <w:r w:rsidRPr="00744F14">
          <w:rPr>
            <w:rStyle w:val="a3"/>
            <w:rFonts w:ascii="Times New Roman" w:hAnsi="Times New Roman" w:cs="Times New Roman"/>
            <w:sz w:val="24"/>
            <w:szCs w:val="24"/>
          </w:rPr>
          <w:t>23 статьи 39.16</w:t>
        </w:r>
      </w:hyperlink>
      <w:r w:rsidRPr="00744F14">
        <w:rPr>
          <w:rFonts w:ascii="Times New Roman" w:hAnsi="Times New Roman" w:cs="Times New Roman"/>
          <w:sz w:val="24"/>
          <w:szCs w:val="24"/>
        </w:rPr>
        <w:t xml:space="preserve"> ЗК РФ (</w:t>
      </w:r>
      <w:hyperlink r:id="rId23" w:history="1">
        <w:r w:rsidRPr="00744F14">
          <w:rPr>
            <w:rStyle w:val="a3"/>
            <w:rFonts w:ascii="Times New Roman" w:hAnsi="Times New Roman" w:cs="Times New Roman"/>
            <w:sz w:val="24"/>
            <w:szCs w:val="24"/>
          </w:rPr>
          <w:t>подпункты 1</w:t>
        </w:r>
      </w:hyperlink>
      <w:r w:rsidRPr="00744F14">
        <w:rPr>
          <w:rFonts w:ascii="Times New Roman" w:hAnsi="Times New Roman" w:cs="Times New Roman"/>
          <w:sz w:val="24"/>
          <w:szCs w:val="24"/>
        </w:rPr>
        <w:t xml:space="preserve"> - </w:t>
      </w:r>
      <w:r w:rsidRPr="00744F14">
        <w:rPr>
          <w:rStyle w:val="a3"/>
          <w:rFonts w:ascii="Times New Roman" w:hAnsi="Times New Roman" w:cs="Times New Roman"/>
          <w:sz w:val="24"/>
          <w:szCs w:val="24"/>
        </w:rPr>
        <w:t>13</w:t>
      </w:r>
      <w:r w:rsidRPr="00744F14">
        <w:rPr>
          <w:rFonts w:ascii="Times New Roman" w:hAnsi="Times New Roman" w:cs="Times New Roman"/>
          <w:sz w:val="24"/>
          <w:szCs w:val="24"/>
        </w:rPr>
        <w:t xml:space="preserve">, </w:t>
      </w:r>
      <w:hyperlink r:id="rId24" w:history="1">
        <w:r w:rsidRPr="00744F14">
          <w:rPr>
            <w:rStyle w:val="a3"/>
            <w:rFonts w:ascii="Times New Roman" w:hAnsi="Times New Roman" w:cs="Times New Roman"/>
            <w:sz w:val="24"/>
            <w:szCs w:val="24"/>
          </w:rPr>
          <w:t>1</w:t>
        </w:r>
      </w:hyperlink>
      <w:r w:rsidRPr="00744F14">
        <w:rPr>
          <w:rFonts w:ascii="Times New Roman" w:hAnsi="Times New Roman" w:cs="Times New Roman"/>
          <w:sz w:val="24"/>
          <w:szCs w:val="24"/>
        </w:rPr>
        <w:t xml:space="preserve">5 - 20, </w:t>
      </w:r>
      <w:hyperlink r:id="rId25" w:history="1">
        <w:r w:rsidRPr="00744F14">
          <w:rPr>
            <w:rStyle w:val="a3"/>
            <w:rFonts w:ascii="Times New Roman" w:hAnsi="Times New Roman" w:cs="Times New Roman"/>
            <w:sz w:val="24"/>
            <w:szCs w:val="24"/>
          </w:rPr>
          <w:t>2</w:t>
        </w:r>
      </w:hyperlink>
      <w:r w:rsidRPr="00744F14">
        <w:rPr>
          <w:rFonts w:ascii="Times New Roman" w:hAnsi="Times New Roman" w:cs="Times New Roman"/>
          <w:sz w:val="24"/>
          <w:szCs w:val="24"/>
        </w:rPr>
        <w:t xml:space="preserve">3 и </w:t>
      </w:r>
      <w:hyperlink r:id="rId26" w:history="1">
        <w:r w:rsidRPr="00744F14">
          <w:rPr>
            <w:rStyle w:val="a3"/>
            <w:rFonts w:ascii="Times New Roman" w:hAnsi="Times New Roman" w:cs="Times New Roman"/>
            <w:sz w:val="24"/>
            <w:szCs w:val="24"/>
          </w:rPr>
          <w:t xml:space="preserve">24 </w:t>
        </w:r>
      </w:hyperlink>
      <w:r w:rsidRPr="00744F14">
        <w:rPr>
          <w:rFonts w:ascii="Times New Roman" w:hAnsi="Times New Roman" w:cs="Times New Roman"/>
          <w:sz w:val="24"/>
          <w:szCs w:val="24"/>
        </w:rPr>
        <w:t>пункта 2.10.3. настоящего регламента);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7" w:history="1">
        <w:r w:rsidRPr="00744F14">
          <w:rPr>
            <w:rStyle w:val="a3"/>
            <w:rFonts w:ascii="Times New Roman" w:hAnsi="Times New Roman" w:cs="Times New Roman"/>
            <w:sz w:val="24"/>
            <w:szCs w:val="24"/>
          </w:rPr>
          <w:t>законом</w:t>
        </w:r>
      </w:hyperlink>
      <w:r w:rsidRPr="00744F14">
        <w:rPr>
          <w:rFonts w:ascii="Times New Roman" w:hAnsi="Times New Roman" w:cs="Times New Roman"/>
          <w:sz w:val="24"/>
          <w:szCs w:val="24"/>
        </w:rPr>
        <w:t xml:space="preserve"> № 218-ФЗ, не может быть предоставлен заявителю по основаниям, указанным в </w:t>
      </w:r>
      <w:hyperlink r:id="rId28" w:history="1">
        <w:r w:rsidRPr="00744F14">
          <w:rPr>
            <w:rStyle w:val="a3"/>
            <w:rFonts w:ascii="Times New Roman" w:hAnsi="Times New Roman" w:cs="Times New Roman"/>
            <w:sz w:val="24"/>
            <w:szCs w:val="24"/>
          </w:rPr>
          <w:t>подпунктах 1</w:t>
        </w:r>
      </w:hyperlink>
      <w:r w:rsidRPr="00744F14">
        <w:rPr>
          <w:rFonts w:ascii="Times New Roman" w:hAnsi="Times New Roman" w:cs="Times New Roman"/>
          <w:sz w:val="24"/>
          <w:szCs w:val="24"/>
        </w:rPr>
        <w:t xml:space="preserve"> - </w:t>
      </w:r>
      <w:hyperlink r:id="rId29" w:history="1">
        <w:r w:rsidRPr="00744F14">
          <w:rPr>
            <w:rStyle w:val="a3"/>
            <w:rFonts w:ascii="Times New Roman" w:hAnsi="Times New Roman" w:cs="Times New Roman"/>
            <w:sz w:val="24"/>
            <w:szCs w:val="24"/>
          </w:rPr>
          <w:t>23 статьи 39.16</w:t>
        </w:r>
      </w:hyperlink>
      <w:r w:rsidRPr="00744F14">
        <w:rPr>
          <w:rFonts w:ascii="Times New Roman" w:hAnsi="Times New Roman" w:cs="Times New Roman"/>
          <w:sz w:val="24"/>
          <w:szCs w:val="24"/>
        </w:rPr>
        <w:t xml:space="preserve"> ЗК РФ (</w:t>
      </w:r>
      <w:hyperlink r:id="rId30" w:history="1">
        <w:r w:rsidRPr="00744F14">
          <w:rPr>
            <w:rStyle w:val="a3"/>
            <w:rFonts w:ascii="Times New Roman" w:hAnsi="Times New Roman" w:cs="Times New Roman"/>
            <w:sz w:val="24"/>
            <w:szCs w:val="24"/>
          </w:rPr>
          <w:t>подпункты 1</w:t>
        </w:r>
      </w:hyperlink>
      <w:r w:rsidRPr="00744F14">
        <w:rPr>
          <w:rFonts w:ascii="Times New Roman" w:hAnsi="Times New Roman" w:cs="Times New Roman"/>
          <w:sz w:val="24"/>
          <w:szCs w:val="24"/>
        </w:rPr>
        <w:t xml:space="preserve"> - </w:t>
      </w:r>
      <w:hyperlink r:id="rId31" w:history="1">
        <w:r w:rsidRPr="00744F14">
          <w:rPr>
            <w:rStyle w:val="a3"/>
            <w:rFonts w:ascii="Times New Roman" w:hAnsi="Times New Roman" w:cs="Times New Roman"/>
            <w:sz w:val="24"/>
            <w:szCs w:val="24"/>
          </w:rPr>
          <w:t xml:space="preserve">24 </w:t>
        </w:r>
      </w:hyperlink>
      <w:r w:rsidRPr="00744F14">
        <w:rPr>
          <w:rFonts w:ascii="Times New Roman" w:hAnsi="Times New Roman" w:cs="Times New Roman"/>
          <w:sz w:val="24"/>
          <w:szCs w:val="24"/>
        </w:rPr>
        <w:t>пункта 2.10.3. настоящего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744F14">
          <w:rPr>
            <w:rStyle w:val="a3"/>
            <w:rFonts w:ascii="Times New Roman" w:hAnsi="Times New Roman" w:cs="Times New Roman"/>
            <w:sz w:val="24"/>
            <w:szCs w:val="24"/>
          </w:rPr>
          <w:t>подпунктом 10 пункта 2 статьи 39.10</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744F14">
        <w:rPr>
          <w:rFonts w:ascii="Times New Roman" w:hAnsi="Times New Roman" w:cs="Times New Roman"/>
          <w:sz w:val="24"/>
          <w:szCs w:val="24"/>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744F14">
          <w:rPr>
            <w:rStyle w:val="a3"/>
            <w:rFonts w:ascii="Times New Roman" w:hAnsi="Times New Roman" w:cs="Times New Roman"/>
            <w:sz w:val="24"/>
            <w:szCs w:val="24"/>
          </w:rPr>
          <w:t>статьей 39.36</w:t>
        </w:r>
      </w:hyperlink>
      <w:r w:rsidRPr="00744F14">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744F14">
          <w:rPr>
            <w:rStyle w:val="a3"/>
            <w:rFonts w:ascii="Times New Roman" w:hAnsi="Times New Roman" w:cs="Times New Roman"/>
            <w:sz w:val="24"/>
            <w:szCs w:val="24"/>
          </w:rPr>
          <w:t>частью 11 статьи 55.32</w:t>
        </w:r>
      </w:hyperlink>
      <w:r w:rsidRPr="00744F14">
        <w:rPr>
          <w:rFonts w:ascii="Times New Roman" w:hAnsi="Times New Roman" w:cs="Times New Roman"/>
          <w:sz w:val="24"/>
          <w:szCs w:val="24"/>
        </w:rPr>
        <w:t xml:space="preserve"> Градостроительного кодекса Российской Федерации;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744F14">
          <w:rPr>
            <w:rStyle w:val="a3"/>
            <w:rFonts w:ascii="Times New Roman" w:hAnsi="Times New Roman" w:cs="Times New Roman"/>
            <w:sz w:val="24"/>
            <w:szCs w:val="24"/>
          </w:rPr>
          <w:t>статьей 39.36</w:t>
        </w:r>
      </w:hyperlink>
      <w:r w:rsidRPr="00744F14">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w:t>
      </w:r>
      <w:r w:rsidRPr="00744F14">
        <w:rPr>
          <w:rFonts w:ascii="Times New Roman" w:hAnsi="Times New Roman" w:cs="Times New Roman"/>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744F14">
          <w:rPr>
            <w:rStyle w:val="a3"/>
            <w:rFonts w:ascii="Times New Roman" w:hAnsi="Times New Roman" w:cs="Times New Roman"/>
            <w:sz w:val="24"/>
            <w:szCs w:val="24"/>
          </w:rPr>
          <w:t>пунктом 19 статьи 39.11</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7" w:history="1">
        <w:r w:rsidRPr="00744F14">
          <w:rPr>
            <w:rStyle w:val="a3"/>
            <w:rFonts w:ascii="Times New Roman" w:hAnsi="Times New Roman" w:cs="Times New Roman"/>
            <w:sz w:val="24"/>
            <w:szCs w:val="24"/>
          </w:rPr>
          <w:t>подпунктом 6 пункта 4 статьи 39.11</w:t>
        </w:r>
      </w:hyperlink>
      <w:r w:rsidRPr="00744F14">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744F14">
          <w:rPr>
            <w:rStyle w:val="a3"/>
            <w:rFonts w:ascii="Times New Roman" w:hAnsi="Times New Roman" w:cs="Times New Roman"/>
            <w:sz w:val="24"/>
            <w:szCs w:val="24"/>
          </w:rPr>
          <w:t>подпунктом 4 пункта 4 статьи 39.11</w:t>
        </w:r>
      </w:hyperlink>
      <w:r w:rsidRPr="00744F14">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9" w:history="1">
        <w:r w:rsidRPr="00744F14">
          <w:rPr>
            <w:rStyle w:val="a3"/>
            <w:rFonts w:ascii="Times New Roman" w:hAnsi="Times New Roman" w:cs="Times New Roman"/>
            <w:sz w:val="24"/>
            <w:szCs w:val="24"/>
          </w:rPr>
          <w:t>пунктом 8 статьи 39.11</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744F14">
          <w:rPr>
            <w:rFonts w:ascii="Times New Roman" w:hAnsi="Times New Roman" w:cs="Times New Roman"/>
            <w:sz w:val="24"/>
            <w:szCs w:val="24"/>
          </w:rPr>
          <w:t>подпунктом 1 пункта 1 статьи 39.18</w:t>
        </w:r>
      </w:hyperlink>
      <w:r w:rsidRPr="00744F14">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1" w:history="1">
        <w:r w:rsidRPr="00744F14">
          <w:rPr>
            <w:rStyle w:val="a3"/>
            <w:rFonts w:ascii="Times New Roman" w:hAnsi="Times New Roman" w:cs="Times New Roman"/>
            <w:sz w:val="24"/>
            <w:szCs w:val="24"/>
          </w:rPr>
          <w:t>порядке</w:t>
        </w:r>
      </w:hyperlink>
      <w:r w:rsidRPr="00744F1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744F14">
          <w:rPr>
            <w:rStyle w:val="a3"/>
            <w:rFonts w:ascii="Times New Roman" w:hAnsi="Times New Roman" w:cs="Times New Roman"/>
            <w:sz w:val="24"/>
            <w:szCs w:val="24"/>
          </w:rPr>
          <w:t>подпунктом 10 пункта 2 статьи 39.10</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744F14">
          <w:rPr>
            <w:rStyle w:val="a3"/>
            <w:rFonts w:ascii="Times New Roman" w:hAnsi="Times New Roman" w:cs="Times New Roman"/>
            <w:sz w:val="24"/>
            <w:szCs w:val="24"/>
          </w:rPr>
          <w:t>пунктом 6 статьи 39.10</w:t>
        </w:r>
      </w:hyperlink>
      <w:r w:rsidRPr="00744F14">
        <w:rPr>
          <w:rFonts w:ascii="Times New Roman" w:hAnsi="Times New Roman" w:cs="Times New Roman"/>
          <w:sz w:val="24"/>
          <w:szCs w:val="24"/>
        </w:rPr>
        <w:t xml:space="preserve"> ЗК РФ;</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20) предоставление земельного участка на заявленном виде прав не допускается;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lastRenderedPageBreak/>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44" w:history="1">
        <w:r w:rsidRPr="00744F14">
          <w:rPr>
            <w:rStyle w:val="a3"/>
            <w:rFonts w:ascii="Times New Roman" w:hAnsi="Times New Roman" w:cs="Times New Roman"/>
            <w:sz w:val="24"/>
            <w:szCs w:val="24"/>
          </w:rPr>
          <w:t>законом</w:t>
        </w:r>
      </w:hyperlink>
      <w:r w:rsidRPr="00744F14">
        <w:rPr>
          <w:rFonts w:ascii="Times New Roman" w:hAnsi="Times New Roman" w:cs="Times New Roman"/>
          <w:sz w:val="24"/>
          <w:szCs w:val="24"/>
        </w:rPr>
        <w:t xml:space="preserve"> № 218-ФЗ;</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06A7" w:rsidRPr="00744F14" w:rsidRDefault="00DC06A7" w:rsidP="00DC06A7">
      <w:pPr>
        <w:pStyle w:val="ConsPlusNormal"/>
        <w:ind w:firstLine="709"/>
        <w:jc w:val="both"/>
        <w:rPr>
          <w:rFonts w:ascii="Times New Roman" w:hAnsi="Times New Roman" w:cs="Times New Roman"/>
          <w:sz w:val="24"/>
          <w:szCs w:val="24"/>
        </w:rPr>
      </w:pPr>
      <w:r w:rsidRPr="00744F14">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744F14">
          <w:rPr>
            <w:rStyle w:val="a3"/>
            <w:rFonts w:ascii="Times New Roman" w:hAnsi="Times New Roman" w:cs="Times New Roman"/>
            <w:sz w:val="24"/>
            <w:szCs w:val="24"/>
          </w:rPr>
          <w:t>частью 4 статьи 18</w:t>
        </w:r>
      </w:hyperlink>
      <w:r w:rsidRPr="00744F14">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744F14">
          <w:rPr>
            <w:rStyle w:val="a3"/>
            <w:rFonts w:ascii="Times New Roman" w:hAnsi="Times New Roman" w:cs="Times New Roman"/>
            <w:sz w:val="24"/>
            <w:szCs w:val="24"/>
          </w:rPr>
          <w:t>частью 3 статьи 14</w:t>
        </w:r>
      </w:hyperlink>
      <w:r w:rsidRPr="00744F14">
        <w:rPr>
          <w:rFonts w:ascii="Times New Roman" w:hAnsi="Times New Roman" w:cs="Times New Roman"/>
          <w:sz w:val="24"/>
          <w:szCs w:val="24"/>
        </w:rPr>
        <w:t xml:space="preserve"> указанного Федерального закона.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2.11.1. Муниципальная услуга предоставляется бесплатно.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личном обращении – в день поступления запроса;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направлении запроса почтовой связью в ОМСУ - в день поступления запроса;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Pr="00744F14">
        <w:rPr>
          <w:rFonts w:ascii="Times New Roman" w:hAnsi="Times New Roman" w:cs="Times New Roman"/>
          <w:sz w:val="24"/>
          <w:szCs w:val="24"/>
        </w:rPr>
        <w:t>ОМСУ  (</w:t>
      </w:r>
      <w:proofErr w:type="gramEnd"/>
      <w:r w:rsidRPr="00744F14">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C06A7" w:rsidRPr="00744F14" w:rsidRDefault="00DC06A7" w:rsidP="00DC06A7">
      <w:pPr>
        <w:pStyle w:val="ConsPlusNormal"/>
        <w:ind w:firstLine="540"/>
        <w:jc w:val="both"/>
        <w:rPr>
          <w:rFonts w:ascii="Times New Roman" w:hAnsi="Times New Roman" w:cs="Times New Roman"/>
          <w:sz w:val="24"/>
          <w:szCs w:val="24"/>
        </w:rPr>
      </w:pPr>
      <w:bookmarkStart w:id="8" w:name="P289"/>
      <w:bookmarkEnd w:id="8"/>
      <w:r w:rsidRPr="00744F1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4F14">
        <w:rPr>
          <w:rFonts w:ascii="Times New Roman" w:hAnsi="Times New Roman" w:cs="Times New Roman"/>
          <w:sz w:val="24"/>
          <w:szCs w:val="24"/>
        </w:rPr>
        <w:t>сурдопереводчика</w:t>
      </w:r>
      <w:proofErr w:type="spellEnd"/>
      <w:r w:rsidRPr="00744F14">
        <w:rPr>
          <w:rFonts w:ascii="Times New Roman" w:hAnsi="Times New Roman" w:cs="Times New Roman"/>
          <w:sz w:val="24"/>
          <w:szCs w:val="24"/>
        </w:rPr>
        <w:t xml:space="preserve"> и </w:t>
      </w:r>
      <w:proofErr w:type="spellStart"/>
      <w:r w:rsidRPr="00744F14">
        <w:rPr>
          <w:rFonts w:ascii="Times New Roman" w:hAnsi="Times New Roman" w:cs="Times New Roman"/>
          <w:sz w:val="24"/>
          <w:szCs w:val="24"/>
        </w:rPr>
        <w:t>тифлосурдопереводчика</w:t>
      </w:r>
      <w:proofErr w:type="spellEnd"/>
      <w:r w:rsidRPr="00744F14">
        <w:rPr>
          <w:rFonts w:ascii="Times New Roman" w:hAnsi="Times New Roman" w:cs="Times New Roman"/>
          <w:sz w:val="24"/>
          <w:szCs w:val="24"/>
        </w:rPr>
        <w:t>.</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 Показатели доступности и качества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транспортная доступность к месту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 возможность получения муниципальной услуги по экстерриториальному принципу.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наличие инфраструктуры, указанной в </w:t>
      </w:r>
      <w:hyperlink w:anchor="P289" w:history="1">
        <w:r w:rsidRPr="00744F14">
          <w:rPr>
            <w:rFonts w:ascii="Times New Roman" w:hAnsi="Times New Roman" w:cs="Times New Roman"/>
            <w:sz w:val="24"/>
            <w:szCs w:val="24"/>
          </w:rPr>
          <w:t>пункте 2.14</w:t>
        </w:r>
      </w:hyperlink>
      <w:r w:rsidRPr="00744F14">
        <w:rPr>
          <w:rFonts w:ascii="Times New Roman" w:hAnsi="Times New Roman" w:cs="Times New Roman"/>
          <w:sz w:val="24"/>
          <w:szCs w:val="24"/>
        </w:rPr>
        <w:t>;</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исполнение требований доступности услуг для инвалидов;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2.15.3. Показатели качества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соблюдение срока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соблюдение времени ожидания в очереди при подаче запроса и получении результата;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2.17.1. Предоставление услуги по экстерриториальному принципу не предусмотрено.</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2.17.2. Предоставление муниципальной услуги в электронной </w:t>
      </w:r>
      <w:proofErr w:type="gramStart"/>
      <w:r w:rsidRPr="00744F14">
        <w:rPr>
          <w:rFonts w:ascii="Times New Roman" w:hAnsi="Times New Roman" w:cs="Times New Roman"/>
          <w:sz w:val="24"/>
          <w:szCs w:val="24"/>
        </w:rPr>
        <w:t>форме  осуществляется</w:t>
      </w:r>
      <w:proofErr w:type="gramEnd"/>
      <w:r w:rsidRPr="00744F14">
        <w:rPr>
          <w:rFonts w:ascii="Times New Roman" w:hAnsi="Times New Roman" w:cs="Times New Roman"/>
          <w:sz w:val="24"/>
          <w:szCs w:val="24"/>
        </w:rPr>
        <w:t xml:space="preserve"> при технической реализации услуги посредством ПГУ ЛО и/или ЕПГУ.</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3. Состав, последовательность и сроки выполнения</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административных процедур, требования к порядку</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их выполнения, в том числе особенности выполнения</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административных процедур в электронной форме</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outlineLvl w:val="2"/>
        <w:rPr>
          <w:rFonts w:ascii="Times New Roman" w:hAnsi="Times New Roman" w:cs="Times New Roman"/>
          <w:sz w:val="24"/>
          <w:szCs w:val="24"/>
        </w:rPr>
      </w:pPr>
      <w:r w:rsidRPr="00744F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 рассмотрение документов об оказании муниципальной услуги - не </w:t>
      </w:r>
      <w:proofErr w:type="gramStart"/>
      <w:r w:rsidRPr="00744F14">
        <w:rPr>
          <w:rFonts w:ascii="Times New Roman" w:hAnsi="Times New Roman" w:cs="Times New Roman"/>
          <w:sz w:val="24"/>
          <w:szCs w:val="24"/>
        </w:rPr>
        <w:t>более  16</w:t>
      </w:r>
      <w:proofErr w:type="gramEnd"/>
      <w:r w:rsidRPr="00744F14">
        <w:rPr>
          <w:rFonts w:ascii="Times New Roman" w:hAnsi="Times New Roman" w:cs="Times New Roman"/>
          <w:sz w:val="24"/>
          <w:szCs w:val="24"/>
        </w:rPr>
        <w:t xml:space="preserve"> календарных дней (в период до 01.01.2025 – не более 10 календарных дней);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744F14">
        <w:rPr>
          <w:rFonts w:ascii="Times New Roman" w:hAnsi="Times New Roman" w:cs="Times New Roman"/>
          <w:sz w:val="24"/>
          <w:szCs w:val="24"/>
        </w:rPr>
        <w:t>до  31</w:t>
      </w:r>
      <w:proofErr w:type="gramEnd"/>
      <w:r w:rsidRPr="00744F14">
        <w:rPr>
          <w:rFonts w:ascii="Times New Roman" w:hAnsi="Times New Roman" w:cs="Times New Roman"/>
          <w:sz w:val="24"/>
          <w:szCs w:val="24"/>
        </w:rPr>
        <w:t xml:space="preserve">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выдача результата - не более 1 календарного дня.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3.1.2. Прием и регистрация заявления о предоставлении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3.1.2.1. Основание для начала административной процедуры: </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7" w:history="1">
        <w:r w:rsidRPr="00744F14">
          <w:rPr>
            <w:rStyle w:val="a3"/>
            <w:rFonts w:ascii="Times New Roman" w:hAnsi="Times New Roman" w:cs="Times New Roman"/>
            <w:sz w:val="24"/>
            <w:szCs w:val="24"/>
          </w:rPr>
          <w:t>п. 2.</w:t>
        </w:r>
      </w:hyperlink>
      <w:r w:rsidRPr="00744F14">
        <w:rPr>
          <w:rFonts w:ascii="Times New Roman" w:hAnsi="Times New Roman" w:cs="Times New Roman"/>
          <w:sz w:val="24"/>
          <w:szCs w:val="24"/>
        </w:rPr>
        <w:t>6 настоящего административного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44F14">
        <w:rPr>
          <w:rFonts w:ascii="Times New Roman" w:eastAsiaTheme="minorHAnsi" w:hAnsi="Times New Roman" w:cs="Times New Roman"/>
          <w:sz w:val="24"/>
          <w:szCs w:val="24"/>
          <w:lang w:eastAsia="en-US"/>
        </w:rPr>
        <w:t xml:space="preserve"> </w:t>
      </w:r>
      <w:r w:rsidRPr="00744F14">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3.1.2.3. Лицо, ответственное за выполнение административной </w:t>
      </w:r>
      <w:proofErr w:type="gramStart"/>
      <w:r w:rsidRPr="00744F14">
        <w:rPr>
          <w:rFonts w:ascii="Times New Roman" w:hAnsi="Times New Roman" w:cs="Times New Roman"/>
          <w:sz w:val="24"/>
          <w:szCs w:val="24"/>
        </w:rPr>
        <w:t>процедуры:.</w:t>
      </w:r>
      <w:proofErr w:type="gramEnd"/>
      <w:r w:rsidRPr="00744F14">
        <w:rPr>
          <w:rFonts w:ascii="Times New Roman" w:hAnsi="Times New Roman" w:cs="Times New Roman"/>
          <w:sz w:val="24"/>
          <w:szCs w:val="24"/>
        </w:rPr>
        <w:t xml:space="preserve"> работник Администрации, ответственный за обработку входящих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3.1.2.5. Результат выполнения административной процедуры: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 Рассмотрение документов о предоставлении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DC06A7" w:rsidRPr="00744F14" w:rsidRDefault="00DC06A7" w:rsidP="00DC06A7">
      <w:pPr>
        <w:pStyle w:val="ConsPlusNormal"/>
        <w:ind w:firstLine="567"/>
        <w:jc w:val="both"/>
        <w:rPr>
          <w:rFonts w:ascii="Times New Roman" w:hAnsi="Times New Roman" w:cs="Times New Roman"/>
          <w:strike/>
          <w:sz w:val="24"/>
          <w:szCs w:val="24"/>
        </w:rPr>
      </w:pPr>
      <w:r w:rsidRPr="00744F14">
        <w:rPr>
          <w:rFonts w:ascii="Times New Roman" w:hAnsi="Times New Roman" w:cs="Times New Roman"/>
          <w:sz w:val="24"/>
          <w:szCs w:val="24"/>
          <w:u w:val="single"/>
        </w:rPr>
        <w:t>1 действие:</w:t>
      </w:r>
      <w:r w:rsidRPr="00744F1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u w:val="single"/>
        </w:rPr>
        <w:t>2 действие:</w:t>
      </w:r>
      <w:r w:rsidRPr="00744F1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44F14">
          <w:rPr>
            <w:rStyle w:val="a3"/>
            <w:rFonts w:ascii="Times New Roman" w:hAnsi="Times New Roman" w:cs="Times New Roman"/>
            <w:sz w:val="24"/>
            <w:szCs w:val="24"/>
          </w:rPr>
          <w:t>пунктом 2.7</w:t>
        </w:r>
      </w:hyperlink>
      <w:r w:rsidRPr="00744F1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u w:val="single"/>
        </w:rPr>
        <w:t>3 действие:</w:t>
      </w:r>
      <w:r w:rsidRPr="00744F1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744F14">
        <w:rPr>
          <w:rFonts w:ascii="Times New Roman" w:hAnsi="Times New Roman" w:cs="Times New Roman"/>
          <w:sz w:val="24"/>
          <w:szCs w:val="24"/>
        </w:rPr>
        <w:lastRenderedPageBreak/>
        <w:t>извещению, размещенному на официальном сайте и на официальном сайте ОМСУ в информационно-телекоммуникационной сети «Интернет».</w:t>
      </w:r>
    </w:p>
    <w:p w:rsidR="00744F14"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u w:val="single"/>
        </w:rPr>
        <w:t>4 действие:</w:t>
      </w:r>
      <w:r w:rsidRPr="00744F1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00744F14" w:rsidRPr="00744F14">
        <w:rPr>
          <w:rFonts w:ascii="Times New Roman" w:hAnsi="Times New Roman" w:cs="Times New Roman"/>
          <w:sz w:val="24"/>
          <w:szCs w:val="24"/>
        </w:rPr>
        <w:t>.</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744F14">
        <w:rPr>
          <w:rFonts w:ascii="Times New Roman" w:hAnsi="Times New Roman" w:cs="Times New Roman"/>
          <w:sz w:val="24"/>
          <w:szCs w:val="24"/>
        </w:rPr>
        <w:t>его границы</w:t>
      </w:r>
      <w:proofErr w:type="gramEnd"/>
      <w:r w:rsidRPr="00744F14">
        <w:rPr>
          <w:rFonts w:ascii="Times New Roman" w:hAnsi="Times New Roman" w:cs="Times New Roman"/>
          <w:sz w:val="24"/>
          <w:szCs w:val="24"/>
        </w:rPr>
        <w:t xml:space="preserve"> подлежат уточнению в соответствии с Федеральным законом № 218-ФЗ, и направляет указанное решение заявителю. </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744F14">
        <w:rPr>
          <w:rFonts w:ascii="Times New Roman" w:hAnsi="Times New Roman" w:cs="Times New Roman"/>
          <w:sz w:val="24"/>
          <w:szCs w:val="24"/>
        </w:rPr>
        <w:t>до  31</w:t>
      </w:r>
      <w:proofErr w:type="gramEnd"/>
      <w:r w:rsidRPr="00744F14">
        <w:rPr>
          <w:rFonts w:ascii="Times New Roman" w:hAnsi="Times New Roman" w:cs="Times New Roman"/>
          <w:sz w:val="24"/>
          <w:szCs w:val="24"/>
        </w:rPr>
        <w:t xml:space="preserve">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поступления в течение 30 календарных </w:t>
      </w:r>
      <w:proofErr w:type="gramStart"/>
      <w:r w:rsidRPr="00744F14">
        <w:rPr>
          <w:rFonts w:ascii="Times New Roman" w:hAnsi="Times New Roman" w:cs="Times New Roman"/>
          <w:sz w:val="24"/>
          <w:szCs w:val="24"/>
        </w:rPr>
        <w:t>дней  со</w:t>
      </w:r>
      <w:proofErr w:type="gramEnd"/>
      <w:r w:rsidRPr="00744F14">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 xml:space="preserve">3.1.3.1.2.1. В случае установления специалистом оснований, перечисленных в </w:t>
      </w:r>
      <w:hyperlink w:anchor="P125" w:history="1">
        <w:r w:rsidRPr="00744F14">
          <w:rPr>
            <w:rFonts w:ascii="Times New Roman" w:eastAsia="Times New Roman" w:hAnsi="Times New Roman" w:cs="Times New Roman"/>
            <w:sz w:val="24"/>
            <w:szCs w:val="24"/>
            <w:lang w:eastAsia="ru-RU"/>
          </w:rPr>
          <w:t>пункте 2.8</w:t>
        </w:r>
      </w:hyperlink>
      <w:r w:rsidRPr="00744F14">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C06A7" w:rsidRPr="00744F14" w:rsidRDefault="00DC06A7" w:rsidP="00DC06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F1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744F14">
        <w:rPr>
          <w:rFonts w:ascii="Times New Roman" w:hAnsi="Times New Roman" w:cs="Times New Roman"/>
          <w:sz w:val="24"/>
          <w:szCs w:val="24"/>
        </w:rPr>
        <w:t>непоступление</w:t>
      </w:r>
      <w:proofErr w:type="spellEnd"/>
      <w:r w:rsidRPr="00744F14">
        <w:rPr>
          <w:rFonts w:ascii="Times New Roman" w:hAnsi="Times New Roman" w:cs="Times New Roman"/>
          <w:sz w:val="24"/>
          <w:szCs w:val="24"/>
        </w:rPr>
        <w:t xml:space="preserve"> заявлений иных заинтересованных лиц о намерении участвовать в аукционе.</w:t>
      </w:r>
    </w:p>
    <w:p w:rsidR="00744F14" w:rsidRPr="00744F14" w:rsidRDefault="00DC06A7" w:rsidP="00DC06A7">
      <w:pPr>
        <w:pStyle w:val="ConsPlusNormal"/>
        <w:ind w:firstLine="567"/>
        <w:jc w:val="both"/>
        <w:rPr>
          <w:rFonts w:ascii="Times New Roman" w:hAnsi="Times New Roman" w:cs="Times New Roman"/>
          <w:strike/>
          <w:sz w:val="24"/>
          <w:szCs w:val="24"/>
        </w:rPr>
      </w:pPr>
      <w:r w:rsidRPr="00744F14">
        <w:rPr>
          <w:rFonts w:ascii="Times New Roman" w:hAnsi="Times New Roman" w:cs="Times New Roman"/>
          <w:sz w:val="24"/>
          <w:szCs w:val="24"/>
        </w:rPr>
        <w:t xml:space="preserve">3.1.3.1.5. Результат выполнения административной процедуры: </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w:t>
      </w:r>
      <w:r w:rsidRPr="00744F14">
        <w:rPr>
          <w:rFonts w:ascii="Times New Roman" w:hAnsi="Times New Roman" w:cs="Times New Roman"/>
          <w:sz w:val="24"/>
          <w:szCs w:val="24"/>
        </w:rPr>
        <w:lastRenderedPageBreak/>
        <w:t>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3.1.3.2. В случае если подано заявление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1 действие:</w:t>
      </w:r>
      <w:r w:rsidRPr="00744F1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2 действие:</w:t>
      </w:r>
      <w:r w:rsidRPr="00744F1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3 действие:</w:t>
      </w:r>
      <w:r w:rsidRPr="00744F1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u w:val="single"/>
        </w:rPr>
        <w:t>4 действие:</w:t>
      </w:r>
      <w:r w:rsidRPr="00744F1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поступления в течение 30 календарных </w:t>
      </w:r>
      <w:proofErr w:type="gramStart"/>
      <w:r w:rsidRPr="00744F14">
        <w:rPr>
          <w:rFonts w:ascii="Times New Roman" w:hAnsi="Times New Roman" w:cs="Times New Roman"/>
          <w:sz w:val="24"/>
          <w:szCs w:val="24"/>
        </w:rPr>
        <w:t>дней  со</w:t>
      </w:r>
      <w:proofErr w:type="gramEnd"/>
      <w:r w:rsidRPr="00744F14">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744F14">
        <w:rPr>
          <w:rFonts w:ascii="Times New Roman" w:hAnsi="Times New Roman" w:cs="Times New Roman"/>
          <w:sz w:val="24"/>
          <w:szCs w:val="24"/>
        </w:rPr>
        <w:t>непоступление</w:t>
      </w:r>
      <w:proofErr w:type="spellEnd"/>
      <w:r w:rsidRPr="00744F14">
        <w:rPr>
          <w:rFonts w:ascii="Times New Roman" w:hAnsi="Times New Roman" w:cs="Times New Roman"/>
          <w:sz w:val="24"/>
          <w:szCs w:val="24"/>
        </w:rPr>
        <w:t xml:space="preserve"> заявлений иных заинтересованных лиц о намерении участвовать в аукционе.</w:t>
      </w:r>
    </w:p>
    <w:p w:rsidR="00DC06A7" w:rsidRPr="00744F14" w:rsidRDefault="00DC06A7" w:rsidP="00DC06A7">
      <w:pPr>
        <w:pStyle w:val="ConsPlusNormal"/>
        <w:ind w:firstLine="540"/>
        <w:jc w:val="both"/>
        <w:rPr>
          <w:rFonts w:ascii="Times New Roman" w:hAnsi="Times New Roman" w:cs="Times New Roman"/>
          <w:strike/>
          <w:sz w:val="24"/>
          <w:szCs w:val="24"/>
        </w:rPr>
      </w:pPr>
      <w:r w:rsidRPr="00744F14">
        <w:rPr>
          <w:rFonts w:ascii="Times New Roman" w:hAnsi="Times New Roman" w:cs="Times New Roman"/>
          <w:sz w:val="24"/>
          <w:szCs w:val="24"/>
        </w:rPr>
        <w:t xml:space="preserve">3.1.3.3.5. Результат выполнения административной процедуры: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договора купли-продажи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lastRenderedPageBreak/>
        <w:t>- подготовка проекта договора аренды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об отказе в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3.1.5. Выдача результата.</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C06A7" w:rsidRPr="00744F14" w:rsidRDefault="00DC06A7" w:rsidP="00DC06A7">
      <w:pPr>
        <w:pStyle w:val="ConsPlusNormal"/>
        <w:ind w:firstLine="567"/>
        <w:jc w:val="both"/>
        <w:rPr>
          <w:rFonts w:ascii="Times New Roman" w:hAnsi="Times New Roman" w:cs="Times New Roman"/>
          <w:sz w:val="24"/>
          <w:szCs w:val="24"/>
        </w:rPr>
      </w:pPr>
      <w:r w:rsidRPr="00744F1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06A7" w:rsidRPr="00744F14" w:rsidRDefault="00DC06A7" w:rsidP="00DC06A7">
      <w:pPr>
        <w:pStyle w:val="ConsPlusNormal"/>
        <w:ind w:firstLine="567"/>
        <w:jc w:val="both"/>
        <w:outlineLvl w:val="2"/>
        <w:rPr>
          <w:rFonts w:ascii="Times New Roman" w:hAnsi="Times New Roman" w:cs="Times New Roman"/>
          <w:sz w:val="24"/>
          <w:szCs w:val="24"/>
        </w:rPr>
      </w:pPr>
      <w:bookmarkStart w:id="9" w:name="P441"/>
      <w:bookmarkEnd w:id="9"/>
    </w:p>
    <w:p w:rsidR="00DC06A7" w:rsidRPr="00744F14" w:rsidRDefault="00DC06A7" w:rsidP="00DC06A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44F14">
        <w:rPr>
          <w:rFonts w:ascii="Times New Roman" w:hAnsi="Times New Roman" w:cs="Times New Roman"/>
          <w:sz w:val="24"/>
          <w:szCs w:val="24"/>
        </w:rPr>
        <w:t>3.2. Особенности выполнения административных процедур в электронной форме</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bookmarkStart w:id="10" w:name="Par368"/>
      <w:bookmarkEnd w:id="10"/>
      <w:r w:rsidRPr="00744F1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8" w:history="1">
        <w:r w:rsidRPr="00744F14">
          <w:rPr>
            <w:rStyle w:val="a3"/>
            <w:rFonts w:ascii="Times New Roman" w:hAnsi="Times New Roman" w:cs="Times New Roman"/>
            <w:sz w:val="24"/>
            <w:szCs w:val="24"/>
            <w:lang w:eastAsia="ru-RU"/>
          </w:rPr>
          <w:t>законом</w:t>
        </w:r>
      </w:hyperlink>
      <w:r w:rsidRPr="00744F14">
        <w:rPr>
          <w:rFonts w:ascii="Times New Roman" w:hAnsi="Times New Roman" w:cs="Times New Roman"/>
          <w:sz w:val="24"/>
          <w:szCs w:val="24"/>
          <w:lang w:eastAsia="ru-RU"/>
        </w:rPr>
        <w:t xml:space="preserve"> № 210-ФЗ, Федеральным </w:t>
      </w:r>
      <w:hyperlink r:id="rId49" w:history="1">
        <w:r w:rsidRPr="00744F14">
          <w:rPr>
            <w:rStyle w:val="a3"/>
            <w:rFonts w:ascii="Times New Roman" w:hAnsi="Times New Roman" w:cs="Times New Roman"/>
            <w:sz w:val="24"/>
            <w:szCs w:val="24"/>
            <w:lang w:eastAsia="ru-RU"/>
          </w:rPr>
          <w:t>законом</w:t>
        </w:r>
      </w:hyperlink>
      <w:r w:rsidRPr="00744F14">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50" w:history="1">
        <w:r w:rsidRPr="00744F14">
          <w:rPr>
            <w:rStyle w:val="a3"/>
            <w:rFonts w:ascii="Times New Roman" w:hAnsi="Times New Roman" w:cs="Times New Roman"/>
            <w:sz w:val="24"/>
            <w:szCs w:val="24"/>
            <w:lang w:eastAsia="ru-RU"/>
          </w:rPr>
          <w:t>постановлением</w:t>
        </w:r>
      </w:hyperlink>
      <w:r w:rsidRPr="00744F1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без личной явки на прием в Администрацию.</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пройти идентификацию и аутентификацию в ЕСИА;</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44F14">
        <w:rPr>
          <w:rFonts w:ascii="Times New Roman" w:hAnsi="Times New Roman" w:cs="Times New Roman"/>
          <w:sz w:val="24"/>
          <w:szCs w:val="24"/>
          <w:lang w:eastAsia="ru-RU"/>
        </w:rPr>
        <w:t>Межвед</w:t>
      </w:r>
      <w:proofErr w:type="spellEnd"/>
      <w:r w:rsidRPr="00744F14">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4F14">
        <w:rPr>
          <w:rFonts w:ascii="Times New Roman" w:hAnsi="Times New Roman" w:cs="Times New Roman"/>
          <w:sz w:val="24"/>
          <w:szCs w:val="24"/>
          <w:lang w:eastAsia="ru-RU"/>
        </w:rPr>
        <w:t>Межвед</w:t>
      </w:r>
      <w:proofErr w:type="spellEnd"/>
      <w:r w:rsidRPr="00744F14">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744F14">
        <w:rPr>
          <w:rFonts w:ascii="Times New Roman" w:hAnsi="Times New Roman" w:cs="Times New Roman"/>
          <w:sz w:val="24"/>
          <w:szCs w:val="24"/>
          <w:lang w:eastAsia="ru-RU"/>
        </w:rPr>
        <w:t>Межвед</w:t>
      </w:r>
      <w:proofErr w:type="spellEnd"/>
      <w:r w:rsidRPr="00744F14">
        <w:rPr>
          <w:rFonts w:ascii="Times New Roman" w:hAnsi="Times New Roman" w:cs="Times New Roman"/>
          <w:sz w:val="24"/>
          <w:szCs w:val="24"/>
          <w:lang w:eastAsia="ru-RU"/>
        </w:rPr>
        <w:t xml:space="preserve"> ЛО»;</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744F14">
          <w:rPr>
            <w:rStyle w:val="a3"/>
            <w:rFonts w:ascii="Times New Roman" w:hAnsi="Times New Roman" w:cs="Times New Roman"/>
            <w:sz w:val="24"/>
            <w:szCs w:val="24"/>
            <w:lang w:eastAsia="ru-RU"/>
          </w:rPr>
          <w:t>пункте 2.6</w:t>
        </w:r>
      </w:hyperlink>
      <w:r w:rsidRPr="00744F1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06A7" w:rsidRPr="00744F14" w:rsidRDefault="00DC06A7" w:rsidP="00DC06A7">
      <w:pPr>
        <w:autoSpaceDE w:val="0"/>
        <w:autoSpaceDN w:val="0"/>
        <w:spacing w:after="0" w:line="240" w:lineRule="auto"/>
        <w:ind w:firstLine="709"/>
        <w:jc w:val="both"/>
        <w:rPr>
          <w:rFonts w:ascii="Times New Roman" w:hAnsi="Times New Roman" w:cs="Times New Roman"/>
          <w:sz w:val="24"/>
          <w:szCs w:val="24"/>
          <w:lang w:eastAsia="ru-RU"/>
        </w:rPr>
      </w:pPr>
      <w:r w:rsidRPr="00744F1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outlineLvl w:val="2"/>
        <w:rPr>
          <w:rFonts w:ascii="Times New Roman" w:hAnsi="Times New Roman" w:cs="Times New Roman"/>
          <w:sz w:val="24"/>
          <w:szCs w:val="24"/>
        </w:rPr>
      </w:pPr>
      <w:r w:rsidRPr="00744F1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w:t>
      </w:r>
      <w:r w:rsidRPr="00744F14">
        <w:rPr>
          <w:rFonts w:ascii="Times New Roman" w:hAnsi="Times New Roman" w:cs="Times New Roman"/>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4. Формы контроля за исполнением административного</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регламента</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 результатам рассмотрения обращений дается письменный ответ.</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744F14">
        <w:rPr>
          <w:rFonts w:ascii="Times New Roman" w:hAnsi="Times New Roman" w:cs="Times New Roman"/>
          <w:sz w:val="24"/>
          <w:szCs w:val="24"/>
        </w:rPr>
        <w:t>требований</w:t>
      </w:r>
      <w:proofErr w:type="gramEnd"/>
      <w:r w:rsidRPr="00744F1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Руководитель ОМСУ несет персональную ответственность за обеспечение </w:t>
      </w:r>
      <w:r w:rsidRPr="00744F14">
        <w:rPr>
          <w:rFonts w:ascii="Times New Roman" w:hAnsi="Times New Roman" w:cs="Times New Roman"/>
          <w:sz w:val="24"/>
          <w:szCs w:val="24"/>
        </w:rPr>
        <w:lastRenderedPageBreak/>
        <w:t>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5. Досудебный (внесудебный) порядок обжалования решений</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и действий (бездействия) органа, предоставляющего</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муниципальную услугу, а также должностных лиц органа,</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предоставляющего муниципальную услугу,</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либо муниципальных служащих,</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многофункционального центра предоставления государственных</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и муниципальных услуг, работника многофункционального центра</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предоставления государственных и муниципальных услуг</w:t>
      </w:r>
    </w:p>
    <w:p w:rsidR="00DC06A7" w:rsidRPr="00744F14" w:rsidRDefault="00DC06A7" w:rsidP="00DC06A7">
      <w:pPr>
        <w:pStyle w:val="ConsPlusNormal"/>
        <w:ind w:firstLine="540"/>
        <w:jc w:val="both"/>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1" w:history="1">
        <w:r w:rsidRPr="00744F14">
          <w:rPr>
            <w:rFonts w:ascii="Times New Roman" w:hAnsi="Times New Roman" w:cs="Times New Roman"/>
            <w:sz w:val="24"/>
            <w:szCs w:val="24"/>
          </w:rPr>
          <w:t>статье 15.1</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744F14">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744F14">
          <w:rPr>
            <w:rFonts w:ascii="Times New Roman" w:hAnsi="Times New Roman" w:cs="Times New Roman"/>
            <w:sz w:val="24"/>
            <w:szCs w:val="24"/>
          </w:rPr>
          <w:t>пунктом 4 части 1 статьи 7</w:t>
        </w:r>
      </w:hyperlink>
      <w:r w:rsidRPr="00744F1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744F14">
          <w:rPr>
            <w:rFonts w:ascii="Times New Roman" w:hAnsi="Times New Roman" w:cs="Times New Roman"/>
            <w:sz w:val="24"/>
            <w:szCs w:val="24"/>
          </w:rPr>
          <w:t>частью 1.3 статьи 16</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744F14">
        <w:rPr>
          <w:rFonts w:ascii="Times New Roman" w:hAnsi="Times New Roman" w:cs="Times New Roman"/>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744F14">
          <w:rPr>
            <w:rFonts w:ascii="Times New Roman" w:hAnsi="Times New Roman" w:cs="Times New Roman"/>
            <w:sz w:val="24"/>
            <w:szCs w:val="24"/>
          </w:rPr>
          <w:t>части 5 статьи 11.2</w:t>
        </w:r>
      </w:hyperlink>
      <w:r w:rsidRPr="00744F14">
        <w:rPr>
          <w:rFonts w:ascii="Times New Roman" w:hAnsi="Times New Roman" w:cs="Times New Roman"/>
          <w:sz w:val="24"/>
          <w:szCs w:val="24"/>
        </w:rPr>
        <w:t xml:space="preserve"> Федерального закона № 210-ФЗ.</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письменной жалобе в обязательном порядке указываются: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744F14">
          <w:rPr>
            <w:rFonts w:ascii="Times New Roman" w:hAnsi="Times New Roman" w:cs="Times New Roman"/>
            <w:sz w:val="24"/>
            <w:szCs w:val="24"/>
          </w:rPr>
          <w:t>статьей 11.1</w:t>
        </w:r>
      </w:hyperlink>
      <w:r w:rsidRPr="00744F1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5.7. По результатам рассмотрения жалобы принимается одно из следующих решений: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2) в удовлетворении жалобы отказывается.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744F14">
        <w:rPr>
          <w:rFonts w:ascii="Times New Roman" w:hAnsi="Times New Roman" w:cs="Times New Roman"/>
          <w:sz w:val="24"/>
          <w:szCs w:val="24"/>
        </w:rPr>
        <w:lastRenderedPageBreak/>
        <w:t>необходимо совершить заявителю в целях получения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06A7" w:rsidRPr="00744F14" w:rsidRDefault="00DC06A7" w:rsidP="00DC06A7">
      <w:pPr>
        <w:pStyle w:val="ConsPlusNormal"/>
        <w:rPr>
          <w:rFonts w:ascii="Times New Roman" w:hAnsi="Times New Roman" w:cs="Times New Roman"/>
          <w:sz w:val="24"/>
          <w:szCs w:val="24"/>
        </w:rPr>
      </w:pPr>
    </w:p>
    <w:p w:rsidR="00DC06A7" w:rsidRPr="00744F14" w:rsidRDefault="00DC06A7" w:rsidP="00DC06A7">
      <w:pPr>
        <w:pStyle w:val="ConsPlusNormal"/>
        <w:jc w:val="center"/>
        <w:outlineLvl w:val="1"/>
        <w:rPr>
          <w:rFonts w:ascii="Times New Roman" w:hAnsi="Times New Roman" w:cs="Times New Roman"/>
          <w:sz w:val="24"/>
          <w:szCs w:val="24"/>
        </w:rPr>
      </w:pPr>
      <w:r w:rsidRPr="00744F14">
        <w:rPr>
          <w:rFonts w:ascii="Times New Roman" w:hAnsi="Times New Roman" w:cs="Times New Roman"/>
          <w:sz w:val="24"/>
          <w:szCs w:val="24"/>
        </w:rPr>
        <w:t>6. Особенности выполнения административных процедур</w:t>
      </w:r>
    </w:p>
    <w:p w:rsidR="00DC06A7" w:rsidRPr="00744F14" w:rsidRDefault="00DC06A7" w:rsidP="00DC06A7">
      <w:pPr>
        <w:pStyle w:val="ConsPlusNormal"/>
        <w:jc w:val="center"/>
        <w:rPr>
          <w:rFonts w:ascii="Times New Roman" w:hAnsi="Times New Roman" w:cs="Times New Roman"/>
          <w:sz w:val="24"/>
          <w:szCs w:val="24"/>
        </w:rPr>
      </w:pPr>
      <w:r w:rsidRPr="00744F14">
        <w:rPr>
          <w:rFonts w:ascii="Times New Roman" w:hAnsi="Times New Roman" w:cs="Times New Roman"/>
          <w:sz w:val="24"/>
          <w:szCs w:val="24"/>
        </w:rPr>
        <w:t>в многофункциональных центрах</w:t>
      </w:r>
    </w:p>
    <w:p w:rsidR="00DC06A7" w:rsidRPr="00744F14" w:rsidRDefault="00DC06A7" w:rsidP="00DC06A7">
      <w:pPr>
        <w:pStyle w:val="ConsPlusNormal"/>
        <w:jc w:val="center"/>
        <w:rPr>
          <w:rFonts w:ascii="Times New Roman" w:hAnsi="Times New Roman" w:cs="Times New Roman"/>
          <w:sz w:val="24"/>
          <w:szCs w:val="24"/>
        </w:rPr>
      </w:pP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б) определяет предмет обращения;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 проводит проверку правильности заполнения обращения;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г) проводит проверку укомплектованности пакета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е) заверяет каждый документ дела своей электронной подписью (далее - ЭП);</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ж) направляет копии документов и реестр документов в ОМСУ: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744F14">
          <w:rPr>
            <w:rStyle w:val="a3"/>
            <w:rFonts w:ascii="Times New Roman" w:hAnsi="Times New Roman" w:cs="Times New Roman"/>
            <w:sz w:val="24"/>
            <w:szCs w:val="24"/>
          </w:rPr>
          <w:t>требованиями</w:t>
        </w:r>
      </w:hyperlink>
      <w:r w:rsidRPr="00744F14">
        <w:rPr>
          <w:rFonts w:ascii="Times New Roman" w:hAnsi="Times New Roman" w:cs="Times New Roman"/>
          <w:sz w:val="24"/>
          <w:szCs w:val="24"/>
        </w:rPr>
        <w:t xml:space="preserve"> к </w:t>
      </w:r>
      <w:r w:rsidRPr="00744F14">
        <w:rPr>
          <w:rFonts w:ascii="Times New Roman" w:hAnsi="Times New Roman" w:cs="Times New Roman"/>
          <w:sz w:val="24"/>
          <w:szCs w:val="24"/>
        </w:rPr>
        <w:lastRenderedPageBreak/>
        <w:t xml:space="preserve">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06A7" w:rsidRPr="00744F14" w:rsidRDefault="00DC06A7" w:rsidP="00DC06A7">
      <w:pPr>
        <w:pStyle w:val="ConsPlusNormal"/>
        <w:ind w:firstLine="540"/>
        <w:jc w:val="both"/>
        <w:rPr>
          <w:rFonts w:ascii="Times New Roman" w:hAnsi="Times New Roman" w:cs="Times New Roman"/>
          <w:sz w:val="24"/>
          <w:szCs w:val="24"/>
        </w:rPr>
      </w:pPr>
      <w:bookmarkStart w:id="11" w:name="P588"/>
      <w:bookmarkEnd w:id="11"/>
      <w:r w:rsidRPr="00744F14">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сообщает заявителю о наличии оснований для отказа в приеме документов;</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C06A7" w:rsidRPr="00744F14" w:rsidRDefault="00DC06A7" w:rsidP="00DC06A7">
      <w:pPr>
        <w:pStyle w:val="ConsPlusNormal"/>
        <w:ind w:firstLine="540"/>
        <w:jc w:val="both"/>
        <w:rPr>
          <w:rFonts w:ascii="Times New Roman" w:hAnsi="Times New Roman" w:cs="Times New Roman"/>
          <w:sz w:val="24"/>
          <w:szCs w:val="24"/>
        </w:rPr>
      </w:pPr>
      <w:r w:rsidRPr="00744F1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C06A7" w:rsidRPr="00A53241" w:rsidRDefault="00DC06A7" w:rsidP="00DC06A7">
      <w:pPr>
        <w:pStyle w:val="ConsPlusNormal"/>
        <w:rPr>
          <w:rFonts w:ascii="Times New Roman" w:hAnsi="Times New Roman" w:cs="Times New Roman"/>
          <w:sz w:val="28"/>
          <w:szCs w:val="28"/>
        </w:rPr>
      </w:pPr>
    </w:p>
    <w:p w:rsidR="00DC06A7" w:rsidRPr="00A53241" w:rsidRDefault="00DC06A7" w:rsidP="00DC06A7">
      <w:pPr>
        <w:pStyle w:val="ConsPlusNormal"/>
        <w:rPr>
          <w:rFonts w:ascii="Times New Roman" w:hAnsi="Times New Roman" w:cs="Times New Roman"/>
          <w:sz w:val="28"/>
          <w:szCs w:val="28"/>
        </w:rPr>
      </w:pPr>
    </w:p>
    <w:p w:rsidR="00DC06A7" w:rsidRDefault="00DC06A7" w:rsidP="00DC06A7">
      <w:pPr>
        <w:pStyle w:val="ConsPlusNormal"/>
        <w:jc w:val="right"/>
        <w:outlineLvl w:val="1"/>
        <w:rPr>
          <w:rFonts w:ascii="Times New Roman" w:hAnsi="Times New Roman" w:cs="Times New Roman"/>
          <w:sz w:val="24"/>
          <w:szCs w:val="24"/>
        </w:rPr>
      </w:pPr>
    </w:p>
    <w:p w:rsidR="00DC06A7" w:rsidRDefault="00DC06A7" w:rsidP="00DC06A7">
      <w:pPr>
        <w:pStyle w:val="ConsPlusNormal"/>
        <w:jc w:val="right"/>
        <w:outlineLvl w:val="1"/>
        <w:rPr>
          <w:rFonts w:ascii="Times New Roman" w:hAnsi="Times New Roman" w:cs="Times New Roman"/>
          <w:sz w:val="24"/>
          <w:szCs w:val="24"/>
        </w:rPr>
      </w:pPr>
    </w:p>
    <w:p w:rsidR="00DC06A7" w:rsidRDefault="00DC06A7" w:rsidP="00DC06A7">
      <w:pPr>
        <w:pStyle w:val="ConsPlusNormal"/>
        <w:jc w:val="right"/>
        <w:outlineLvl w:val="1"/>
        <w:rPr>
          <w:rFonts w:ascii="Times New Roman" w:hAnsi="Times New Roman" w:cs="Times New Roman"/>
          <w:sz w:val="24"/>
          <w:szCs w:val="24"/>
        </w:rPr>
      </w:pPr>
    </w:p>
    <w:p w:rsidR="00DC06A7" w:rsidRDefault="00DC06A7"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744F14" w:rsidRDefault="00744F14" w:rsidP="00DC06A7">
      <w:pPr>
        <w:pStyle w:val="ConsPlusNormal"/>
        <w:jc w:val="right"/>
        <w:outlineLvl w:val="1"/>
        <w:rPr>
          <w:rFonts w:ascii="Times New Roman" w:hAnsi="Times New Roman" w:cs="Times New Roman"/>
          <w:sz w:val="24"/>
          <w:szCs w:val="24"/>
        </w:rPr>
      </w:pPr>
    </w:p>
    <w:p w:rsidR="00DC06A7" w:rsidRPr="009A718A" w:rsidRDefault="00DC06A7" w:rsidP="00DC06A7">
      <w:pPr>
        <w:pStyle w:val="ConsPlusNormal"/>
        <w:jc w:val="right"/>
        <w:outlineLvl w:val="1"/>
        <w:rPr>
          <w:rFonts w:ascii="Times New Roman" w:hAnsi="Times New Roman" w:cs="Times New Roman"/>
          <w:sz w:val="24"/>
          <w:szCs w:val="24"/>
        </w:rPr>
      </w:pPr>
      <w:r w:rsidRPr="00744F14">
        <w:rPr>
          <w:rFonts w:ascii="Times New Roman" w:hAnsi="Times New Roman" w:cs="Times New Roman"/>
          <w:sz w:val="24"/>
          <w:szCs w:val="24"/>
        </w:rPr>
        <w:t>ПРИЛОЖЕНИЕ 1</w:t>
      </w:r>
    </w:p>
    <w:p w:rsidR="00DC06A7" w:rsidRPr="009A718A" w:rsidRDefault="00DC06A7" w:rsidP="00DC06A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C06A7" w:rsidRPr="009A718A" w:rsidRDefault="00DC06A7" w:rsidP="00DC06A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C06A7" w:rsidRPr="009A718A" w:rsidRDefault="00DC06A7" w:rsidP="00DC06A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муниципаль</w:t>
      </w:r>
      <w:r w:rsidRPr="009A718A">
        <w:rPr>
          <w:rFonts w:ascii="Times New Roman" w:hAnsi="Times New Roman" w:cs="Times New Roman"/>
          <w:sz w:val="24"/>
          <w:szCs w:val="24"/>
        </w:rPr>
        <w:t>ной услуги</w:t>
      </w:r>
    </w:p>
    <w:p w:rsidR="00DC06A7" w:rsidRPr="009A718A" w:rsidRDefault="00DC06A7" w:rsidP="00DC06A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C06A7" w:rsidRPr="00744F14" w:rsidRDefault="00DC06A7" w:rsidP="00DC06A7">
      <w:pPr>
        <w:pStyle w:val="ConsPlusNormal"/>
        <w:jc w:val="right"/>
        <w:rPr>
          <w:rFonts w:ascii="Times New Roman" w:hAnsi="Times New Roman" w:cs="Times New Roman"/>
          <w:sz w:val="20"/>
          <w:szCs w:val="20"/>
        </w:rPr>
      </w:pPr>
      <w:r w:rsidRPr="00744F14">
        <w:rPr>
          <w:rFonts w:ascii="Times New Roman" w:hAnsi="Times New Roman" w:cs="Times New Roman"/>
          <w:sz w:val="20"/>
          <w:szCs w:val="20"/>
        </w:rPr>
        <w:t>(наименование услуги)</w:t>
      </w:r>
    </w:p>
    <w:p w:rsidR="00DC06A7" w:rsidRPr="009A718A" w:rsidRDefault="00DC06A7" w:rsidP="00DC06A7">
      <w:pPr>
        <w:pStyle w:val="ConsPlusNormal"/>
        <w:jc w:val="right"/>
        <w:rPr>
          <w:rFonts w:ascii="Times New Roman" w:hAnsi="Times New Roman" w:cs="Times New Roman"/>
          <w:sz w:val="24"/>
          <w:szCs w:val="24"/>
        </w:rPr>
      </w:pPr>
    </w:p>
    <w:p w:rsidR="00DC06A7" w:rsidRDefault="00DC06A7" w:rsidP="00DC06A7">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744F14">
        <w:rPr>
          <w:rFonts w:ascii="Times New Roman" w:hAnsi="Times New Roman" w:cs="Times New Roman"/>
          <w:sz w:val="24"/>
          <w:szCs w:val="24"/>
        </w:rPr>
        <w:t xml:space="preserve">              В </w:t>
      </w:r>
      <w:proofErr w:type="gramStart"/>
      <w:r w:rsidR="00744F14">
        <w:rPr>
          <w:rFonts w:ascii="Times New Roman" w:hAnsi="Times New Roman" w:cs="Times New Roman"/>
          <w:sz w:val="24"/>
          <w:szCs w:val="24"/>
        </w:rPr>
        <w:t xml:space="preserve">администрацию </w:t>
      </w:r>
      <w:r w:rsidRPr="00AE2D63">
        <w:rPr>
          <w:rFonts w:ascii="Times New Roman" w:hAnsi="Times New Roman" w:cs="Times New Roman"/>
          <w:sz w:val="24"/>
          <w:szCs w:val="24"/>
        </w:rPr>
        <w:t xml:space="preserve"> «</w:t>
      </w:r>
      <w:proofErr w:type="gramEnd"/>
      <w:r w:rsidRPr="00AE2D63">
        <w:rPr>
          <w:rFonts w:ascii="Times New Roman" w:hAnsi="Times New Roman" w:cs="Times New Roman"/>
          <w:sz w:val="24"/>
          <w:szCs w:val="24"/>
        </w:rPr>
        <w:t>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DC06A7" w:rsidRPr="00744F14" w:rsidRDefault="00DC06A7" w:rsidP="00DC06A7">
      <w:pPr>
        <w:pStyle w:val="ConsPlusNonformat"/>
        <w:tabs>
          <w:tab w:val="left" w:pos="5670"/>
        </w:tabs>
        <w:jc w:val="right"/>
        <w:rPr>
          <w:rFonts w:ascii="Times New Roman" w:hAnsi="Times New Roman" w:cs="Times New Roman"/>
        </w:rPr>
      </w:pPr>
      <w:r w:rsidRPr="00744F14">
        <w:rPr>
          <w:rFonts w:ascii="Times New Roman" w:hAnsi="Times New Roman" w:cs="Times New Roman"/>
        </w:rPr>
        <w:t xml:space="preserve">                                                                                             (Ф.И.О., наименование КФХ)</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DC06A7" w:rsidRPr="00AE2D63" w:rsidRDefault="00DC06A7" w:rsidP="00DC06A7">
      <w:pPr>
        <w:pStyle w:val="ConsPlusNonformat"/>
        <w:tabs>
          <w:tab w:val="left" w:pos="5670"/>
        </w:tabs>
        <w:jc w:val="center"/>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DC06A7" w:rsidRPr="00AE2D63" w:rsidRDefault="00DC06A7" w:rsidP="00DC06A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(основание предоставления земельного участка без проведения торгов из числа</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 xml:space="preserve">предусмотренных </w:t>
      </w:r>
      <w:hyperlink r:id="rId61" w:history="1">
        <w:r w:rsidRPr="00744F14">
          <w:rPr>
            <w:rStyle w:val="a3"/>
            <w:rFonts w:ascii="Times New Roman" w:hAnsi="Times New Roman" w:cs="Times New Roman"/>
          </w:rPr>
          <w:t>пунктом 2 статьи 39.3</w:t>
        </w:r>
      </w:hyperlink>
      <w:r w:rsidRPr="00744F14">
        <w:rPr>
          <w:rFonts w:ascii="Times New Roman" w:hAnsi="Times New Roman" w:cs="Times New Roman"/>
        </w:rPr>
        <w:t xml:space="preserve">, </w:t>
      </w:r>
      <w:hyperlink r:id="rId62" w:history="1">
        <w:r w:rsidRPr="00744F14">
          <w:rPr>
            <w:rStyle w:val="a3"/>
            <w:rFonts w:ascii="Times New Roman" w:hAnsi="Times New Roman" w:cs="Times New Roman"/>
          </w:rPr>
          <w:t>пунктом 2 статьи</w:t>
        </w:r>
      </w:hyperlink>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39.6 Земельного кодекса РФ оснований)</w:t>
      </w:r>
    </w:p>
    <w:p w:rsidR="00DC06A7" w:rsidRPr="00C355FB" w:rsidRDefault="00DC06A7" w:rsidP="00DC06A7">
      <w:pPr>
        <w:pStyle w:val="ConsPlusNonformat"/>
        <w:tabs>
          <w:tab w:val="left" w:pos="5670"/>
        </w:tabs>
        <w:jc w:val="center"/>
        <w:rPr>
          <w:rFonts w:ascii="Times New Roman" w:hAnsi="Times New Roman" w:cs="Times New Roman"/>
          <w:sz w:val="24"/>
          <w:szCs w:val="24"/>
        </w:rPr>
      </w:pP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(реквизиты решения об утверждении проекта межевания, если образование</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земельного участка предусмотрено указанным проектом)</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(реквизиты решения об изъятии земельного участка для государственных или</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муниципальных нужд в случае, если земельный участок предоставляется взамен</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земельного участка, изымаемого для государственных нужд)</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Адрес электронной почты ___________________________________________________</w:t>
      </w:r>
    </w:p>
    <w:p w:rsidR="00DC06A7" w:rsidRPr="00AE2D63" w:rsidRDefault="00DC06A7" w:rsidP="00DC06A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DC06A7" w:rsidRPr="00AE2D63" w:rsidRDefault="00DC06A7" w:rsidP="00DC06A7">
      <w:pPr>
        <w:pStyle w:val="ConsPlusNonformat"/>
        <w:tabs>
          <w:tab w:val="left" w:pos="5670"/>
        </w:tabs>
        <w:rPr>
          <w:rFonts w:ascii="Times New Roman" w:hAnsi="Times New Roman" w:cs="Times New Roman"/>
          <w:sz w:val="24"/>
          <w:szCs w:val="24"/>
        </w:rPr>
      </w:pP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3" w:name="P481"/>
      <w:bookmarkEnd w:id="13"/>
      <w:r w:rsidRPr="00AE2D63">
        <w:rPr>
          <w:rFonts w:ascii="Times New Roman" w:hAnsi="Times New Roman" w:cs="Times New Roman"/>
          <w:sz w:val="24"/>
          <w:szCs w:val="24"/>
        </w:rPr>
        <w:t>&lt;1&gt; - указывается при наличии сведений.</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4" w:name="P482"/>
      <w:bookmarkEnd w:id="1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5" w:name="P483"/>
      <w:bookmarkEnd w:id="15"/>
      <w:r w:rsidRPr="00AE2D63">
        <w:rPr>
          <w:rFonts w:ascii="Times New Roman" w:hAnsi="Times New Roman" w:cs="Times New Roman"/>
          <w:sz w:val="24"/>
          <w:szCs w:val="24"/>
        </w:rPr>
        <w:t>&lt;3&gt; - указывается при наличии сведений.</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6" w:name="P484"/>
      <w:bookmarkEnd w:id="1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DC06A7" w:rsidRPr="00AE2D63" w:rsidRDefault="00DC06A7" w:rsidP="00DC06A7">
      <w:pPr>
        <w:pStyle w:val="ConsPlusNonformat"/>
        <w:tabs>
          <w:tab w:val="left" w:pos="5670"/>
        </w:tabs>
        <w:rPr>
          <w:rFonts w:ascii="Times New Roman" w:hAnsi="Times New Roman" w:cs="Times New Roman"/>
          <w:sz w:val="24"/>
          <w:szCs w:val="24"/>
        </w:rPr>
      </w:pPr>
      <w:bookmarkStart w:id="17" w:name="P485"/>
      <w:bookmarkEnd w:id="17"/>
      <w:r w:rsidRPr="00AE2D63">
        <w:rPr>
          <w:rFonts w:ascii="Times New Roman" w:hAnsi="Times New Roman" w:cs="Times New Roman"/>
          <w:sz w:val="24"/>
          <w:szCs w:val="24"/>
        </w:rPr>
        <w:t>&lt;5&gt; - указать цель использования земельного участка.</w:t>
      </w:r>
    </w:p>
    <w:p w:rsidR="00DC06A7" w:rsidRPr="00AE2D63" w:rsidRDefault="00DC06A7" w:rsidP="00DC06A7">
      <w:pPr>
        <w:pStyle w:val="ConsPlusNonformat"/>
        <w:tabs>
          <w:tab w:val="left" w:pos="5670"/>
        </w:tabs>
        <w:rPr>
          <w:rFonts w:ascii="Times New Roman" w:hAnsi="Times New Roman" w:cs="Times New Roman"/>
          <w:sz w:val="24"/>
          <w:szCs w:val="24"/>
        </w:rPr>
      </w:pPr>
    </w:p>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DC06A7" w:rsidRPr="00AE2D63" w:rsidRDefault="00DC06A7" w:rsidP="00DC06A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C06A7" w:rsidRPr="00AE2D63" w:rsidTr="00DC06A7">
        <w:tc>
          <w:tcPr>
            <w:tcW w:w="534" w:type="dxa"/>
            <w:tcBorders>
              <w:right w:val="single" w:sz="4" w:space="0" w:color="auto"/>
            </w:tcBorders>
            <w:shd w:val="clear" w:color="auto" w:fill="auto"/>
          </w:tcPr>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DC06A7" w:rsidRPr="00AE2D63" w:rsidTr="00DC06A7">
        <w:tc>
          <w:tcPr>
            <w:tcW w:w="534" w:type="dxa"/>
            <w:tcBorders>
              <w:right w:val="single" w:sz="4" w:space="0" w:color="auto"/>
            </w:tcBorders>
            <w:shd w:val="clear" w:color="auto" w:fill="auto"/>
          </w:tcPr>
          <w:p w:rsidR="00DC06A7" w:rsidRPr="00AE2D63" w:rsidRDefault="00DC06A7" w:rsidP="00DC06A7">
            <w:pPr>
              <w:pStyle w:val="ConsPlusNonformat"/>
              <w:tabs>
                <w:tab w:val="left" w:pos="5670"/>
              </w:tabs>
              <w:jc w:val="right"/>
              <w:rPr>
                <w:rFonts w:ascii="Times New Roman" w:hAnsi="Times New Roman" w:cs="Times New Roman"/>
                <w:sz w:val="24"/>
                <w:szCs w:val="24"/>
              </w:rPr>
            </w:pPr>
          </w:p>
          <w:p w:rsidR="00DC06A7" w:rsidRPr="00AE2D63" w:rsidRDefault="00DC06A7" w:rsidP="00DC06A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DC06A7" w:rsidRPr="00AE2D63" w:rsidTr="00DC06A7">
        <w:trPr>
          <w:trHeight w:val="461"/>
        </w:trPr>
        <w:tc>
          <w:tcPr>
            <w:tcW w:w="534" w:type="dxa"/>
            <w:tcBorders>
              <w:right w:val="single" w:sz="4" w:space="0" w:color="auto"/>
            </w:tcBorders>
            <w:shd w:val="clear" w:color="auto" w:fill="auto"/>
          </w:tcPr>
          <w:p w:rsidR="00DC06A7" w:rsidRPr="00AE2D63" w:rsidRDefault="00DC06A7" w:rsidP="00DC06A7">
            <w:pPr>
              <w:pStyle w:val="ConsPlusNonformat"/>
              <w:tabs>
                <w:tab w:val="left" w:pos="5670"/>
              </w:tabs>
              <w:jc w:val="right"/>
              <w:rPr>
                <w:rFonts w:ascii="Times New Roman" w:hAnsi="Times New Roman" w:cs="Times New Roman"/>
                <w:b/>
                <w:sz w:val="24"/>
                <w:szCs w:val="24"/>
              </w:rPr>
            </w:pPr>
          </w:p>
          <w:p w:rsidR="00DC06A7" w:rsidRPr="00AE2D63" w:rsidRDefault="00DC06A7" w:rsidP="00DC06A7">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C06A7" w:rsidRPr="00AE2D63" w:rsidRDefault="00DC06A7" w:rsidP="00DC06A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DC06A7" w:rsidRDefault="00DC06A7" w:rsidP="00DC06A7">
      <w:pPr>
        <w:pStyle w:val="ConsPlusNonformat"/>
        <w:tabs>
          <w:tab w:val="left" w:pos="5670"/>
        </w:tabs>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p>
    <w:p w:rsidR="00744F14" w:rsidRDefault="00DC06A7" w:rsidP="00DC06A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744F14" w:rsidRDefault="00744F14" w:rsidP="00DC06A7">
      <w:pPr>
        <w:pStyle w:val="ConsPlusNonformat"/>
        <w:tabs>
          <w:tab w:val="left" w:pos="5670"/>
          <w:tab w:val="left" w:pos="9495"/>
        </w:tabs>
        <w:rPr>
          <w:rFonts w:ascii="Times New Roman" w:hAnsi="Times New Roman" w:cs="Times New Roman"/>
          <w:sz w:val="24"/>
          <w:szCs w:val="24"/>
        </w:rPr>
      </w:pPr>
    </w:p>
    <w:p w:rsidR="00DC06A7" w:rsidRDefault="00DC06A7" w:rsidP="00DC06A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p>
    <w:p w:rsidR="00DC06A7" w:rsidRDefault="00DC06A7" w:rsidP="00DC06A7">
      <w:pPr>
        <w:pStyle w:val="ConsPlusNonformat"/>
        <w:tabs>
          <w:tab w:val="left" w:pos="5670"/>
        </w:tabs>
        <w:jc w:val="right"/>
        <w:rPr>
          <w:rFonts w:ascii="Times New Roman" w:hAnsi="Times New Roman" w:cs="Times New Roman"/>
          <w:sz w:val="24"/>
          <w:szCs w:val="24"/>
        </w:rPr>
      </w:pPr>
    </w:p>
    <w:p w:rsidR="00DC06A7" w:rsidRDefault="00DC06A7" w:rsidP="00DC06A7">
      <w:pPr>
        <w:pStyle w:val="ConsPlusNonformat"/>
        <w:tabs>
          <w:tab w:val="left" w:pos="5670"/>
        </w:tabs>
        <w:jc w:val="right"/>
        <w:rPr>
          <w:rFonts w:ascii="Times New Roman" w:hAnsi="Times New Roman" w:cs="Times New Roman"/>
          <w:sz w:val="24"/>
          <w:szCs w:val="24"/>
        </w:rPr>
      </w:pPr>
      <w:r w:rsidRPr="00744F14">
        <w:rPr>
          <w:rFonts w:ascii="Times New Roman" w:hAnsi="Times New Roman" w:cs="Times New Roman"/>
          <w:sz w:val="24"/>
          <w:szCs w:val="24"/>
        </w:rPr>
        <w:t>ПРИЛОЖЕНИЕ 2</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DC06A7" w:rsidRPr="007D4FF0" w:rsidRDefault="00DC06A7" w:rsidP="00DC06A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w:t>
      </w:r>
    </w:p>
    <w:p w:rsidR="00DC06A7" w:rsidRPr="00744F14" w:rsidRDefault="00DC06A7" w:rsidP="00DC06A7">
      <w:pPr>
        <w:pStyle w:val="ConsPlusNonformat"/>
        <w:tabs>
          <w:tab w:val="left" w:pos="5670"/>
        </w:tabs>
        <w:jc w:val="right"/>
        <w:rPr>
          <w:rFonts w:ascii="Times New Roman" w:hAnsi="Times New Roman" w:cs="Times New Roman"/>
        </w:rPr>
      </w:pPr>
      <w:r w:rsidRPr="00744F14">
        <w:rPr>
          <w:rFonts w:ascii="Times New Roman" w:hAnsi="Times New Roman" w:cs="Times New Roman"/>
        </w:rPr>
        <w:t>(наименование услуги)</w:t>
      </w:r>
    </w:p>
    <w:p w:rsidR="00DC06A7"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DC06A7" w:rsidRPr="00AE2D63"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744F14">
        <w:rPr>
          <w:rFonts w:ascii="Times New Roman" w:hAnsi="Times New Roman" w:cs="Times New Roman"/>
          <w:sz w:val="24"/>
          <w:szCs w:val="24"/>
        </w:rPr>
        <w:t xml:space="preserve">       </w:t>
      </w:r>
      <w:r w:rsidRPr="007D4FF0">
        <w:rPr>
          <w:rFonts w:ascii="Times New Roman" w:hAnsi="Times New Roman" w:cs="Times New Roman"/>
          <w:sz w:val="24"/>
          <w:szCs w:val="24"/>
        </w:rPr>
        <w:t>В администрацию «_______________»</w:t>
      </w: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744F14">
        <w:rPr>
          <w:rFonts w:ascii="Times New Roman" w:hAnsi="Times New Roman" w:cs="Times New Roman"/>
          <w:sz w:val="24"/>
          <w:szCs w:val="24"/>
        </w:rPr>
        <w:t xml:space="preserve">   </w:t>
      </w:r>
      <w:r w:rsidRPr="007D4FF0">
        <w:rPr>
          <w:rFonts w:ascii="Times New Roman" w:hAnsi="Times New Roman" w:cs="Times New Roman"/>
          <w:sz w:val="24"/>
          <w:szCs w:val="24"/>
        </w:rPr>
        <w:t xml:space="preserve"> от __________________________________</w:t>
      </w:r>
    </w:p>
    <w:p w:rsidR="00DC06A7" w:rsidRPr="00744F14" w:rsidRDefault="00DC06A7" w:rsidP="00DC06A7">
      <w:pPr>
        <w:pStyle w:val="ConsPlusNonformat"/>
        <w:tabs>
          <w:tab w:val="left" w:pos="5670"/>
        </w:tabs>
        <w:rPr>
          <w:rFonts w:ascii="Times New Roman" w:hAnsi="Times New Roman" w:cs="Times New Roman"/>
        </w:rPr>
      </w:pPr>
      <w:r w:rsidRPr="00744F14">
        <w:rPr>
          <w:rFonts w:ascii="Times New Roman" w:hAnsi="Times New Roman" w:cs="Times New Roman"/>
        </w:rPr>
        <w:t xml:space="preserve">                                                                                          </w:t>
      </w:r>
      <w:r w:rsidR="00744F14">
        <w:rPr>
          <w:rFonts w:ascii="Times New Roman" w:hAnsi="Times New Roman" w:cs="Times New Roman"/>
        </w:rPr>
        <w:t xml:space="preserve">                            </w:t>
      </w:r>
      <w:r w:rsidRPr="00744F14">
        <w:rPr>
          <w:rFonts w:ascii="Times New Roman" w:hAnsi="Times New Roman" w:cs="Times New Roman"/>
        </w:rPr>
        <w:t xml:space="preserve"> (Ф.И.О., наименование КФХ)</w:t>
      </w:r>
    </w:p>
    <w:p w:rsidR="00DC06A7" w:rsidRPr="007D4FF0" w:rsidRDefault="00DC06A7" w:rsidP="00DC06A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jc w:val="center"/>
        <w:rPr>
          <w:rFonts w:ascii="Times New Roman" w:hAnsi="Times New Roman" w:cs="Times New Roman"/>
          <w:sz w:val="24"/>
          <w:szCs w:val="24"/>
        </w:rPr>
      </w:pPr>
      <w:bookmarkStart w:id="18" w:name="P537"/>
      <w:bookmarkEnd w:id="18"/>
      <w:r w:rsidRPr="007D4FF0">
        <w:rPr>
          <w:rFonts w:ascii="Times New Roman" w:hAnsi="Times New Roman" w:cs="Times New Roman"/>
          <w:sz w:val="24"/>
          <w:szCs w:val="24"/>
        </w:rPr>
        <w:t>ЗАЯВЛЕНИЕ</w:t>
      </w:r>
    </w:p>
    <w:p w:rsidR="00DC06A7" w:rsidRPr="007D4FF0" w:rsidRDefault="00DC06A7" w:rsidP="00DC06A7">
      <w:pPr>
        <w:pStyle w:val="ConsPlusNonformat"/>
        <w:tabs>
          <w:tab w:val="left" w:pos="5670"/>
        </w:tabs>
        <w:jc w:val="center"/>
        <w:rPr>
          <w:rFonts w:ascii="Times New Roman" w:hAnsi="Times New Roman" w:cs="Times New Roman"/>
          <w:sz w:val="24"/>
          <w:szCs w:val="24"/>
        </w:rPr>
      </w:pP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DC06A7" w:rsidRPr="007D4FF0" w:rsidRDefault="00DC06A7" w:rsidP="00DC06A7">
      <w:pPr>
        <w:pStyle w:val="ConsPlusNonformat"/>
        <w:tabs>
          <w:tab w:val="left" w:pos="5670"/>
        </w:tabs>
        <w:rPr>
          <w:rFonts w:ascii="Times New Roman" w:hAnsi="Times New Roman" w:cs="Times New Roman"/>
          <w:sz w:val="24"/>
          <w:szCs w:val="24"/>
        </w:rPr>
      </w:pP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DC06A7" w:rsidRPr="00744F14" w:rsidRDefault="00DC06A7" w:rsidP="00DC06A7">
      <w:pPr>
        <w:pStyle w:val="ConsPlusNonformat"/>
        <w:tabs>
          <w:tab w:val="left" w:pos="5670"/>
        </w:tabs>
        <w:rPr>
          <w:rFonts w:ascii="Times New Roman" w:hAnsi="Times New Roman" w:cs="Times New Roman"/>
        </w:rPr>
      </w:pPr>
      <w:r w:rsidRPr="00744F14">
        <w:rPr>
          <w:rFonts w:ascii="Times New Roman" w:hAnsi="Times New Roman" w:cs="Times New Roman"/>
        </w:rPr>
        <w:t xml:space="preserve">                 (фамилия, имя, отчество физического лица)</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(адрес регистрации по месту жительства физического лица, </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почтовый адрес и местонахождение - для КФХ)</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(реквизиты документа, удостоверяющего личность)</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___________________________________________________________________________</w:t>
      </w:r>
    </w:p>
    <w:p w:rsidR="00DC06A7" w:rsidRPr="00744F14" w:rsidRDefault="00DC06A7" w:rsidP="00DC06A7">
      <w:pPr>
        <w:pStyle w:val="ConsPlusNonformat"/>
        <w:tabs>
          <w:tab w:val="left" w:pos="5670"/>
        </w:tabs>
        <w:jc w:val="both"/>
        <w:rPr>
          <w:rFonts w:ascii="Times New Roman" w:hAnsi="Times New Roman" w:cs="Times New Roman"/>
        </w:rPr>
      </w:pPr>
      <w:r w:rsidRPr="00744F14">
        <w:rPr>
          <w:rFonts w:ascii="Times New Roman" w:hAnsi="Times New Roman" w:cs="Times New Roman"/>
        </w:rPr>
        <w:t xml:space="preserve">                                    (сведения о представителе заявителя)</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(наименование и место нахождения заявителя (для юридического лица), а также</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государственный регистрационный номер записи о государственной регистрации</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юридического лица ЕГРЮЛ и ИНН, за исключением случаев, если заявителем</w:t>
      </w:r>
    </w:p>
    <w:p w:rsidR="00DC06A7" w:rsidRPr="00744F14" w:rsidRDefault="00DC06A7" w:rsidP="00DC06A7">
      <w:pPr>
        <w:pStyle w:val="ConsPlusNonformat"/>
        <w:tabs>
          <w:tab w:val="left" w:pos="5670"/>
        </w:tabs>
        <w:jc w:val="center"/>
        <w:rPr>
          <w:rFonts w:ascii="Times New Roman" w:hAnsi="Times New Roman" w:cs="Times New Roman"/>
        </w:rPr>
      </w:pPr>
      <w:r w:rsidRPr="00744F14">
        <w:rPr>
          <w:rFonts w:ascii="Times New Roman" w:hAnsi="Times New Roman" w:cs="Times New Roman"/>
        </w:rPr>
        <w:t>является иностранное юридическое лицо)</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rFonts w:ascii="Times New Roman" w:hAnsi="Times New Roman" w:cs="Times New Roman"/>
            <w:sz w:val="24"/>
            <w:szCs w:val="24"/>
          </w:rPr>
          <w:t>&lt;3&gt;</w:t>
        </w:r>
      </w:hyperlink>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DC06A7" w:rsidRPr="00C355FB"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3"/>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65" w:history="1">
        <w:r w:rsidRPr="00C355FB">
          <w:rPr>
            <w:rStyle w:val="a3"/>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66" w:history="1">
        <w:r w:rsidRPr="00C355FB">
          <w:rPr>
            <w:rStyle w:val="a3"/>
            <w:rFonts w:ascii="Times New Roman" w:hAnsi="Times New Roman" w:cs="Times New Roman"/>
            <w:sz w:val="24"/>
            <w:szCs w:val="24"/>
          </w:rPr>
          <w:t>пунктом 2 статьи</w:t>
        </w:r>
      </w:hyperlink>
    </w:p>
    <w:p w:rsidR="00DC06A7" w:rsidRPr="00C355FB" w:rsidRDefault="00DC06A7" w:rsidP="00DC06A7">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7" w:history="1">
        <w:r w:rsidRPr="00C355FB">
          <w:rPr>
            <w:rStyle w:val="a3"/>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DC06A7" w:rsidRPr="007D4FF0" w:rsidRDefault="00DC06A7" w:rsidP="00DC06A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1.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19" w:name="P587"/>
      <w:bookmarkEnd w:id="19"/>
      <w:r w:rsidRPr="007D4FF0">
        <w:rPr>
          <w:rFonts w:ascii="Times New Roman" w:hAnsi="Times New Roman" w:cs="Times New Roman"/>
          <w:sz w:val="24"/>
          <w:szCs w:val="24"/>
        </w:rPr>
        <w:t>&lt;1&gt; - указывается при наличии сведений</w:t>
      </w:r>
    </w:p>
    <w:p w:rsidR="00DC06A7" w:rsidRPr="007D4FF0" w:rsidRDefault="00DC06A7" w:rsidP="00DC06A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20" w:name="P589"/>
      <w:bookmarkEnd w:id="20"/>
      <w:r w:rsidRPr="007D4FF0">
        <w:rPr>
          <w:rFonts w:ascii="Times New Roman" w:hAnsi="Times New Roman" w:cs="Times New Roman"/>
          <w:sz w:val="24"/>
          <w:szCs w:val="24"/>
        </w:rPr>
        <w:t>&lt;3&gt; - указывается при наличии сведений.</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21" w:name="P590"/>
      <w:bookmarkEnd w:id="2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DC06A7" w:rsidRPr="007D4FF0" w:rsidRDefault="00DC06A7" w:rsidP="00DC06A7">
      <w:pPr>
        <w:pStyle w:val="ConsPlusNonformat"/>
        <w:tabs>
          <w:tab w:val="left" w:pos="5670"/>
        </w:tabs>
        <w:jc w:val="both"/>
        <w:rPr>
          <w:rFonts w:ascii="Times New Roman" w:hAnsi="Times New Roman" w:cs="Times New Roman"/>
          <w:sz w:val="24"/>
          <w:szCs w:val="24"/>
        </w:rPr>
      </w:pPr>
      <w:bookmarkStart w:id="22" w:name="P591"/>
      <w:bookmarkEnd w:id="22"/>
      <w:r w:rsidRPr="007D4FF0">
        <w:rPr>
          <w:rFonts w:ascii="Times New Roman" w:hAnsi="Times New Roman" w:cs="Times New Roman"/>
          <w:sz w:val="24"/>
          <w:szCs w:val="24"/>
        </w:rPr>
        <w:t>&lt;5&gt; - указать цель использования земельного участка.</w:t>
      </w:r>
    </w:p>
    <w:p w:rsidR="00DC06A7" w:rsidRPr="007D4FF0" w:rsidRDefault="00DC06A7" w:rsidP="00DC06A7">
      <w:pPr>
        <w:pStyle w:val="ConsPlusNonformat"/>
        <w:tabs>
          <w:tab w:val="left" w:pos="5670"/>
        </w:tabs>
        <w:jc w:val="both"/>
        <w:rPr>
          <w:rFonts w:ascii="Times New Roman" w:hAnsi="Times New Roman" w:cs="Times New Roman"/>
          <w:sz w:val="24"/>
          <w:szCs w:val="24"/>
        </w:rPr>
      </w:pPr>
    </w:p>
    <w:p w:rsidR="00DC06A7" w:rsidRPr="007D4FF0"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DC06A7" w:rsidRPr="007D4FF0" w:rsidRDefault="00DC06A7" w:rsidP="00DC06A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C06A7" w:rsidRPr="007D4FF0" w:rsidTr="00DC06A7">
        <w:tc>
          <w:tcPr>
            <w:tcW w:w="534" w:type="dxa"/>
            <w:tcBorders>
              <w:right w:val="single" w:sz="4" w:space="0" w:color="auto"/>
            </w:tcBorders>
            <w:shd w:val="clear" w:color="auto" w:fill="auto"/>
          </w:tcPr>
          <w:p w:rsidR="00DC06A7" w:rsidRPr="007D4FF0" w:rsidRDefault="00DC06A7" w:rsidP="00DC06A7">
            <w:pPr>
              <w:pStyle w:val="ConsPlusNonformat"/>
              <w:jc w:val="both"/>
              <w:rPr>
                <w:rFonts w:ascii="Times New Roman" w:hAnsi="Times New Roman" w:cs="Times New Roman"/>
                <w:sz w:val="24"/>
                <w:szCs w:val="24"/>
              </w:rPr>
            </w:pPr>
          </w:p>
          <w:p w:rsidR="00DC06A7" w:rsidRPr="007D4FF0" w:rsidRDefault="00DC06A7" w:rsidP="00DC06A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7D4FF0"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DC06A7" w:rsidRPr="007D4FF0" w:rsidTr="00DC06A7">
        <w:tc>
          <w:tcPr>
            <w:tcW w:w="534" w:type="dxa"/>
            <w:tcBorders>
              <w:right w:val="single" w:sz="4" w:space="0" w:color="auto"/>
            </w:tcBorders>
            <w:shd w:val="clear" w:color="auto" w:fill="auto"/>
          </w:tcPr>
          <w:p w:rsidR="00DC06A7" w:rsidRPr="007D4FF0" w:rsidRDefault="00DC06A7" w:rsidP="00DC06A7">
            <w:pPr>
              <w:pStyle w:val="ConsPlusNonformat"/>
              <w:jc w:val="both"/>
              <w:rPr>
                <w:rFonts w:ascii="Times New Roman" w:hAnsi="Times New Roman" w:cs="Times New Roman"/>
                <w:sz w:val="24"/>
                <w:szCs w:val="24"/>
              </w:rPr>
            </w:pPr>
          </w:p>
          <w:p w:rsidR="00DC06A7" w:rsidRPr="007D4FF0" w:rsidRDefault="00DC06A7" w:rsidP="00DC06A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06A7" w:rsidRPr="007D4FF0"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DC06A7" w:rsidRPr="007D4FF0" w:rsidTr="00DC06A7">
        <w:trPr>
          <w:trHeight w:val="461"/>
        </w:trPr>
        <w:tc>
          <w:tcPr>
            <w:tcW w:w="534" w:type="dxa"/>
            <w:tcBorders>
              <w:right w:val="single" w:sz="4" w:space="0" w:color="auto"/>
            </w:tcBorders>
            <w:shd w:val="clear" w:color="auto" w:fill="auto"/>
          </w:tcPr>
          <w:p w:rsidR="00DC06A7" w:rsidRPr="007D4FF0" w:rsidRDefault="00DC06A7" w:rsidP="00DC06A7">
            <w:pPr>
              <w:pStyle w:val="ConsPlusNonformat"/>
              <w:jc w:val="both"/>
              <w:rPr>
                <w:rFonts w:ascii="Times New Roman" w:hAnsi="Times New Roman" w:cs="Times New Roman"/>
                <w:b/>
                <w:sz w:val="24"/>
                <w:szCs w:val="24"/>
              </w:rPr>
            </w:pPr>
          </w:p>
          <w:p w:rsidR="00DC06A7" w:rsidRPr="007D4FF0" w:rsidRDefault="00DC06A7" w:rsidP="00DC06A7">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C06A7" w:rsidRDefault="00DC06A7" w:rsidP="00DC06A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DC06A7" w:rsidRPr="007D4FF0" w:rsidRDefault="00DC06A7" w:rsidP="00DC06A7">
            <w:pPr>
              <w:pStyle w:val="ConsPlusNonformat"/>
              <w:jc w:val="both"/>
              <w:rPr>
                <w:rFonts w:ascii="Times New Roman" w:hAnsi="Times New Roman" w:cs="Times New Roman"/>
                <w:sz w:val="24"/>
                <w:szCs w:val="24"/>
              </w:rPr>
            </w:pPr>
          </w:p>
        </w:tc>
      </w:tr>
    </w:tbl>
    <w:p w:rsidR="00DC06A7" w:rsidRDefault="00DC06A7" w:rsidP="00DC06A7">
      <w:pPr>
        <w:pStyle w:val="ConsPlusNonformat"/>
        <w:tabs>
          <w:tab w:val="left" w:pos="5670"/>
        </w:tabs>
        <w:jc w:val="both"/>
        <w:rPr>
          <w:rFonts w:ascii="Times New Roman" w:hAnsi="Times New Roman" w:cs="Times New Roman"/>
          <w:sz w:val="24"/>
          <w:szCs w:val="24"/>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C06A7"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744F14" w:rsidRPr="00744F14" w:rsidRDefault="00744F14"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DC06A7" w:rsidRPr="00744F14"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44F14">
        <w:rPr>
          <w:rFonts w:ascii="Times New Roman" w:eastAsiaTheme="minorEastAsia" w:hAnsi="Times New Roman"/>
          <w:sz w:val="24"/>
          <w:szCs w:val="24"/>
          <w:lang w:eastAsia="ru-RU"/>
        </w:rPr>
        <w:t>ПРИЛОЖЕНИЕ 3</w:t>
      </w:r>
    </w:p>
    <w:p w:rsidR="00DC06A7" w:rsidRPr="00744F14" w:rsidRDefault="00DC06A7" w:rsidP="00DC06A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44F14">
        <w:rPr>
          <w:rFonts w:ascii="Times New Roman" w:eastAsiaTheme="minorEastAsia" w:hAnsi="Times New Roman"/>
          <w:sz w:val="24"/>
          <w:szCs w:val="24"/>
          <w:lang w:eastAsia="ru-RU"/>
        </w:rPr>
        <w:t>к административному регламенту</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Кому: ___________________________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lastRenderedPageBreak/>
        <w:t>_________________________________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Представитель: ___________________</w:t>
      </w:r>
    </w:p>
    <w:p w:rsidR="00DC06A7" w:rsidRPr="00744F14" w:rsidRDefault="00DC06A7" w:rsidP="00DC06A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 xml:space="preserve">  Контактные данные заявителя </w:t>
      </w:r>
    </w:p>
    <w:p w:rsidR="00DC06A7" w:rsidRPr="00744F14" w:rsidRDefault="00DC06A7" w:rsidP="00DC06A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 xml:space="preserve">       (представителя):</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Тел.: _____________________________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44F14">
        <w:rPr>
          <w:rFonts w:ascii="Times New Roman" w:eastAsia="Times New Roman" w:hAnsi="Times New Roman"/>
          <w:sz w:val="24"/>
          <w:szCs w:val="24"/>
          <w:lang w:eastAsia="ru-RU"/>
        </w:rPr>
        <w:t>Эл. почта: ________________________</w:t>
      </w:r>
    </w:p>
    <w:p w:rsidR="00DC06A7" w:rsidRPr="00744F14" w:rsidRDefault="00DC06A7" w:rsidP="00DC06A7">
      <w:pPr>
        <w:widowControl w:val="0"/>
        <w:autoSpaceDE w:val="0"/>
        <w:autoSpaceDN w:val="0"/>
        <w:spacing w:after="0" w:line="240" w:lineRule="auto"/>
        <w:jc w:val="right"/>
        <w:outlineLvl w:val="1"/>
        <w:rPr>
          <w:rFonts w:ascii="Times New Roman" w:eastAsia="Times New Roman" w:hAnsi="Times New Roman"/>
          <w:sz w:val="24"/>
          <w:szCs w:val="24"/>
          <w:lang w:eastAsia="ru-RU"/>
        </w:rPr>
      </w:pPr>
      <w:proofErr w:type="gramStart"/>
      <w:r w:rsidRPr="00744F14">
        <w:rPr>
          <w:rFonts w:ascii="Times New Roman" w:eastAsia="Times New Roman" w:hAnsi="Times New Roman"/>
          <w:sz w:val="24"/>
          <w:szCs w:val="24"/>
          <w:lang w:eastAsia="ru-RU"/>
        </w:rPr>
        <w:t>Адрес:_</w:t>
      </w:r>
      <w:proofErr w:type="gramEnd"/>
      <w:r w:rsidRPr="00744F14">
        <w:rPr>
          <w:rFonts w:ascii="Times New Roman" w:eastAsia="Times New Roman" w:hAnsi="Times New Roman"/>
          <w:sz w:val="24"/>
          <w:szCs w:val="24"/>
          <w:lang w:eastAsia="ru-RU"/>
        </w:rPr>
        <w:t>__________________________</w:t>
      </w:r>
    </w:p>
    <w:p w:rsidR="00DC06A7" w:rsidRPr="00744F14" w:rsidRDefault="00DC06A7" w:rsidP="00DC06A7">
      <w:pPr>
        <w:autoSpaceDE w:val="0"/>
        <w:autoSpaceDN w:val="0"/>
        <w:adjustRightInd w:val="0"/>
        <w:spacing w:after="0" w:line="360" w:lineRule="auto"/>
        <w:ind w:left="4536"/>
        <w:jc w:val="both"/>
        <w:rPr>
          <w:rFonts w:ascii="Times New Roman" w:hAnsi="Times New Roman"/>
          <w:sz w:val="24"/>
          <w:szCs w:val="24"/>
        </w:rPr>
      </w:pPr>
    </w:p>
    <w:p w:rsidR="00DC06A7" w:rsidRPr="00744F14" w:rsidRDefault="00DC06A7" w:rsidP="00DC06A7">
      <w:pPr>
        <w:autoSpaceDE w:val="0"/>
        <w:autoSpaceDN w:val="0"/>
        <w:adjustRightInd w:val="0"/>
        <w:spacing w:after="0" w:line="240" w:lineRule="auto"/>
        <w:jc w:val="center"/>
        <w:rPr>
          <w:rFonts w:ascii="Times New Roman" w:hAnsi="Times New Roman"/>
          <w:sz w:val="24"/>
          <w:szCs w:val="24"/>
        </w:rPr>
      </w:pPr>
    </w:p>
    <w:p w:rsidR="00DC06A7" w:rsidRPr="00744F14" w:rsidRDefault="00DC06A7" w:rsidP="00DC06A7">
      <w:pPr>
        <w:autoSpaceDE w:val="0"/>
        <w:autoSpaceDN w:val="0"/>
        <w:adjustRightInd w:val="0"/>
        <w:spacing w:after="0" w:line="240" w:lineRule="auto"/>
        <w:jc w:val="center"/>
        <w:rPr>
          <w:rFonts w:ascii="Times New Roman" w:hAnsi="Times New Roman"/>
          <w:sz w:val="24"/>
          <w:szCs w:val="24"/>
        </w:rPr>
      </w:pPr>
      <w:r w:rsidRPr="00744F14">
        <w:rPr>
          <w:rFonts w:ascii="Times New Roman" w:hAnsi="Times New Roman"/>
          <w:sz w:val="24"/>
          <w:szCs w:val="24"/>
        </w:rPr>
        <w:t>УВЕДОМЛЕНИЕ</w:t>
      </w:r>
    </w:p>
    <w:p w:rsidR="00DC06A7" w:rsidRPr="00744F14" w:rsidRDefault="00DC06A7" w:rsidP="00DC06A7">
      <w:pPr>
        <w:autoSpaceDE w:val="0"/>
        <w:autoSpaceDN w:val="0"/>
        <w:adjustRightInd w:val="0"/>
        <w:spacing w:after="0" w:line="240" w:lineRule="auto"/>
        <w:jc w:val="center"/>
        <w:rPr>
          <w:rFonts w:ascii="Times New Roman" w:hAnsi="Times New Roman"/>
          <w:sz w:val="24"/>
          <w:szCs w:val="24"/>
        </w:rPr>
      </w:pPr>
      <w:r w:rsidRPr="00744F14">
        <w:rPr>
          <w:rFonts w:ascii="Times New Roman" w:hAnsi="Times New Roman"/>
          <w:sz w:val="24"/>
          <w:szCs w:val="24"/>
        </w:rPr>
        <w:t>об отказе в приеме заявления и документов, необходимых</w:t>
      </w:r>
      <w:r w:rsidRPr="00744F14">
        <w:rPr>
          <w:rFonts w:ascii="Times New Roman" w:hAnsi="Times New Roman"/>
          <w:sz w:val="24"/>
          <w:szCs w:val="24"/>
        </w:rPr>
        <w:br/>
        <w:t>для предоставления муниципальной услуги</w:t>
      </w:r>
    </w:p>
    <w:p w:rsidR="00DC06A7" w:rsidRPr="00744F14" w:rsidRDefault="00DC06A7" w:rsidP="00DC06A7">
      <w:pPr>
        <w:autoSpaceDE w:val="0"/>
        <w:autoSpaceDN w:val="0"/>
        <w:adjustRightInd w:val="0"/>
        <w:spacing w:after="0" w:line="240" w:lineRule="auto"/>
        <w:ind w:firstLine="709"/>
        <w:jc w:val="both"/>
        <w:rPr>
          <w:rFonts w:ascii="Times New Roman" w:hAnsi="Times New Roman"/>
          <w:sz w:val="24"/>
          <w:szCs w:val="24"/>
        </w:rPr>
      </w:pPr>
    </w:p>
    <w:p w:rsidR="00DC06A7" w:rsidRPr="00744F14" w:rsidRDefault="00DC06A7" w:rsidP="00DC06A7">
      <w:pPr>
        <w:adjustRightInd w:val="0"/>
        <w:ind w:firstLine="708"/>
        <w:jc w:val="both"/>
        <w:rPr>
          <w:rFonts w:ascii="Times New Roman" w:hAnsi="Times New Roman"/>
          <w:sz w:val="24"/>
          <w:szCs w:val="24"/>
        </w:rPr>
      </w:pPr>
      <w:r w:rsidRPr="00744F14">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DC06A7" w:rsidRPr="00744F14" w:rsidRDefault="00DC06A7" w:rsidP="00DC06A7">
      <w:pPr>
        <w:autoSpaceDE w:val="0"/>
        <w:autoSpaceDN w:val="0"/>
        <w:adjustRightInd w:val="0"/>
        <w:spacing w:after="0" w:line="240" w:lineRule="auto"/>
        <w:jc w:val="both"/>
        <w:rPr>
          <w:rFonts w:ascii="Times New Roman" w:hAnsi="Times New Roman"/>
          <w:sz w:val="24"/>
          <w:szCs w:val="24"/>
        </w:rPr>
      </w:pPr>
      <w:r w:rsidRPr="00744F14">
        <w:rPr>
          <w:rFonts w:ascii="Times New Roman" w:hAnsi="Times New Roman"/>
          <w:sz w:val="24"/>
          <w:szCs w:val="24"/>
        </w:rPr>
        <w:t>_______________________________________________________________________</w:t>
      </w:r>
    </w:p>
    <w:p w:rsidR="00DC06A7" w:rsidRPr="00744F14" w:rsidRDefault="00DC06A7" w:rsidP="00DC06A7">
      <w:pPr>
        <w:autoSpaceDE w:val="0"/>
        <w:autoSpaceDN w:val="0"/>
        <w:adjustRightInd w:val="0"/>
        <w:spacing w:after="0" w:line="240" w:lineRule="auto"/>
        <w:jc w:val="both"/>
        <w:rPr>
          <w:rFonts w:ascii="Times New Roman" w:hAnsi="Times New Roman"/>
          <w:sz w:val="24"/>
          <w:szCs w:val="24"/>
        </w:rPr>
      </w:pPr>
      <w:r w:rsidRPr="00744F14">
        <w:rPr>
          <w:rFonts w:ascii="Times New Roman" w:hAnsi="Times New Roman"/>
          <w:sz w:val="24"/>
          <w:szCs w:val="24"/>
        </w:rPr>
        <w:t>_______________________________________________________________________</w:t>
      </w:r>
    </w:p>
    <w:p w:rsidR="00DC06A7" w:rsidRPr="00744F14" w:rsidRDefault="00DC06A7" w:rsidP="00DC06A7">
      <w:pPr>
        <w:autoSpaceDE w:val="0"/>
        <w:autoSpaceDN w:val="0"/>
        <w:adjustRightInd w:val="0"/>
        <w:spacing w:after="0" w:line="240" w:lineRule="auto"/>
        <w:jc w:val="center"/>
        <w:rPr>
          <w:rFonts w:ascii="Times New Roman" w:hAnsi="Times New Roman"/>
          <w:sz w:val="20"/>
          <w:szCs w:val="20"/>
        </w:rPr>
      </w:pPr>
      <w:r w:rsidRPr="00744F14">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DC06A7" w:rsidRPr="00744F14" w:rsidRDefault="00DC06A7" w:rsidP="00DC06A7">
      <w:pPr>
        <w:autoSpaceDE w:val="0"/>
        <w:autoSpaceDN w:val="0"/>
        <w:adjustRightInd w:val="0"/>
        <w:spacing w:line="240" w:lineRule="auto"/>
        <w:ind w:firstLine="709"/>
        <w:jc w:val="both"/>
        <w:rPr>
          <w:rFonts w:ascii="Times New Roman" w:hAnsi="Times New Roman"/>
          <w:sz w:val="24"/>
          <w:szCs w:val="24"/>
        </w:rPr>
      </w:pPr>
    </w:p>
    <w:p w:rsidR="00DC06A7" w:rsidRPr="00744F14" w:rsidRDefault="00DC06A7" w:rsidP="00DC06A7">
      <w:pPr>
        <w:autoSpaceDE w:val="0"/>
        <w:autoSpaceDN w:val="0"/>
        <w:adjustRightInd w:val="0"/>
        <w:spacing w:line="240" w:lineRule="auto"/>
        <w:ind w:firstLine="709"/>
        <w:jc w:val="both"/>
        <w:rPr>
          <w:rFonts w:ascii="Times New Roman" w:hAnsi="Times New Roman"/>
          <w:sz w:val="24"/>
          <w:szCs w:val="24"/>
        </w:rPr>
      </w:pPr>
      <w:r w:rsidRPr="00744F14">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C06A7" w:rsidRPr="00744F14" w:rsidRDefault="00DC06A7" w:rsidP="00DC06A7">
      <w:pPr>
        <w:autoSpaceDE w:val="0"/>
        <w:autoSpaceDN w:val="0"/>
        <w:adjustRightInd w:val="0"/>
        <w:spacing w:before="120" w:after="0" w:line="240" w:lineRule="auto"/>
        <w:rPr>
          <w:rFonts w:ascii="Times New Roman" w:hAnsi="Times New Roman"/>
          <w:sz w:val="24"/>
          <w:szCs w:val="24"/>
        </w:rPr>
      </w:pPr>
      <w:r w:rsidRPr="00744F14">
        <w:rPr>
          <w:rFonts w:ascii="Times New Roman" w:hAnsi="Times New Roman"/>
          <w:sz w:val="24"/>
          <w:szCs w:val="24"/>
        </w:rPr>
        <w:t>___________________________________       _______________     _______________</w:t>
      </w:r>
    </w:p>
    <w:p w:rsidR="00DC06A7" w:rsidRPr="00744F14" w:rsidRDefault="00DC06A7" w:rsidP="00DC06A7">
      <w:pPr>
        <w:autoSpaceDE w:val="0"/>
        <w:autoSpaceDN w:val="0"/>
        <w:adjustRightInd w:val="0"/>
        <w:spacing w:after="0" w:line="240" w:lineRule="auto"/>
        <w:rPr>
          <w:rFonts w:ascii="Times New Roman" w:hAnsi="Times New Roman"/>
          <w:sz w:val="20"/>
          <w:szCs w:val="20"/>
        </w:rPr>
      </w:pPr>
      <w:r w:rsidRPr="00744F14">
        <w:rPr>
          <w:rFonts w:ascii="Times New Roman" w:hAnsi="Times New Roman"/>
          <w:sz w:val="20"/>
          <w:szCs w:val="20"/>
        </w:rPr>
        <w:t xml:space="preserve">(должностное лицо (специалист </w:t>
      </w:r>
      <w:proofErr w:type="gramStart"/>
      <w:r w:rsidRPr="00744F14">
        <w:rPr>
          <w:rFonts w:ascii="Times New Roman" w:hAnsi="Times New Roman"/>
          <w:sz w:val="20"/>
          <w:szCs w:val="20"/>
        </w:rPr>
        <w:t xml:space="preserve">МФЦ)   </w:t>
      </w:r>
      <w:proofErr w:type="gramEnd"/>
      <w:r w:rsidRPr="00744F14">
        <w:rPr>
          <w:rFonts w:ascii="Times New Roman" w:hAnsi="Times New Roman"/>
          <w:sz w:val="20"/>
          <w:szCs w:val="20"/>
        </w:rPr>
        <w:t xml:space="preserve">                    (подпись)            (инициалы, фамилия)                    </w:t>
      </w:r>
    </w:p>
    <w:p w:rsidR="00DC06A7" w:rsidRPr="00744F14" w:rsidRDefault="00DC06A7" w:rsidP="00DC06A7">
      <w:pPr>
        <w:autoSpaceDE w:val="0"/>
        <w:autoSpaceDN w:val="0"/>
        <w:adjustRightInd w:val="0"/>
        <w:spacing w:after="0" w:line="240" w:lineRule="auto"/>
        <w:rPr>
          <w:rFonts w:ascii="Times New Roman" w:hAnsi="Times New Roman"/>
          <w:sz w:val="20"/>
          <w:szCs w:val="20"/>
        </w:rPr>
      </w:pPr>
    </w:p>
    <w:p w:rsidR="00DC06A7" w:rsidRPr="00744F14" w:rsidRDefault="00DC06A7" w:rsidP="00DC06A7">
      <w:pPr>
        <w:autoSpaceDE w:val="0"/>
        <w:autoSpaceDN w:val="0"/>
        <w:adjustRightInd w:val="0"/>
        <w:spacing w:after="0" w:line="240" w:lineRule="auto"/>
        <w:rPr>
          <w:rFonts w:ascii="Times New Roman" w:hAnsi="Times New Roman"/>
          <w:sz w:val="20"/>
          <w:szCs w:val="20"/>
        </w:rPr>
      </w:pPr>
      <w:r w:rsidRPr="00744F14">
        <w:rPr>
          <w:rFonts w:ascii="Times New Roman" w:hAnsi="Times New Roman"/>
          <w:sz w:val="20"/>
          <w:szCs w:val="20"/>
        </w:rPr>
        <w:t xml:space="preserve">(дата)       </w:t>
      </w:r>
    </w:p>
    <w:p w:rsidR="00DC06A7" w:rsidRPr="00744F14" w:rsidRDefault="00DC06A7" w:rsidP="00DC06A7">
      <w:pPr>
        <w:autoSpaceDE w:val="0"/>
        <w:autoSpaceDN w:val="0"/>
        <w:adjustRightInd w:val="0"/>
        <w:spacing w:after="0" w:line="240" w:lineRule="auto"/>
        <w:rPr>
          <w:rFonts w:ascii="Times New Roman" w:hAnsi="Times New Roman"/>
          <w:sz w:val="24"/>
          <w:szCs w:val="24"/>
        </w:rPr>
      </w:pPr>
    </w:p>
    <w:p w:rsidR="00DC06A7" w:rsidRPr="00744F14" w:rsidRDefault="00DC06A7" w:rsidP="00DC06A7">
      <w:pPr>
        <w:autoSpaceDE w:val="0"/>
        <w:autoSpaceDN w:val="0"/>
        <w:adjustRightInd w:val="0"/>
        <w:spacing w:after="0" w:line="240" w:lineRule="auto"/>
        <w:rPr>
          <w:rFonts w:ascii="Times New Roman" w:hAnsi="Times New Roman"/>
          <w:sz w:val="24"/>
          <w:szCs w:val="24"/>
        </w:rPr>
      </w:pPr>
      <w:r w:rsidRPr="00744F14">
        <w:rPr>
          <w:rFonts w:ascii="Times New Roman" w:hAnsi="Times New Roman"/>
          <w:sz w:val="24"/>
          <w:szCs w:val="24"/>
        </w:rPr>
        <w:t>М.П.</w:t>
      </w:r>
    </w:p>
    <w:p w:rsidR="00DC06A7" w:rsidRPr="00744F14" w:rsidRDefault="00DC06A7" w:rsidP="00DC06A7">
      <w:pPr>
        <w:autoSpaceDE w:val="0"/>
        <w:autoSpaceDN w:val="0"/>
        <w:adjustRightInd w:val="0"/>
        <w:spacing w:after="0" w:line="240" w:lineRule="auto"/>
        <w:rPr>
          <w:rFonts w:ascii="Times New Roman" w:hAnsi="Times New Roman"/>
          <w:sz w:val="24"/>
          <w:szCs w:val="24"/>
        </w:rPr>
      </w:pPr>
    </w:p>
    <w:p w:rsidR="00DC06A7" w:rsidRPr="00744F14" w:rsidRDefault="00DC06A7" w:rsidP="00DC06A7">
      <w:pPr>
        <w:widowControl w:val="0"/>
        <w:autoSpaceDE w:val="0"/>
        <w:autoSpaceDN w:val="0"/>
        <w:spacing w:after="0" w:line="240" w:lineRule="auto"/>
        <w:ind w:firstLine="708"/>
        <w:jc w:val="both"/>
        <w:rPr>
          <w:rFonts w:ascii="Times New Roman" w:hAnsi="Times New Roman"/>
          <w:sz w:val="24"/>
          <w:szCs w:val="24"/>
        </w:rPr>
      </w:pPr>
      <w:r w:rsidRPr="00744F14">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C06A7" w:rsidRPr="00744F14" w:rsidRDefault="00DC06A7" w:rsidP="00DC06A7">
      <w:pPr>
        <w:widowControl w:val="0"/>
        <w:autoSpaceDE w:val="0"/>
        <w:autoSpaceDN w:val="0"/>
        <w:spacing w:after="0" w:line="240" w:lineRule="auto"/>
        <w:rPr>
          <w:rFonts w:ascii="Times New Roman" w:hAnsi="Times New Roman"/>
          <w:sz w:val="24"/>
          <w:szCs w:val="24"/>
        </w:rPr>
      </w:pPr>
    </w:p>
    <w:p w:rsidR="00DC06A7" w:rsidRPr="00744F14" w:rsidRDefault="00DC06A7" w:rsidP="00DC06A7">
      <w:pPr>
        <w:widowControl w:val="0"/>
        <w:autoSpaceDE w:val="0"/>
        <w:autoSpaceDN w:val="0"/>
        <w:spacing w:after="0" w:line="240" w:lineRule="auto"/>
        <w:rPr>
          <w:rFonts w:ascii="Times New Roman" w:hAnsi="Times New Roman"/>
          <w:sz w:val="24"/>
          <w:szCs w:val="24"/>
        </w:rPr>
      </w:pPr>
    </w:p>
    <w:p w:rsidR="00DC06A7" w:rsidRPr="00744F14" w:rsidRDefault="00DC06A7" w:rsidP="00DC06A7">
      <w:pPr>
        <w:widowControl w:val="0"/>
        <w:autoSpaceDE w:val="0"/>
        <w:autoSpaceDN w:val="0"/>
        <w:spacing w:after="0" w:line="240" w:lineRule="auto"/>
        <w:ind w:firstLine="708"/>
        <w:rPr>
          <w:rFonts w:ascii="Times New Roman" w:hAnsi="Times New Roman"/>
          <w:sz w:val="24"/>
          <w:szCs w:val="24"/>
        </w:rPr>
      </w:pPr>
      <w:r w:rsidRPr="00744F14">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C06A7" w:rsidRPr="00744F14" w:rsidRDefault="00DC06A7" w:rsidP="00DC06A7">
      <w:pPr>
        <w:widowControl w:val="0"/>
        <w:autoSpaceDE w:val="0"/>
        <w:autoSpaceDN w:val="0"/>
        <w:spacing w:after="0" w:line="240" w:lineRule="auto"/>
        <w:rPr>
          <w:rFonts w:ascii="Times New Roman" w:hAnsi="Times New Roman"/>
          <w:sz w:val="24"/>
          <w:szCs w:val="24"/>
        </w:rPr>
      </w:pPr>
    </w:p>
    <w:p w:rsidR="00DC06A7" w:rsidRPr="00744F14" w:rsidRDefault="00744F14" w:rsidP="00DC06A7">
      <w:pPr>
        <w:widowControl w:val="0"/>
        <w:autoSpaceDE w:val="0"/>
        <w:autoSpaceDN w:val="0"/>
        <w:spacing w:after="0" w:line="240" w:lineRule="auto"/>
        <w:rPr>
          <w:rFonts w:eastAsia="Times New Roman" w:cs="Calibri"/>
          <w:sz w:val="24"/>
          <w:szCs w:val="24"/>
          <w:lang w:eastAsia="ru-RU"/>
        </w:rPr>
      </w:pPr>
      <w:r>
        <w:rPr>
          <w:rFonts w:eastAsia="Times New Roman" w:cs="Calibri"/>
          <w:sz w:val="24"/>
          <w:szCs w:val="24"/>
          <w:lang w:eastAsia="ru-RU"/>
        </w:rPr>
        <w:t xml:space="preserve">      ________________</w:t>
      </w:r>
      <w:r w:rsidR="00DC06A7" w:rsidRPr="00744F14">
        <w:rPr>
          <w:rFonts w:eastAsia="Times New Roman" w:cs="Calibri"/>
          <w:sz w:val="24"/>
          <w:szCs w:val="24"/>
          <w:lang w:eastAsia="ru-RU"/>
        </w:rPr>
        <w:t xml:space="preserve">        ____________</w:t>
      </w:r>
      <w:r>
        <w:rPr>
          <w:rFonts w:eastAsia="Times New Roman" w:cs="Calibri"/>
          <w:sz w:val="24"/>
          <w:szCs w:val="24"/>
          <w:lang w:eastAsia="ru-RU"/>
        </w:rPr>
        <w:t xml:space="preserve">______________________________   </w:t>
      </w:r>
      <w:r w:rsidR="00DC06A7" w:rsidRPr="00744F14">
        <w:rPr>
          <w:rFonts w:eastAsia="Times New Roman" w:cs="Calibri"/>
          <w:sz w:val="24"/>
          <w:szCs w:val="24"/>
          <w:lang w:eastAsia="ru-RU"/>
        </w:rPr>
        <w:t>__________</w:t>
      </w:r>
    </w:p>
    <w:p w:rsidR="00DC06A7" w:rsidRPr="00744F14" w:rsidRDefault="00DC06A7" w:rsidP="00744F14">
      <w:pPr>
        <w:ind w:firstLine="708"/>
        <w:rPr>
          <w:sz w:val="20"/>
          <w:szCs w:val="20"/>
          <w:lang w:eastAsia="ru-RU"/>
        </w:rPr>
      </w:pPr>
      <w:r w:rsidRPr="00744F14">
        <w:rPr>
          <w:rFonts w:ascii="Times New Roman" w:hAnsi="Times New Roman"/>
          <w:sz w:val="20"/>
          <w:szCs w:val="20"/>
          <w:lang w:eastAsia="ru-RU"/>
        </w:rPr>
        <w:t>(подпись)</w:t>
      </w:r>
      <w:r w:rsidRPr="00744F14">
        <w:rPr>
          <w:rFonts w:ascii="Times New Roman" w:hAnsi="Times New Roman"/>
          <w:sz w:val="20"/>
          <w:szCs w:val="20"/>
          <w:lang w:eastAsia="ru-RU"/>
        </w:rPr>
        <w:tab/>
      </w:r>
      <w:r w:rsidRPr="00744F14">
        <w:rPr>
          <w:rFonts w:ascii="Times New Roman" w:hAnsi="Times New Roman"/>
          <w:sz w:val="20"/>
          <w:szCs w:val="20"/>
          <w:lang w:eastAsia="ru-RU"/>
        </w:rPr>
        <w:tab/>
        <w:t>(Ф.И.О. заявителя/представителя заявителя)</w:t>
      </w:r>
      <w:r w:rsidRPr="00744F14">
        <w:rPr>
          <w:rFonts w:ascii="Times New Roman" w:hAnsi="Times New Roman"/>
          <w:sz w:val="20"/>
          <w:szCs w:val="20"/>
          <w:lang w:eastAsia="ru-RU"/>
        </w:rPr>
        <w:tab/>
        <w:t xml:space="preserve">  </w:t>
      </w:r>
      <w:r w:rsidR="00744F14">
        <w:rPr>
          <w:rFonts w:ascii="Times New Roman" w:hAnsi="Times New Roman"/>
          <w:sz w:val="20"/>
          <w:szCs w:val="20"/>
          <w:lang w:eastAsia="ru-RU"/>
        </w:rPr>
        <w:t xml:space="preserve">        </w:t>
      </w:r>
      <w:proofErr w:type="gramStart"/>
      <w:r w:rsidR="00744F14">
        <w:rPr>
          <w:rFonts w:ascii="Times New Roman" w:hAnsi="Times New Roman"/>
          <w:sz w:val="20"/>
          <w:szCs w:val="20"/>
          <w:lang w:eastAsia="ru-RU"/>
        </w:rPr>
        <w:t xml:space="preserve">   (</w:t>
      </w:r>
      <w:proofErr w:type="gramEnd"/>
      <w:r w:rsidR="00744F14">
        <w:rPr>
          <w:rFonts w:ascii="Times New Roman" w:hAnsi="Times New Roman"/>
          <w:sz w:val="20"/>
          <w:szCs w:val="20"/>
          <w:lang w:eastAsia="ru-RU"/>
        </w:rPr>
        <w:t>дата)</w:t>
      </w:r>
    </w:p>
    <w:sectPr w:rsidR="00DC06A7" w:rsidRPr="00744F14" w:rsidSect="00F533E1">
      <w:headerReference w:type="default" r:id="rId69"/>
      <w:footerReference w:type="even" r:id="rId70"/>
      <w:footerReference w:type="default" r:id="rId71"/>
      <w:headerReference w:type="first" r:id="rId72"/>
      <w:footerReference w:type="first" r:id="rId73"/>
      <w:pgSz w:w="11906" w:h="16838"/>
      <w:pgMar w:top="567" w:right="850"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C6" w:rsidRDefault="00A978C6" w:rsidP="00773B10">
      <w:pPr>
        <w:spacing w:after="0" w:line="240" w:lineRule="auto"/>
      </w:pPr>
      <w:r>
        <w:separator/>
      </w:r>
    </w:p>
  </w:endnote>
  <w:endnote w:type="continuationSeparator" w:id="0">
    <w:p w:rsidR="00A978C6" w:rsidRDefault="00A978C6"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DC06A7" w:rsidRDefault="00DC06A7">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DC06A7" w:rsidRDefault="00DC06A7">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pStyle w:val="af5"/>
      <w:jc w:val="right"/>
    </w:pPr>
  </w:p>
  <w:p w:rsidR="00DC06A7" w:rsidRDefault="00DC06A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C06A7" w:rsidRDefault="00DC06A7">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DC06A7" w:rsidRDefault="00DC06A7">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C6" w:rsidRDefault="00A978C6" w:rsidP="00773B10">
      <w:pPr>
        <w:spacing w:after="0" w:line="240" w:lineRule="auto"/>
      </w:pPr>
      <w:r>
        <w:separator/>
      </w:r>
    </w:p>
  </w:footnote>
  <w:footnote w:type="continuationSeparator" w:id="0">
    <w:p w:rsidR="00A978C6" w:rsidRDefault="00A978C6"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A7" w:rsidRDefault="00DC06A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53C78"/>
    <w:rsid w:val="00062788"/>
    <w:rsid w:val="000703EB"/>
    <w:rsid w:val="00082C1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0F74C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5544D"/>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068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743B"/>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5348"/>
    <w:rsid w:val="00436DE2"/>
    <w:rsid w:val="004422CF"/>
    <w:rsid w:val="00444ED6"/>
    <w:rsid w:val="0044502F"/>
    <w:rsid w:val="00450725"/>
    <w:rsid w:val="004535C9"/>
    <w:rsid w:val="004571EC"/>
    <w:rsid w:val="00461480"/>
    <w:rsid w:val="00465E6E"/>
    <w:rsid w:val="00466A52"/>
    <w:rsid w:val="00466C1E"/>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4F14"/>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978C6"/>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4513C"/>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06A7"/>
    <w:rsid w:val="00DC168C"/>
    <w:rsid w:val="00DC3B36"/>
    <w:rsid w:val="00DC4825"/>
    <w:rsid w:val="00DD2026"/>
    <w:rsid w:val="00DD4734"/>
    <w:rsid w:val="00DE2B99"/>
    <w:rsid w:val="00DE7346"/>
    <w:rsid w:val="00DF13F4"/>
    <w:rsid w:val="00DF3921"/>
    <w:rsid w:val="00E11511"/>
    <w:rsid w:val="00E1763E"/>
    <w:rsid w:val="00E263C6"/>
    <w:rsid w:val="00E26F6F"/>
    <w:rsid w:val="00E27B74"/>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533E1"/>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D4554"/>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053C7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F02QD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0FDAAAA532907236A85D3DE33872564DD1D1C02QFO"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FB9A-D5F9-4EB4-A031-1FB36E0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29</Pages>
  <Words>15525</Words>
  <Characters>88493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63</cp:revision>
  <cp:lastPrinted>2024-06-26T14:23:00Z</cp:lastPrinted>
  <dcterms:created xsi:type="dcterms:W3CDTF">2022-12-26T12:52:00Z</dcterms:created>
  <dcterms:modified xsi:type="dcterms:W3CDTF">2024-06-27T11:58:00Z</dcterms:modified>
</cp:coreProperties>
</file>