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C8687">
      <w:pPr>
        <w:jc w:val="center"/>
      </w:pPr>
      <w:r>
        <w:drawing>
          <wp:inline distT="0" distB="0" distL="0" distR="0">
            <wp:extent cx="581660" cy="581660"/>
            <wp:effectExtent l="0" t="0" r="889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81660" cy="581660"/>
                    </a:xfrm>
                    <a:prstGeom prst="rect">
                      <a:avLst/>
                    </a:prstGeom>
                    <a:noFill/>
                    <a:ln>
                      <a:noFill/>
                    </a:ln>
                  </pic:spPr>
                </pic:pic>
              </a:graphicData>
            </a:graphic>
          </wp:inline>
        </w:drawing>
      </w:r>
    </w:p>
    <w:p w14:paraId="147CCD19">
      <w:pPr>
        <w:jc w:val="center"/>
      </w:pPr>
      <w:r>
        <w:t>Администрация</w:t>
      </w:r>
    </w:p>
    <w:p w14:paraId="3E5F08BE">
      <w:pPr>
        <w:jc w:val="center"/>
      </w:pPr>
      <w:r>
        <w:t>Плодовского сельского поселения</w:t>
      </w:r>
    </w:p>
    <w:p w14:paraId="2044AC98">
      <w:pPr>
        <w:jc w:val="center"/>
      </w:pPr>
      <w:r>
        <w:t>Приозерского муниципального района</w:t>
      </w:r>
    </w:p>
    <w:p w14:paraId="2A410A5E">
      <w:pPr>
        <w:jc w:val="center"/>
      </w:pPr>
      <w:r>
        <w:t>Ленинградской области</w:t>
      </w:r>
    </w:p>
    <w:p w14:paraId="07CB2AA2">
      <w:pPr>
        <w:jc w:val="center"/>
      </w:pPr>
    </w:p>
    <w:p w14:paraId="2C1F552A">
      <w:pPr>
        <w:jc w:val="center"/>
      </w:pPr>
      <w:r>
        <w:t>П О С Т А Н О В Л Е Н И Е</w:t>
      </w:r>
    </w:p>
    <w:p w14:paraId="2908A60B"/>
    <w:p w14:paraId="1D4D26D9">
      <w:pPr>
        <w:rPr>
          <w:rFonts w:hint="default"/>
          <w:lang w:val="ru-RU"/>
        </w:rPr>
      </w:pPr>
      <w:bookmarkStart w:id="13" w:name="_GoBack"/>
      <w:bookmarkEnd w:id="13"/>
      <w:r>
        <w:t xml:space="preserve">от </w:t>
      </w:r>
      <w:r>
        <w:rPr>
          <w:rFonts w:hint="default"/>
          <w:lang w:val="ru-RU"/>
        </w:rPr>
        <w:t>08 ноября</w:t>
      </w:r>
      <w:r>
        <w:t xml:space="preserve"> 2024 года      </w:t>
      </w:r>
      <w:r>
        <w:tab/>
      </w:r>
      <w:r>
        <w:t xml:space="preserve">                                                  </w:t>
      </w:r>
      <w:r>
        <w:rPr>
          <w:rFonts w:hint="default"/>
          <w:lang w:val="ru-RU"/>
        </w:rPr>
        <w:t xml:space="preserve">   </w:t>
      </w:r>
      <w:r>
        <w:t xml:space="preserve"> № </w:t>
      </w:r>
      <w:r>
        <w:rPr>
          <w:rFonts w:hint="default"/>
          <w:lang w:val="ru-RU"/>
        </w:rPr>
        <w:t>258</w:t>
      </w:r>
    </w:p>
    <w:p w14:paraId="3F6CE849"/>
    <w:tbl>
      <w:tblPr>
        <w:tblStyle w:val="6"/>
        <w:tblW w:w="0" w:type="auto"/>
        <w:tblInd w:w="108" w:type="dxa"/>
        <w:tblLayout w:type="autofit"/>
        <w:tblCellMar>
          <w:top w:w="0" w:type="dxa"/>
          <w:left w:w="108" w:type="dxa"/>
          <w:bottom w:w="0" w:type="dxa"/>
          <w:right w:w="108" w:type="dxa"/>
        </w:tblCellMar>
      </w:tblPr>
      <w:tblGrid>
        <w:gridCol w:w="6771"/>
      </w:tblGrid>
      <w:tr w14:paraId="193EF5F8">
        <w:tblPrEx>
          <w:tblCellMar>
            <w:top w:w="0" w:type="dxa"/>
            <w:left w:w="108" w:type="dxa"/>
            <w:bottom w:w="0" w:type="dxa"/>
            <w:right w:w="108" w:type="dxa"/>
          </w:tblCellMar>
        </w:tblPrEx>
        <w:tc>
          <w:tcPr>
            <w:tcW w:w="6771" w:type="dxa"/>
          </w:tcPr>
          <w:p w14:paraId="3BFA017E">
            <w:pPr>
              <w:widowControl w:val="0"/>
              <w:suppressAutoHyphens/>
              <w:autoSpaceDE w:val="0"/>
              <w:autoSpaceDN w:val="0"/>
              <w:adjustRightInd w:val="0"/>
              <w:jc w:val="both"/>
              <w:outlineLvl w:val="0"/>
              <w:rPr>
                <w:rFonts w:eastAsia="SimSun"/>
                <w:bCs/>
                <w:lang w:eastAsia="ar-SA"/>
              </w:rPr>
            </w:pPr>
            <w:r>
              <w:t xml:space="preserve">Об утверждении административного регламента </w:t>
            </w:r>
            <w:r>
              <w:rPr>
                <w:bCs/>
              </w:rPr>
              <w:t>по предоставлению муниципальной услуги</w:t>
            </w:r>
            <w:r>
              <w:t xml:space="preserve"> «Согласование проведения переустройства и (или) перепланировки помещения в многоквартирном доме»</w:t>
            </w:r>
          </w:p>
        </w:tc>
      </w:tr>
    </w:tbl>
    <w:p w14:paraId="55524839">
      <w:pPr>
        <w:ind w:firstLine="709"/>
        <w:jc w:val="both"/>
        <w:rPr>
          <w:rFonts w:cs="Calibri"/>
        </w:rPr>
      </w:pPr>
    </w:p>
    <w:p w14:paraId="42B1AF86">
      <w:pPr>
        <w:widowControl w:val="0"/>
        <w:tabs>
          <w:tab w:val="left" w:pos="0"/>
        </w:tabs>
        <w:autoSpaceDE w:val="0"/>
        <w:autoSpaceDN w:val="0"/>
        <w:adjustRightInd w:val="0"/>
        <w:ind w:firstLine="709"/>
        <w:jc w:val="both"/>
        <w:outlineLvl w:val="0"/>
        <w:rPr>
          <w:rFonts w:eastAsia="Calibri"/>
        </w:rPr>
      </w:pPr>
      <w:r>
        <w:rPr>
          <w:rFonts w:eastAsia="Calibri"/>
          <w:lang w:bidi="ru-RU"/>
        </w:rPr>
        <w:t>В</w:t>
      </w:r>
      <w:r>
        <w:rPr>
          <w:rFonts w:eastAsia="Calibri"/>
        </w:rPr>
        <w:t xml:space="preserve"> соответствии с Федеральным законом от 27 июля 2010 года № 210-ФЗ «Об организации предоставления государственных и муниципальных услуг», </w:t>
      </w:r>
      <w:r>
        <w:fldChar w:fldCharType="begin"/>
      </w:r>
      <w:r>
        <w:instrText xml:space="preserve"> HYPERLINK "http://docs.cntd.ru/document/901876063" </w:instrText>
      </w:r>
      <w:r>
        <w:fldChar w:fldCharType="separate"/>
      </w:r>
      <w:r>
        <w:rPr>
          <w:rStyle w:val="9"/>
          <w:rFonts w:eastAsia="Calibri"/>
          <w:color w:val="auto"/>
          <w:u w:val="none"/>
        </w:rPr>
        <w:t>Федеральным законом от 06 октября 2003 года № 131-ФЗ «Об общих принципах организации местного самоуправления в Российской Федерации»</w:t>
      </w:r>
      <w:r>
        <w:rPr>
          <w:rStyle w:val="9"/>
          <w:rFonts w:eastAsia="Calibri"/>
          <w:color w:val="auto"/>
          <w:u w:val="none"/>
        </w:rPr>
        <w:fldChar w:fldCharType="end"/>
      </w:r>
      <w:r>
        <w:rPr>
          <w:rFonts w:eastAsia="Calibri"/>
        </w:rPr>
        <w:t>, постановлением администрации от 11.06.2021 года № 125 «Об утверждении Порядка разработки и утверждения административных регламентов предоставления муниципальных услуг в муниципальном образовании  Плодовское сельское поселение», руководствуясь Земельным кодексом Российской Федерации, Уставом Плодовского сельского поселения, администрация ПОСТАНОВЛЯЕТ:</w:t>
      </w:r>
    </w:p>
    <w:p w14:paraId="3B9A3569">
      <w:pPr>
        <w:widowControl w:val="0"/>
        <w:tabs>
          <w:tab w:val="left" w:pos="0"/>
        </w:tabs>
        <w:autoSpaceDE w:val="0"/>
        <w:autoSpaceDN w:val="0"/>
        <w:adjustRightInd w:val="0"/>
        <w:ind w:firstLine="709"/>
        <w:jc w:val="both"/>
        <w:outlineLvl w:val="0"/>
        <w:rPr>
          <w:rFonts w:eastAsia="Calibri"/>
          <w:bCs/>
        </w:rPr>
      </w:pPr>
      <w:r>
        <w:rPr>
          <w:rFonts w:eastAsia="Calibri"/>
        </w:rPr>
        <w:t xml:space="preserve">1. Утвердить административный регламент по предоставлению муниципальной услуги </w:t>
      </w:r>
      <w:r>
        <w:rPr>
          <w:rFonts w:eastAsia="Calibri"/>
          <w:bCs/>
          <w:iCs/>
        </w:rPr>
        <w:t>«</w:t>
      </w:r>
      <w:r>
        <w:t>Согласование проведения переустройства и (или) перепланировки помещения в многоквартирном доме</w:t>
      </w:r>
      <w:r>
        <w:rPr>
          <w:rFonts w:eastAsia="Calibri"/>
          <w:bCs/>
          <w:iCs/>
        </w:rPr>
        <w:t xml:space="preserve">» </w:t>
      </w:r>
      <w:r>
        <w:rPr>
          <w:rFonts w:eastAsia="Calibri"/>
        </w:rPr>
        <w:t>согласно приложению.</w:t>
      </w:r>
    </w:p>
    <w:p w14:paraId="7E5A11B3">
      <w:pPr>
        <w:widowControl w:val="0"/>
        <w:tabs>
          <w:tab w:val="left" w:pos="0"/>
        </w:tabs>
        <w:autoSpaceDE w:val="0"/>
        <w:autoSpaceDN w:val="0"/>
        <w:adjustRightInd w:val="0"/>
        <w:ind w:firstLine="709"/>
        <w:jc w:val="both"/>
        <w:outlineLvl w:val="0"/>
        <w:rPr>
          <w:rFonts w:eastAsia="Calibri"/>
        </w:rPr>
      </w:pPr>
      <w:r>
        <w:rPr>
          <w:rFonts w:eastAsia="Calibri"/>
        </w:rPr>
        <w:t>2. Постановление администрации от 10.07.2023 года № 212 «Об утверждении административного регламента по предоставлению муниципальной услуги «</w:t>
      </w:r>
      <w:r>
        <w:t>Согласование проведения переустройства и (или) перепланировки помещения в многоквартирном доме</w:t>
      </w:r>
      <w:r>
        <w:rPr>
          <w:rFonts w:eastAsia="Calibri"/>
        </w:rPr>
        <w:t>» считать утратившим силу.</w:t>
      </w:r>
    </w:p>
    <w:p w14:paraId="0A83ABFC">
      <w:pPr>
        <w:widowControl w:val="0"/>
        <w:tabs>
          <w:tab w:val="left" w:pos="0"/>
        </w:tabs>
        <w:autoSpaceDE w:val="0"/>
        <w:autoSpaceDN w:val="0"/>
        <w:adjustRightInd w:val="0"/>
        <w:ind w:firstLine="709"/>
        <w:jc w:val="both"/>
        <w:outlineLvl w:val="0"/>
        <w:rPr>
          <w:rFonts w:eastAsia="Calibri"/>
        </w:rPr>
      </w:pPr>
      <w:r>
        <w:rPr>
          <w:rFonts w:eastAsia="Calibri"/>
        </w:rPr>
        <w:t xml:space="preserve">3. Опубликовать настоящее постановление в СМИ и разместить на официальном сайте </w:t>
      </w:r>
      <w:r>
        <w:fldChar w:fldCharType="begin"/>
      </w:r>
      <w:r>
        <w:instrText xml:space="preserve"> HYPERLINK "http://plodovskoe.ru/" </w:instrText>
      </w:r>
      <w:r>
        <w:fldChar w:fldCharType="separate"/>
      </w:r>
      <w:r>
        <w:rPr>
          <w:rStyle w:val="9"/>
          <w:rFonts w:eastAsia="Calibri"/>
        </w:rPr>
        <w:t>http://plodovskoe.ru/</w:t>
      </w:r>
      <w:r>
        <w:rPr>
          <w:rStyle w:val="9"/>
          <w:rFonts w:eastAsia="Calibri"/>
        </w:rPr>
        <w:fldChar w:fldCharType="end"/>
      </w:r>
      <w:r>
        <w:rPr>
          <w:rFonts w:eastAsia="Calibri"/>
        </w:rPr>
        <w:t>.</w:t>
      </w:r>
    </w:p>
    <w:p w14:paraId="1A755157">
      <w:pPr>
        <w:widowControl w:val="0"/>
        <w:tabs>
          <w:tab w:val="left" w:pos="0"/>
        </w:tabs>
        <w:autoSpaceDE w:val="0"/>
        <w:autoSpaceDN w:val="0"/>
        <w:adjustRightInd w:val="0"/>
        <w:ind w:firstLine="709"/>
        <w:jc w:val="both"/>
        <w:outlineLvl w:val="0"/>
        <w:rPr>
          <w:rFonts w:eastAsia="Calibri"/>
        </w:rPr>
      </w:pPr>
      <w:r>
        <w:rPr>
          <w:rFonts w:eastAsia="Calibri"/>
        </w:rPr>
        <w:t>4. Постановление вступает в силу с момента его опубликования.</w:t>
      </w:r>
    </w:p>
    <w:p w14:paraId="3A2A6BF4">
      <w:pPr>
        <w:widowControl w:val="0"/>
        <w:tabs>
          <w:tab w:val="left" w:pos="0"/>
        </w:tabs>
        <w:autoSpaceDE w:val="0"/>
        <w:autoSpaceDN w:val="0"/>
        <w:adjustRightInd w:val="0"/>
        <w:ind w:firstLine="709"/>
        <w:jc w:val="both"/>
        <w:outlineLvl w:val="0"/>
        <w:rPr>
          <w:rFonts w:eastAsia="Calibri"/>
        </w:rPr>
      </w:pPr>
      <w:r>
        <w:rPr>
          <w:rFonts w:eastAsia="Calibri"/>
        </w:rPr>
        <w:t>5. Контроль за исполнением постановления оставляю за собой.</w:t>
      </w:r>
    </w:p>
    <w:p w14:paraId="2D3B61EC">
      <w:pPr>
        <w:widowControl w:val="0"/>
        <w:tabs>
          <w:tab w:val="left" w:pos="0"/>
        </w:tabs>
        <w:autoSpaceDE w:val="0"/>
        <w:autoSpaceDN w:val="0"/>
        <w:adjustRightInd w:val="0"/>
        <w:ind w:firstLine="709"/>
        <w:jc w:val="both"/>
        <w:outlineLvl w:val="0"/>
      </w:pPr>
    </w:p>
    <w:p w14:paraId="5C55517A">
      <w:pPr>
        <w:widowControl w:val="0"/>
        <w:tabs>
          <w:tab w:val="left" w:pos="0"/>
        </w:tabs>
        <w:autoSpaceDE w:val="0"/>
        <w:autoSpaceDN w:val="0"/>
        <w:adjustRightInd w:val="0"/>
        <w:ind w:firstLine="709"/>
        <w:jc w:val="both"/>
        <w:outlineLvl w:val="0"/>
      </w:pPr>
    </w:p>
    <w:p w14:paraId="39DD35A0">
      <w:pPr>
        <w:pStyle w:val="21"/>
        <w:spacing w:before="0" w:beforeAutospacing="0" w:after="0"/>
        <w:rPr>
          <w:rFonts w:ascii="Times New Roman" w:hAnsi="Times New Roman"/>
          <w:color w:val="auto"/>
          <w:sz w:val="24"/>
          <w:szCs w:val="24"/>
        </w:rPr>
      </w:pPr>
      <w:r>
        <w:rPr>
          <w:rFonts w:ascii="Times New Roman" w:hAnsi="Times New Roman"/>
          <w:color w:val="auto"/>
          <w:sz w:val="24"/>
          <w:szCs w:val="24"/>
        </w:rPr>
        <w:t>Глава администрации                                                                                               А. А. Михеев</w:t>
      </w:r>
    </w:p>
    <w:p w14:paraId="750382A0">
      <w:pPr>
        <w:pStyle w:val="21"/>
        <w:spacing w:before="0" w:beforeAutospacing="0" w:after="0" w:afterAutospacing="0"/>
        <w:rPr>
          <w:rFonts w:ascii="Times New Roman" w:hAnsi="Times New Roman"/>
          <w:color w:val="auto"/>
          <w:sz w:val="20"/>
          <w:szCs w:val="20"/>
        </w:rPr>
      </w:pPr>
    </w:p>
    <w:p w14:paraId="511C1B2B">
      <w:pPr>
        <w:pStyle w:val="21"/>
        <w:spacing w:before="0" w:beforeAutospacing="0" w:after="0" w:afterAutospacing="0"/>
        <w:rPr>
          <w:rFonts w:ascii="Times New Roman" w:hAnsi="Times New Roman"/>
          <w:color w:val="auto"/>
          <w:sz w:val="20"/>
          <w:szCs w:val="20"/>
        </w:rPr>
      </w:pPr>
    </w:p>
    <w:p w14:paraId="6E693853">
      <w:pPr>
        <w:pStyle w:val="21"/>
        <w:spacing w:before="0" w:beforeAutospacing="0" w:after="0" w:afterAutospacing="0"/>
        <w:rPr>
          <w:rFonts w:ascii="Times New Roman" w:hAnsi="Times New Roman"/>
          <w:color w:val="auto"/>
          <w:sz w:val="20"/>
          <w:szCs w:val="20"/>
        </w:rPr>
      </w:pPr>
    </w:p>
    <w:p w14:paraId="2BD3E00E">
      <w:pPr>
        <w:pStyle w:val="21"/>
        <w:spacing w:before="0" w:beforeAutospacing="0" w:after="0" w:afterAutospacing="0"/>
        <w:rPr>
          <w:rFonts w:ascii="Times New Roman" w:hAnsi="Times New Roman"/>
          <w:color w:val="auto"/>
          <w:sz w:val="20"/>
          <w:szCs w:val="20"/>
        </w:rPr>
      </w:pPr>
    </w:p>
    <w:p w14:paraId="1DCCBA71">
      <w:pPr>
        <w:pStyle w:val="21"/>
        <w:spacing w:before="0" w:beforeAutospacing="0" w:after="0" w:afterAutospacing="0"/>
        <w:rPr>
          <w:rFonts w:ascii="Times New Roman" w:hAnsi="Times New Roman"/>
          <w:color w:val="auto"/>
          <w:sz w:val="20"/>
          <w:szCs w:val="20"/>
        </w:rPr>
      </w:pPr>
    </w:p>
    <w:p w14:paraId="7A040FD6">
      <w:pPr>
        <w:pStyle w:val="21"/>
        <w:spacing w:before="0" w:beforeAutospacing="0" w:after="0" w:afterAutospacing="0"/>
        <w:rPr>
          <w:rFonts w:ascii="Times New Roman" w:hAnsi="Times New Roman"/>
          <w:color w:val="auto"/>
          <w:sz w:val="20"/>
          <w:szCs w:val="20"/>
        </w:rPr>
      </w:pPr>
    </w:p>
    <w:p w14:paraId="2B278053">
      <w:pPr>
        <w:pStyle w:val="21"/>
        <w:spacing w:before="0" w:beforeAutospacing="0" w:after="0" w:afterAutospacing="0"/>
        <w:rPr>
          <w:rFonts w:ascii="Times New Roman" w:hAnsi="Times New Roman"/>
          <w:color w:val="auto"/>
          <w:sz w:val="20"/>
          <w:szCs w:val="20"/>
        </w:rPr>
      </w:pPr>
    </w:p>
    <w:p w14:paraId="78BDFF2A">
      <w:pPr>
        <w:pStyle w:val="21"/>
        <w:spacing w:before="0" w:beforeAutospacing="0" w:after="0" w:afterAutospacing="0"/>
        <w:rPr>
          <w:rFonts w:ascii="Times New Roman" w:hAnsi="Times New Roman"/>
          <w:color w:val="auto"/>
          <w:sz w:val="20"/>
          <w:szCs w:val="20"/>
        </w:rPr>
      </w:pPr>
    </w:p>
    <w:p w14:paraId="1F8C6C03">
      <w:pPr>
        <w:pStyle w:val="21"/>
        <w:spacing w:before="0" w:beforeAutospacing="0" w:after="0" w:afterAutospacing="0"/>
        <w:rPr>
          <w:rFonts w:ascii="Times New Roman" w:hAnsi="Times New Roman"/>
          <w:color w:val="auto"/>
          <w:sz w:val="20"/>
          <w:szCs w:val="20"/>
        </w:rPr>
      </w:pPr>
    </w:p>
    <w:p w14:paraId="1D6F6CDA">
      <w:pPr>
        <w:pStyle w:val="21"/>
        <w:spacing w:before="0" w:beforeAutospacing="0" w:after="0" w:afterAutospacing="0"/>
        <w:rPr>
          <w:rFonts w:ascii="Times New Roman" w:hAnsi="Times New Roman"/>
          <w:color w:val="auto"/>
          <w:sz w:val="20"/>
          <w:szCs w:val="20"/>
        </w:rPr>
      </w:pPr>
    </w:p>
    <w:p w14:paraId="4BA1EE7C">
      <w:pPr>
        <w:pStyle w:val="21"/>
        <w:spacing w:before="0" w:beforeAutospacing="0" w:after="0" w:afterAutospacing="0"/>
        <w:rPr>
          <w:rFonts w:ascii="Times New Roman" w:hAnsi="Times New Roman"/>
          <w:color w:val="auto"/>
          <w:sz w:val="20"/>
          <w:szCs w:val="20"/>
        </w:rPr>
      </w:pPr>
    </w:p>
    <w:p w14:paraId="5E490A56">
      <w:pPr>
        <w:pStyle w:val="21"/>
        <w:spacing w:before="0" w:beforeAutospacing="0" w:after="0" w:afterAutospacing="0"/>
        <w:rPr>
          <w:rFonts w:ascii="Times New Roman" w:hAnsi="Times New Roman"/>
          <w:color w:val="auto"/>
          <w:sz w:val="20"/>
          <w:szCs w:val="20"/>
        </w:rPr>
      </w:pPr>
    </w:p>
    <w:p w14:paraId="10182AC6">
      <w:pPr>
        <w:pStyle w:val="21"/>
        <w:spacing w:before="0" w:beforeAutospacing="0" w:after="0" w:afterAutospacing="0"/>
        <w:rPr>
          <w:rFonts w:ascii="Times New Roman" w:hAnsi="Times New Roman"/>
          <w:color w:val="auto"/>
          <w:sz w:val="20"/>
          <w:szCs w:val="20"/>
        </w:rPr>
      </w:pPr>
    </w:p>
    <w:p w14:paraId="445C6AEC">
      <w:pPr>
        <w:pStyle w:val="21"/>
        <w:spacing w:before="0" w:beforeAutospacing="0" w:after="0" w:afterAutospacing="0"/>
        <w:rPr>
          <w:rFonts w:ascii="Times New Roman" w:hAnsi="Times New Roman"/>
          <w:color w:val="auto"/>
          <w:sz w:val="20"/>
          <w:szCs w:val="20"/>
        </w:rPr>
      </w:pPr>
    </w:p>
    <w:p w14:paraId="73D1EC5B">
      <w:pPr>
        <w:pStyle w:val="21"/>
        <w:spacing w:before="0" w:beforeAutospacing="0" w:after="0" w:afterAutospacing="0"/>
        <w:rPr>
          <w:rFonts w:ascii="Times New Roman" w:hAnsi="Times New Roman"/>
          <w:color w:val="auto"/>
          <w:sz w:val="20"/>
          <w:szCs w:val="20"/>
        </w:rPr>
      </w:pPr>
    </w:p>
    <w:p w14:paraId="611449F7">
      <w:pPr>
        <w:pStyle w:val="40"/>
        <w:spacing w:after="0"/>
        <w:ind w:left="0"/>
        <w:rPr>
          <w:rFonts w:ascii="Times New Roman" w:hAnsi="Times New Roman"/>
          <w:sz w:val="20"/>
          <w:szCs w:val="20"/>
        </w:rPr>
      </w:pPr>
      <w:r>
        <w:rPr>
          <w:rFonts w:ascii="Times New Roman" w:hAnsi="Times New Roman"/>
          <w:sz w:val="20"/>
          <w:szCs w:val="20"/>
        </w:rPr>
        <w:t>Исп. Лапова Д. Ю. тел. (881379)96-145</w:t>
      </w:r>
    </w:p>
    <w:p w14:paraId="4411EA52">
      <w:pPr>
        <w:pStyle w:val="40"/>
        <w:spacing w:after="0"/>
        <w:ind w:left="0"/>
        <w:rPr>
          <w:rFonts w:hint="default" w:ascii="Times New Roman" w:hAnsi="Times New Roman"/>
          <w:sz w:val="20"/>
          <w:szCs w:val="20"/>
          <w:lang w:val="ru-RU"/>
        </w:rPr>
      </w:pPr>
      <w:r>
        <w:rPr>
          <w:rFonts w:ascii="Times New Roman" w:hAnsi="Times New Roman"/>
          <w:sz w:val="20"/>
          <w:szCs w:val="20"/>
        </w:rPr>
        <w:t>Разослано: дело-</w:t>
      </w:r>
      <w:r>
        <w:rPr>
          <w:rFonts w:hint="default" w:ascii="Times New Roman" w:hAnsi="Times New Roman"/>
          <w:sz w:val="20"/>
          <w:szCs w:val="20"/>
          <w:lang w:val="ru-RU"/>
        </w:rPr>
        <w:t>1</w:t>
      </w:r>
    </w:p>
    <w:p w14:paraId="1882ED55">
      <w:pPr>
        <w:widowControl w:val="0"/>
        <w:autoSpaceDE w:val="0"/>
        <w:jc w:val="right"/>
      </w:pPr>
    </w:p>
    <w:p w14:paraId="39419563">
      <w:pPr>
        <w:widowControl w:val="0"/>
        <w:autoSpaceDE w:val="0"/>
        <w:jc w:val="right"/>
      </w:pPr>
      <w:r>
        <w:t xml:space="preserve">Приложение </w:t>
      </w:r>
    </w:p>
    <w:p w14:paraId="7896D0BF">
      <w:pPr>
        <w:widowControl w:val="0"/>
        <w:autoSpaceDE w:val="0"/>
        <w:jc w:val="right"/>
      </w:pPr>
      <w:r>
        <w:t xml:space="preserve">к постановлению администрации </w:t>
      </w:r>
    </w:p>
    <w:p w14:paraId="64327434">
      <w:pPr>
        <w:widowControl w:val="0"/>
        <w:autoSpaceDE w:val="0"/>
        <w:jc w:val="right"/>
        <w:rPr>
          <w:rFonts w:hint="default"/>
          <w:lang w:val="ru-RU"/>
        </w:rPr>
      </w:pPr>
      <w:r>
        <w:t>Плодовско</w:t>
      </w:r>
      <w:r>
        <w:rPr>
          <w:lang w:val="ru-RU"/>
        </w:rPr>
        <w:t>го</w:t>
      </w:r>
      <w:r>
        <w:t>сельско</w:t>
      </w:r>
      <w:r>
        <w:rPr>
          <w:lang w:val="ru-RU"/>
        </w:rPr>
        <w:t>го</w:t>
      </w:r>
      <w:r>
        <w:t>поселени</w:t>
      </w:r>
      <w:r>
        <w:rPr>
          <w:lang w:val="ru-RU"/>
        </w:rPr>
        <w:t>я</w:t>
      </w:r>
    </w:p>
    <w:p w14:paraId="4583165D">
      <w:pPr>
        <w:widowControl w:val="0"/>
        <w:autoSpaceDE w:val="0"/>
        <w:jc w:val="right"/>
        <w:rPr>
          <w:rFonts w:hint="default"/>
          <w:lang w:val="ru-RU"/>
        </w:rPr>
      </w:pPr>
      <w:r>
        <w:t xml:space="preserve">                                                                                                        от </w:t>
      </w:r>
      <w:r>
        <w:rPr>
          <w:rFonts w:hint="default"/>
          <w:lang w:val="ru-RU"/>
        </w:rPr>
        <w:t>08.11</w:t>
      </w:r>
      <w:r>
        <w:t xml:space="preserve">.2024 года  № </w:t>
      </w:r>
      <w:r>
        <w:rPr>
          <w:rFonts w:hint="default"/>
          <w:lang w:val="ru-RU"/>
        </w:rPr>
        <w:t>258</w:t>
      </w:r>
    </w:p>
    <w:p w14:paraId="15A103AB">
      <w:pPr>
        <w:widowControl w:val="0"/>
        <w:autoSpaceDE w:val="0"/>
        <w:autoSpaceDN w:val="0"/>
        <w:adjustRightInd w:val="0"/>
        <w:ind w:firstLine="709"/>
        <w:jc w:val="center"/>
        <w:outlineLvl w:val="0"/>
        <w:rPr>
          <w:b/>
          <w:sz w:val="28"/>
          <w:szCs w:val="28"/>
        </w:rPr>
      </w:pPr>
    </w:p>
    <w:p w14:paraId="74E39195">
      <w:pPr>
        <w:widowControl w:val="0"/>
        <w:autoSpaceDE w:val="0"/>
        <w:autoSpaceDN w:val="0"/>
        <w:adjustRightInd w:val="0"/>
        <w:ind w:firstLine="709"/>
        <w:jc w:val="center"/>
        <w:outlineLvl w:val="0"/>
        <w:rPr>
          <w:b/>
        </w:rPr>
      </w:pPr>
      <w:r>
        <w:rPr>
          <w:b/>
        </w:rPr>
        <w:t>Административный регламент</w:t>
      </w:r>
    </w:p>
    <w:p w14:paraId="1635DF16">
      <w:pPr>
        <w:widowControl w:val="0"/>
        <w:autoSpaceDE w:val="0"/>
        <w:autoSpaceDN w:val="0"/>
        <w:adjustRightInd w:val="0"/>
        <w:ind w:firstLine="709"/>
        <w:jc w:val="center"/>
        <w:outlineLvl w:val="0"/>
        <w:rPr>
          <w:b/>
        </w:rPr>
      </w:pPr>
      <w:r>
        <w:rPr>
          <w:b/>
          <w:bCs/>
        </w:rPr>
        <w:t>по предоставлению муниципальной услуги</w:t>
      </w:r>
      <w:r>
        <w:rPr>
          <w:b/>
        </w:rPr>
        <w:t xml:space="preserve"> </w:t>
      </w:r>
      <w:bookmarkStart w:id="0" w:name="sub_1001"/>
      <w:r>
        <w:rPr>
          <w:b/>
        </w:rPr>
        <w:t xml:space="preserve">«Согласование проведения переустройства и (или) перепланировки помещения в многоквартирном доме» </w:t>
      </w:r>
    </w:p>
    <w:p w14:paraId="5FA8CEC4">
      <w:pPr>
        <w:widowControl w:val="0"/>
        <w:autoSpaceDE w:val="0"/>
        <w:autoSpaceDN w:val="0"/>
        <w:adjustRightInd w:val="0"/>
        <w:ind w:firstLine="709"/>
        <w:jc w:val="center"/>
        <w:outlineLvl w:val="0"/>
      </w:pPr>
      <w:r>
        <w:t>(на основе типового административного регламента)</w:t>
      </w:r>
    </w:p>
    <w:p w14:paraId="5A4BA5D8">
      <w:pPr>
        <w:widowControl w:val="0"/>
        <w:autoSpaceDE w:val="0"/>
        <w:autoSpaceDN w:val="0"/>
        <w:adjustRightInd w:val="0"/>
        <w:ind w:firstLine="709"/>
        <w:jc w:val="center"/>
        <w:outlineLvl w:val="0"/>
        <w:rPr>
          <w:b/>
        </w:rPr>
      </w:pPr>
    </w:p>
    <w:p w14:paraId="037E51D1">
      <w:pPr>
        <w:widowControl w:val="0"/>
        <w:autoSpaceDE w:val="0"/>
        <w:autoSpaceDN w:val="0"/>
        <w:adjustRightInd w:val="0"/>
        <w:ind w:firstLine="709"/>
        <w:jc w:val="center"/>
        <w:outlineLvl w:val="0"/>
        <w:rPr>
          <w:b/>
        </w:rPr>
      </w:pPr>
    </w:p>
    <w:p w14:paraId="0127F0B5">
      <w:pPr>
        <w:widowControl w:val="0"/>
        <w:tabs>
          <w:tab w:val="left" w:pos="142"/>
          <w:tab w:val="left" w:pos="284"/>
        </w:tabs>
        <w:autoSpaceDE w:val="0"/>
        <w:autoSpaceDN w:val="0"/>
        <w:adjustRightInd w:val="0"/>
        <w:jc w:val="center"/>
        <w:outlineLvl w:val="0"/>
        <w:rPr>
          <w:b/>
          <w:bCs/>
        </w:rPr>
      </w:pPr>
      <w:r>
        <w:rPr>
          <w:b/>
          <w:bCs/>
        </w:rPr>
        <w:t>1. Общие положения</w:t>
      </w:r>
    </w:p>
    <w:p w14:paraId="1BA657E2">
      <w:pPr>
        <w:rPr>
          <w:b/>
          <w:bCs/>
        </w:rPr>
      </w:pPr>
    </w:p>
    <w:p w14:paraId="5E0674FF">
      <w:pPr>
        <w:pStyle w:val="40"/>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2"/>
      <w:bookmarkStart w:id="2" w:name="sub_1003"/>
      <w:r>
        <w:rPr>
          <w:rFonts w:ascii="Times New Roman" w:hAnsi="Times New Roman"/>
          <w:sz w:val="24"/>
          <w:szCs w:val="24"/>
        </w:rPr>
        <w:t>Настоящий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10A22FFD">
      <w:pPr>
        <w:pStyle w:val="40"/>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14:paraId="16AD08A6">
      <w:pPr>
        <w:ind w:left="709" w:firstLine="709"/>
        <w:jc w:val="both"/>
        <w:rPr>
          <w:rFonts w:eastAsia="Calibri"/>
        </w:rPr>
      </w:pPr>
      <w:r>
        <w:t>Представлять</w:t>
      </w:r>
      <w:r>
        <w:rPr>
          <w:rFonts w:eastAsia="Calibri"/>
        </w:rPr>
        <w:t xml:space="preserve"> интересы заявителя имеют право:</w:t>
      </w:r>
    </w:p>
    <w:p w14:paraId="33901576">
      <w:pPr>
        <w:ind w:firstLine="709"/>
        <w:jc w:val="both"/>
        <w:rPr>
          <w:rFonts w:eastAsia="Calibri"/>
        </w:rPr>
      </w:pPr>
      <w:r>
        <w:rPr>
          <w:rFonts w:eastAsia="Calibri"/>
        </w:rPr>
        <w:t>- от имени физических лиц:</w:t>
      </w:r>
    </w:p>
    <w:p w14:paraId="79FFA3D2">
      <w:pPr>
        <w:ind w:firstLine="709"/>
        <w:jc w:val="both"/>
        <w:rPr>
          <w:rFonts w:eastAsia="Calibri"/>
        </w:rPr>
      </w:pPr>
      <w:r>
        <w:rPr>
          <w:rFonts w:eastAsia="Calibri"/>
        </w:rPr>
        <w:t xml:space="preserve">представители, действующие в силу полномочий, основанных </w:t>
      </w:r>
      <w:r>
        <w:rPr>
          <w:rFonts w:eastAsia="Calibri"/>
        </w:rPr>
        <w:br w:type="textWrapping"/>
      </w:r>
      <w:r>
        <w:rPr>
          <w:rFonts w:eastAsia="Calibri"/>
        </w:rPr>
        <w:t>на доверенности;</w:t>
      </w:r>
    </w:p>
    <w:p w14:paraId="759BA232">
      <w:pPr>
        <w:ind w:firstLine="709"/>
        <w:jc w:val="both"/>
        <w:rPr>
          <w:rFonts w:eastAsia="Calibri"/>
        </w:rPr>
      </w:pPr>
      <w:r>
        <w:rPr>
          <w:rFonts w:eastAsia="Calibri"/>
        </w:rPr>
        <w:t>опекуны недееспособных граждан;</w:t>
      </w:r>
    </w:p>
    <w:p w14:paraId="4D41FFA2">
      <w:pPr>
        <w:ind w:firstLine="709"/>
        <w:jc w:val="both"/>
        <w:rPr>
          <w:rFonts w:eastAsia="Calibri"/>
        </w:rPr>
      </w:pPr>
      <w:r>
        <w:rPr>
          <w:rFonts w:eastAsia="Calibri"/>
        </w:rPr>
        <w:t>законные представители (родители, усыновители, опекуны) несовершеннолетних в возрасте до 14 лет.</w:t>
      </w:r>
    </w:p>
    <w:p w14:paraId="11E9228E">
      <w:pPr>
        <w:ind w:left="709" w:firstLine="709"/>
        <w:jc w:val="both"/>
        <w:rPr>
          <w:rFonts w:eastAsia="Calibri"/>
        </w:rPr>
      </w:pPr>
      <w:r>
        <w:rPr>
          <w:rFonts w:eastAsia="Calibri"/>
        </w:rPr>
        <w:t>- от имени юридического лица:</w:t>
      </w:r>
    </w:p>
    <w:p w14:paraId="5EB4883D">
      <w:pPr>
        <w:ind w:firstLine="709"/>
        <w:jc w:val="both"/>
        <w:rPr>
          <w:rFonts w:eastAsia="Calibri"/>
        </w:rPr>
      </w:pPr>
      <w:r>
        <w:rPr>
          <w:rFonts w:eastAsia="Calibri"/>
        </w:rPr>
        <w:t>лица, действующие в соответствии с законом или учредительными документами от имени юридического лица;</w:t>
      </w:r>
    </w:p>
    <w:p w14:paraId="1B530619">
      <w:pPr>
        <w:ind w:firstLine="709"/>
        <w:jc w:val="both"/>
        <w:rPr>
          <w:rFonts w:eastAsia="Calibri"/>
        </w:rPr>
      </w:pPr>
      <w:r>
        <w:rPr>
          <w:rFonts w:eastAsia="Calibri"/>
        </w:rPr>
        <w:t>представители юридического лица в силу полномочий на основании доверенности.</w:t>
      </w:r>
    </w:p>
    <w:p w14:paraId="78E0D512">
      <w:pPr>
        <w:pStyle w:val="40"/>
        <w:widowControl w:val="0"/>
        <w:numPr>
          <w:ilvl w:val="1"/>
          <w:numId w:val="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Информация о месте нахождения администрации Плодовского сельского поселения</w:t>
      </w:r>
      <w:r>
        <w:rPr>
          <w:rFonts w:ascii="Times New Roman" w:hAnsi="Times New Roman" w:eastAsia="Calibri"/>
          <w:sz w:val="24"/>
          <w:szCs w:val="24"/>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Pr>
          <w:rFonts w:ascii="Times New Roman" w:hAnsi="Times New Roman"/>
          <w:sz w:val="24"/>
          <w:szCs w:val="24"/>
        </w:rPr>
        <w:t>графиках работы,  контактных телефонах, адресах электронной почты размещается:</w:t>
      </w:r>
    </w:p>
    <w:p w14:paraId="3775CD25">
      <w:pPr>
        <w:pStyle w:val="40"/>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на информационных стендах в местах предоставления муниципальной  услуги (в доступном для заявителей месте); </w:t>
      </w:r>
    </w:p>
    <w:p w14:paraId="389092EF">
      <w:pPr>
        <w:pStyle w:val="40"/>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на сайте администрации;</w:t>
      </w:r>
    </w:p>
    <w:p w14:paraId="3212AACE">
      <w:pPr>
        <w:pStyle w:val="40"/>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4"/>
          <w:szCs w:val="24"/>
        </w:rPr>
        <w:br w:type="textWrapping"/>
      </w:r>
      <w:r>
        <w:rPr>
          <w:rFonts w:ascii="Times New Roman" w:hAnsi="Times New Roman"/>
          <w:sz w:val="24"/>
          <w:szCs w:val="24"/>
        </w:rPr>
        <w:t xml:space="preserve">и муниципальных услуг» (далее - ГБУ ЛО «МФЦ»): </w:t>
      </w:r>
      <w:r>
        <w:rPr>
          <w:rFonts w:ascii="Times New Roman" w:hAnsi="Times New Roman"/>
          <w:sz w:val="24"/>
          <w:szCs w:val="24"/>
          <w:u w:val="single"/>
        </w:rPr>
        <w:t>http://mfc47.ru/;</w:t>
      </w:r>
    </w:p>
    <w:p w14:paraId="31E249E7">
      <w:pPr>
        <w:pStyle w:val="40"/>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на Едином портале государственных услуг (далее – ЕПГУ): </w:t>
      </w:r>
      <w:r>
        <w:fldChar w:fldCharType="begin"/>
      </w:r>
      <w:r>
        <w:instrText xml:space="preserve"> HYPERLINK "http://www.gosuslugi.ru" </w:instrText>
      </w:r>
      <w:r>
        <w:fldChar w:fldCharType="separate"/>
      </w:r>
      <w:r>
        <w:rPr>
          <w:rStyle w:val="9"/>
          <w:rFonts w:ascii="Times New Roman" w:hAnsi="Times New Roman"/>
          <w:sz w:val="24"/>
          <w:szCs w:val="24"/>
        </w:rPr>
        <w:t>www.gosuslugi.ru</w:t>
      </w:r>
      <w:r>
        <w:rPr>
          <w:rStyle w:val="9"/>
          <w:rFonts w:ascii="Times New Roman" w:hAnsi="Times New Roman"/>
          <w:sz w:val="24"/>
          <w:szCs w:val="24"/>
        </w:rPr>
        <w:fldChar w:fldCharType="end"/>
      </w:r>
      <w:r>
        <w:rPr>
          <w:rFonts w:ascii="Times New Roman" w:hAnsi="Times New Roman"/>
          <w:sz w:val="24"/>
          <w:szCs w:val="24"/>
        </w:rPr>
        <w:t>.</w:t>
      </w:r>
    </w:p>
    <w:p w14:paraId="3E36E199">
      <w:pPr>
        <w:pStyle w:val="4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в государственной информационной системе «Реестр государственных </w:t>
      </w:r>
      <w:r>
        <w:rPr>
          <w:rFonts w:ascii="Times New Roman" w:hAnsi="Times New Roman"/>
          <w:sz w:val="24"/>
          <w:szCs w:val="24"/>
        </w:rPr>
        <w:br w:type="textWrapping"/>
      </w:r>
      <w:r>
        <w:rPr>
          <w:rFonts w:ascii="Times New Roman" w:hAnsi="Times New Roman"/>
          <w:sz w:val="24"/>
          <w:szCs w:val="24"/>
        </w:rPr>
        <w:t>и муниципальных услуг (функций) Ленинградской области» (далее - Реестр).</w:t>
      </w:r>
    </w:p>
    <w:p w14:paraId="3D6DF61E">
      <w:pPr>
        <w:widowControl w:val="0"/>
        <w:tabs>
          <w:tab w:val="left" w:pos="142"/>
          <w:tab w:val="left" w:pos="284"/>
        </w:tabs>
        <w:autoSpaceDE w:val="0"/>
        <w:autoSpaceDN w:val="0"/>
        <w:adjustRightInd w:val="0"/>
        <w:ind w:firstLine="709"/>
        <w:jc w:val="both"/>
      </w:pPr>
    </w:p>
    <w:p w14:paraId="20161C72">
      <w:pPr>
        <w:pStyle w:val="2"/>
        <w:spacing w:line="240" w:lineRule="auto"/>
        <w:rPr>
          <w:rFonts w:ascii="Times New Roman" w:hAnsi="Times New Roman"/>
          <w:sz w:val="24"/>
          <w:szCs w:val="24"/>
        </w:rPr>
      </w:pPr>
      <w:r>
        <w:rPr>
          <w:rFonts w:ascii="Times New Roman" w:hAnsi="Times New Roman"/>
          <w:bCs/>
          <w:sz w:val="24"/>
          <w:szCs w:val="24"/>
        </w:rPr>
        <w:t xml:space="preserve">2. Стандарт предоставления </w:t>
      </w:r>
      <w:r>
        <w:rPr>
          <w:rFonts w:ascii="Times New Roman" w:hAnsi="Times New Roman"/>
          <w:sz w:val="24"/>
          <w:szCs w:val="24"/>
        </w:rPr>
        <w:t>муниципальной услуги</w:t>
      </w:r>
    </w:p>
    <w:p w14:paraId="682BF79A">
      <w:pPr>
        <w:widowControl w:val="0"/>
        <w:tabs>
          <w:tab w:val="left" w:pos="142"/>
          <w:tab w:val="left" w:pos="284"/>
        </w:tabs>
        <w:autoSpaceDE w:val="0"/>
        <w:autoSpaceDN w:val="0"/>
        <w:adjustRightInd w:val="0"/>
        <w:ind w:firstLine="709"/>
        <w:jc w:val="both"/>
      </w:pPr>
    </w:p>
    <w:p w14:paraId="4EFFBBC0">
      <w:pPr>
        <w:ind w:firstLine="709"/>
        <w:jc w:val="both"/>
        <w:rPr>
          <w:bCs/>
        </w:rPr>
      </w:pPr>
      <w:r>
        <w:t>2.1. Полное наименование муниципальной услуги - Согласование проведения переустройства и (или) перепланировки помещения в многоквартирном доме.</w:t>
      </w:r>
    </w:p>
    <w:p w14:paraId="7CA484C1">
      <w:pPr>
        <w:widowControl w:val="0"/>
        <w:tabs>
          <w:tab w:val="left" w:pos="142"/>
          <w:tab w:val="left" w:pos="284"/>
        </w:tabs>
        <w:autoSpaceDE w:val="0"/>
        <w:autoSpaceDN w:val="0"/>
        <w:adjustRightInd w:val="0"/>
        <w:ind w:firstLine="709"/>
        <w:jc w:val="both"/>
      </w:pPr>
      <w:r>
        <w:t>Сокращенное наименование: Согласование проведения переустройства и (или) перепланировки помещения в многоквартирном доме.</w:t>
      </w:r>
    </w:p>
    <w:p w14:paraId="2F53BDE7">
      <w:pPr>
        <w:ind w:firstLine="709"/>
        <w:jc w:val="both"/>
      </w:pPr>
      <w:r>
        <w:t xml:space="preserve">2.2. Муниципальную услугу предоставляет: </w:t>
      </w:r>
    </w:p>
    <w:p w14:paraId="4EFDE5AF">
      <w:pPr>
        <w:ind w:firstLine="709"/>
        <w:jc w:val="both"/>
      </w:pPr>
      <w:r>
        <w:t>Администрация ОМСУ</w:t>
      </w:r>
      <w:r>
        <w:rPr>
          <w:rStyle w:val="7"/>
        </w:rPr>
        <w:footnoteReference w:id="0"/>
      </w:r>
      <w:r>
        <w:t>/организация Плодовского сельского поселения</w:t>
      </w:r>
      <w:r>
        <w:rPr>
          <w:rFonts w:eastAsia="Calibri"/>
        </w:rPr>
        <w:t xml:space="preserve"> (далее – администрация)</w:t>
      </w:r>
    </w:p>
    <w:p w14:paraId="26FE3F7B">
      <w:pPr>
        <w:widowControl w:val="0"/>
        <w:tabs>
          <w:tab w:val="left" w:pos="142"/>
          <w:tab w:val="left" w:pos="284"/>
        </w:tabs>
        <w:autoSpaceDE w:val="0"/>
        <w:autoSpaceDN w:val="0"/>
        <w:adjustRightInd w:val="0"/>
        <w:ind w:firstLine="709"/>
        <w:jc w:val="both"/>
      </w:pPr>
      <w:r>
        <w:t xml:space="preserve">В приеме документов и выдаче результата по предоставлению муниципальной услуги также участвует: </w:t>
      </w:r>
    </w:p>
    <w:p w14:paraId="2C3437B1">
      <w:pPr>
        <w:widowControl w:val="0"/>
        <w:tabs>
          <w:tab w:val="left" w:pos="142"/>
          <w:tab w:val="left" w:pos="284"/>
        </w:tabs>
        <w:autoSpaceDE w:val="0"/>
        <w:autoSpaceDN w:val="0"/>
        <w:adjustRightInd w:val="0"/>
        <w:ind w:firstLine="709"/>
        <w:jc w:val="both"/>
      </w:pPr>
      <w:r>
        <w:t xml:space="preserve">ГБУ ЛО «МФЦ», </w:t>
      </w:r>
    </w:p>
    <w:p w14:paraId="3A3A7E89">
      <w:pPr>
        <w:widowControl w:val="0"/>
        <w:tabs>
          <w:tab w:val="left" w:pos="142"/>
          <w:tab w:val="left" w:pos="284"/>
        </w:tabs>
        <w:autoSpaceDE w:val="0"/>
        <w:autoSpaceDN w:val="0"/>
        <w:adjustRightInd w:val="0"/>
        <w:ind w:firstLine="709"/>
        <w:jc w:val="both"/>
      </w:pPr>
      <w:r>
        <w:t xml:space="preserve">Управление Федеральной службы государственной регистрации, кадастра и картографии по Ленинградской области; </w:t>
      </w:r>
    </w:p>
    <w:p w14:paraId="225F8CBA">
      <w:pPr>
        <w:widowControl w:val="0"/>
        <w:tabs>
          <w:tab w:val="left" w:pos="142"/>
          <w:tab w:val="left" w:pos="284"/>
        </w:tabs>
        <w:autoSpaceDE w:val="0"/>
        <w:autoSpaceDN w:val="0"/>
        <w:adjustRightInd w:val="0"/>
        <w:ind w:firstLine="709"/>
        <w:jc w:val="both"/>
      </w:pPr>
      <w:r>
        <w:t>Специализированные государственные и муниципальные организации технической инвентаризации.</w:t>
      </w:r>
    </w:p>
    <w:bookmarkEnd w:id="1"/>
    <w:p w14:paraId="014CFCEC">
      <w:pPr>
        <w:widowControl w:val="0"/>
        <w:tabs>
          <w:tab w:val="left" w:pos="142"/>
          <w:tab w:val="left" w:pos="284"/>
        </w:tabs>
        <w:autoSpaceDE w:val="0"/>
        <w:autoSpaceDN w:val="0"/>
        <w:adjustRightInd w:val="0"/>
        <w:ind w:firstLine="709"/>
        <w:jc w:val="both"/>
      </w:pPr>
      <w:bookmarkStart w:id="3" w:name="sub_20195"/>
      <w:r>
        <w:t>Заявление на получение муниципальной услуги с комплектом документов принимаются:</w:t>
      </w:r>
    </w:p>
    <w:p w14:paraId="375B5B3E">
      <w:pPr>
        <w:widowControl w:val="0"/>
        <w:tabs>
          <w:tab w:val="left" w:pos="142"/>
          <w:tab w:val="left" w:pos="284"/>
        </w:tabs>
        <w:autoSpaceDE w:val="0"/>
        <w:autoSpaceDN w:val="0"/>
        <w:adjustRightInd w:val="0"/>
        <w:ind w:firstLine="709"/>
        <w:jc w:val="both"/>
      </w:pPr>
      <w:r>
        <w:t>1) при личной явке:</w:t>
      </w:r>
    </w:p>
    <w:p w14:paraId="7F8A3B35">
      <w:pPr>
        <w:widowControl w:val="0"/>
        <w:tabs>
          <w:tab w:val="left" w:pos="142"/>
          <w:tab w:val="left" w:pos="284"/>
        </w:tabs>
        <w:autoSpaceDE w:val="0"/>
        <w:autoSpaceDN w:val="0"/>
        <w:adjustRightInd w:val="0"/>
        <w:ind w:firstLine="709"/>
        <w:jc w:val="both"/>
      </w:pPr>
      <w:r>
        <w:t>-в администрацию;</w:t>
      </w:r>
    </w:p>
    <w:p w14:paraId="6BCD6DC7">
      <w:pPr>
        <w:widowControl w:val="0"/>
        <w:tabs>
          <w:tab w:val="left" w:pos="142"/>
          <w:tab w:val="left" w:pos="284"/>
        </w:tabs>
        <w:autoSpaceDE w:val="0"/>
        <w:autoSpaceDN w:val="0"/>
        <w:adjustRightInd w:val="0"/>
        <w:ind w:firstLine="709"/>
        <w:jc w:val="both"/>
      </w:pPr>
      <w:r>
        <w:t>-в филиалах, отделах, удаленных рабочих местах ГБУ ЛО «МФЦ»;</w:t>
      </w:r>
    </w:p>
    <w:p w14:paraId="191BC419">
      <w:pPr>
        <w:widowControl w:val="0"/>
        <w:tabs>
          <w:tab w:val="left" w:pos="142"/>
          <w:tab w:val="left" w:pos="284"/>
        </w:tabs>
        <w:autoSpaceDE w:val="0"/>
        <w:autoSpaceDN w:val="0"/>
        <w:adjustRightInd w:val="0"/>
        <w:ind w:firstLine="709"/>
        <w:jc w:val="both"/>
      </w:pPr>
      <w:r>
        <w:t>2) без личной явки:</w:t>
      </w:r>
    </w:p>
    <w:p w14:paraId="31ACED44">
      <w:pPr>
        <w:widowControl w:val="0"/>
        <w:tabs>
          <w:tab w:val="left" w:pos="142"/>
          <w:tab w:val="left" w:pos="284"/>
        </w:tabs>
        <w:autoSpaceDE w:val="0"/>
        <w:autoSpaceDN w:val="0"/>
        <w:adjustRightInd w:val="0"/>
        <w:ind w:firstLine="709"/>
        <w:jc w:val="both"/>
      </w:pPr>
      <w:r>
        <w:t>- в электронной форме через личный кабинет заявителя ЕПГУ;</w:t>
      </w:r>
    </w:p>
    <w:p w14:paraId="59D76372">
      <w:pPr>
        <w:widowControl w:val="0"/>
        <w:tabs>
          <w:tab w:val="left" w:pos="142"/>
          <w:tab w:val="left" w:pos="284"/>
        </w:tabs>
        <w:autoSpaceDE w:val="0"/>
        <w:autoSpaceDN w:val="0"/>
        <w:adjustRightInd w:val="0"/>
        <w:ind w:firstLine="709"/>
        <w:jc w:val="both"/>
      </w:pPr>
      <w:r>
        <w:t xml:space="preserve">Заявитель может записаться на прием для подачи заявления </w:t>
      </w:r>
      <w:r>
        <w:br w:type="textWrapping"/>
      </w:r>
      <w:r>
        <w:t>о предоставлении муниципальной услуги следующими способами:</w:t>
      </w:r>
    </w:p>
    <w:p w14:paraId="5BA8A88F">
      <w:pPr>
        <w:widowControl w:val="0"/>
        <w:tabs>
          <w:tab w:val="left" w:pos="142"/>
          <w:tab w:val="left" w:pos="284"/>
        </w:tabs>
        <w:autoSpaceDE w:val="0"/>
        <w:autoSpaceDN w:val="0"/>
        <w:adjustRightInd w:val="0"/>
        <w:ind w:firstLine="709"/>
        <w:jc w:val="both"/>
      </w:pPr>
      <w:r>
        <w:t xml:space="preserve">1) посредством ЕПГУ – в администрацию, в ГБУ ЛО «МФЦ» </w:t>
      </w:r>
      <w:r>
        <w:br w:type="textWrapping"/>
      </w:r>
      <w:r>
        <w:t>(при технической реализации);</w:t>
      </w:r>
    </w:p>
    <w:p w14:paraId="1C0AFB71">
      <w:pPr>
        <w:widowControl w:val="0"/>
        <w:tabs>
          <w:tab w:val="left" w:pos="142"/>
          <w:tab w:val="left" w:pos="284"/>
        </w:tabs>
        <w:autoSpaceDE w:val="0"/>
        <w:autoSpaceDN w:val="0"/>
        <w:adjustRightInd w:val="0"/>
        <w:ind w:firstLine="709"/>
        <w:jc w:val="both"/>
      </w:pPr>
      <w:r>
        <w:t>2) по телефону – администрации, ГБУ ЛО «МФЦ»;</w:t>
      </w:r>
    </w:p>
    <w:p w14:paraId="356430B3">
      <w:pPr>
        <w:widowControl w:val="0"/>
        <w:tabs>
          <w:tab w:val="left" w:pos="142"/>
          <w:tab w:val="left" w:pos="284"/>
        </w:tabs>
        <w:autoSpaceDE w:val="0"/>
        <w:autoSpaceDN w:val="0"/>
        <w:adjustRightInd w:val="0"/>
        <w:ind w:firstLine="709"/>
        <w:jc w:val="both"/>
      </w:pPr>
      <w:r>
        <w:t>3) посредством сайта администрации.</w:t>
      </w:r>
    </w:p>
    <w:p w14:paraId="10E7919B">
      <w:pPr>
        <w:widowControl w:val="0"/>
        <w:tabs>
          <w:tab w:val="left" w:pos="142"/>
          <w:tab w:val="left" w:pos="284"/>
        </w:tabs>
        <w:autoSpaceDE w:val="0"/>
        <w:autoSpaceDN w:val="0"/>
        <w:adjustRightInd w:val="0"/>
        <w:ind w:firstLine="709"/>
        <w:jc w:val="both"/>
      </w:pPr>
      <w:r>
        <w:t xml:space="preserve">Для записи заявитель выбирает любые свободные для приема дату и время </w:t>
      </w:r>
      <w:r>
        <w:br w:type="textWrapping"/>
      </w:r>
      <w:r>
        <w:t>в пределах установленного в администрации или ГБУ ЛО «МФЦ» графика приема заявителей.</w:t>
      </w:r>
    </w:p>
    <w:p w14:paraId="4C2C270F">
      <w:pPr>
        <w:widowControl w:val="0"/>
        <w:tabs>
          <w:tab w:val="left" w:pos="142"/>
          <w:tab w:val="left" w:pos="284"/>
          <w:tab w:val="left" w:pos="1134"/>
        </w:tabs>
        <w:autoSpaceDE w:val="0"/>
        <w:autoSpaceDN w:val="0"/>
        <w:adjustRightInd w:val="0"/>
        <w:ind w:firstLine="709"/>
        <w:jc w:val="both"/>
      </w:pPr>
      <w: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br w:type="textWrapping"/>
      </w:r>
      <w:r>
        <w:t>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w:t>
      </w:r>
      <w:r>
        <w:rPr>
          <w:highlight w:val="yellow"/>
        </w:rPr>
        <w:t xml:space="preserve"> </w:t>
      </w:r>
    </w:p>
    <w:p w14:paraId="72F3C03B">
      <w:pPr>
        <w:widowControl w:val="0"/>
        <w:tabs>
          <w:tab w:val="left" w:pos="142"/>
          <w:tab w:val="left" w:pos="284"/>
          <w:tab w:val="left" w:pos="1134"/>
        </w:tabs>
        <w:autoSpaceDE w:val="0"/>
        <w:autoSpaceDN w:val="0"/>
        <w:adjustRightInd w:val="0"/>
        <w:ind w:firstLine="709"/>
        <w:jc w:val="both"/>
      </w:pPr>
      <w: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43F5E80F">
      <w:pPr>
        <w:widowControl w:val="0"/>
        <w:tabs>
          <w:tab w:val="left" w:pos="142"/>
          <w:tab w:val="left" w:pos="284"/>
          <w:tab w:val="left" w:pos="1134"/>
        </w:tabs>
        <w:autoSpaceDE w:val="0"/>
        <w:autoSpaceDN w:val="0"/>
        <w:adjustRightInd w:val="0"/>
        <w:ind w:firstLine="709"/>
        <w:jc w:val="both"/>
      </w:pPr>
      <w: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br w:type="textWrapping"/>
      </w:r>
      <w:r>
        <w:t>о физическом лице в указанных информационных системах;</w:t>
      </w:r>
    </w:p>
    <w:p w14:paraId="5DB00814">
      <w:pPr>
        <w:widowControl w:val="0"/>
        <w:tabs>
          <w:tab w:val="left" w:pos="142"/>
          <w:tab w:val="left" w:pos="284"/>
          <w:tab w:val="left" w:pos="1134"/>
        </w:tabs>
        <w:autoSpaceDE w:val="0"/>
        <w:autoSpaceDN w:val="0"/>
        <w:adjustRightInd w:val="0"/>
        <w:ind w:firstLine="709"/>
        <w:jc w:val="both"/>
      </w:pPr>
      <w: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br w:type="textWrapping"/>
      </w:r>
      <w:r>
        <w:t>и передачу информации о степени их соответствия предоставленным биометрическим персональным данным физического лица.</w:t>
      </w:r>
    </w:p>
    <w:p w14:paraId="0DE96276">
      <w:pPr>
        <w:widowControl w:val="0"/>
        <w:tabs>
          <w:tab w:val="left" w:pos="142"/>
          <w:tab w:val="left" w:pos="284"/>
        </w:tabs>
        <w:autoSpaceDE w:val="0"/>
        <w:autoSpaceDN w:val="0"/>
        <w:adjustRightInd w:val="0"/>
        <w:ind w:firstLine="709"/>
        <w:jc w:val="both"/>
      </w:pPr>
      <w:r>
        <w:t>2.3. Результатом предоставления муниципальной услуги является:</w:t>
      </w:r>
      <w:bookmarkEnd w:id="3"/>
      <w:r>
        <w:t xml:space="preserve"> </w:t>
      </w:r>
      <w:r>
        <w:rPr>
          <w:strike/>
        </w:rPr>
        <w:br w:type="textWrapping"/>
      </w:r>
      <w:r>
        <w:t>решение о согласовании переустройства и (или) перепланировки помещения в многоквартирном доме или решение об отказе в согласовании переустройства и (или) перепланировки помещения в многоквартирном доме согласно Приложению 2 к административному регламенту.</w:t>
      </w:r>
    </w:p>
    <w:p w14:paraId="031D444D">
      <w:pPr>
        <w:widowControl w:val="0"/>
        <w:tabs>
          <w:tab w:val="left" w:pos="142"/>
          <w:tab w:val="left" w:pos="284"/>
        </w:tabs>
        <w:autoSpaceDE w:val="0"/>
        <w:autoSpaceDN w:val="0"/>
        <w:adjustRightInd w:val="0"/>
        <w:ind w:firstLine="709"/>
        <w:jc w:val="both"/>
      </w:pPr>
      <w:r>
        <w:t xml:space="preserve">Результат предоставления муниципальной услуги предоставляется </w:t>
      </w:r>
      <w:r>
        <w:br w:type="textWrapping"/>
      </w:r>
      <w:r>
        <w:t xml:space="preserve">(в соответствии со способом, указанным заявителем при подаче заявления </w:t>
      </w:r>
      <w:r>
        <w:br w:type="textWrapping"/>
      </w:r>
      <w:r>
        <w:t>и документов):</w:t>
      </w:r>
    </w:p>
    <w:p w14:paraId="29FD500D">
      <w:pPr>
        <w:widowControl w:val="0"/>
        <w:ind w:firstLine="709"/>
        <w:jc w:val="both"/>
      </w:pPr>
      <w:r>
        <w:t>1) при личной явке:</w:t>
      </w:r>
    </w:p>
    <w:p w14:paraId="2CF7D16A">
      <w:pPr>
        <w:widowControl w:val="0"/>
        <w:ind w:firstLine="709"/>
        <w:jc w:val="both"/>
      </w:pPr>
      <w:r>
        <w:t>в администрации;</w:t>
      </w:r>
    </w:p>
    <w:p w14:paraId="30B88B2D">
      <w:pPr>
        <w:widowControl w:val="0"/>
        <w:ind w:firstLine="709"/>
        <w:jc w:val="both"/>
      </w:pPr>
      <w:r>
        <w:t>в филиалах, отделах, удаленных рабочих местах ГБУ ЛО «МФЦ»;</w:t>
      </w:r>
    </w:p>
    <w:p w14:paraId="7CBBCA34">
      <w:pPr>
        <w:widowControl w:val="0"/>
        <w:ind w:firstLine="709"/>
        <w:jc w:val="both"/>
      </w:pPr>
      <w:r>
        <w:t>2) без личной явки:</w:t>
      </w:r>
    </w:p>
    <w:p w14:paraId="7252D8F6">
      <w:pPr>
        <w:widowControl w:val="0"/>
        <w:ind w:firstLine="709"/>
        <w:jc w:val="both"/>
      </w:pPr>
      <w:r>
        <w:t>на адрес электронной почты;</w:t>
      </w:r>
    </w:p>
    <w:p w14:paraId="1D0A9D39">
      <w:pPr>
        <w:widowControl w:val="0"/>
        <w:ind w:firstLine="709"/>
        <w:jc w:val="both"/>
      </w:pPr>
      <w:r>
        <w:t>в электронной форме через личный кабинет заявителя на ЕПГУ.</w:t>
      </w:r>
    </w:p>
    <w:p w14:paraId="495C3266">
      <w:pPr>
        <w:widowControl w:val="0"/>
        <w:tabs>
          <w:tab w:val="left" w:pos="142"/>
          <w:tab w:val="left" w:pos="284"/>
          <w:tab w:val="left" w:pos="1134"/>
        </w:tabs>
        <w:autoSpaceDE w:val="0"/>
        <w:autoSpaceDN w:val="0"/>
        <w:adjustRightInd w:val="0"/>
        <w:ind w:firstLine="709"/>
        <w:jc w:val="both"/>
      </w:pPr>
      <w: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4580CD48">
      <w:pPr>
        <w:widowControl w:val="0"/>
        <w:ind w:firstLine="709"/>
        <w:jc w:val="both"/>
      </w:pPr>
      <w:r>
        <w:t>2.4. Срок предоставления муниципальной услуги не должен превышать                   15 рабочих дней с даты поступления (регистрации) заявления в   администрацию.</w:t>
      </w:r>
    </w:p>
    <w:p w14:paraId="77F4B03C">
      <w:pPr>
        <w:widowControl w:val="0"/>
        <w:tabs>
          <w:tab w:val="left" w:pos="142"/>
          <w:tab w:val="left" w:pos="284"/>
        </w:tabs>
        <w:autoSpaceDE w:val="0"/>
        <w:autoSpaceDN w:val="0"/>
        <w:adjustRightInd w:val="0"/>
        <w:ind w:firstLine="709"/>
        <w:jc w:val="both"/>
      </w:pPr>
      <w:bookmarkStart w:id="4" w:name="sub_1027"/>
      <w:r>
        <w:t>2.5. Правовые основания для предоставления муниципальной услуги.</w:t>
      </w:r>
    </w:p>
    <w:bookmarkEnd w:id="4"/>
    <w:p w14:paraId="1B0ADB52">
      <w:pPr>
        <w:widowControl w:val="0"/>
        <w:tabs>
          <w:tab w:val="left" w:pos="142"/>
          <w:tab w:val="left" w:pos="284"/>
        </w:tabs>
        <w:autoSpaceDE w:val="0"/>
        <w:autoSpaceDN w:val="0"/>
        <w:adjustRightInd w:val="0"/>
        <w:ind w:firstLine="709"/>
        <w:jc w:val="both"/>
      </w:pPr>
      <w:r>
        <w:t xml:space="preserve">- Жилищный кодекс Российской Федерации от 29.12.2004 № 188-ФЗ; </w:t>
      </w:r>
    </w:p>
    <w:p w14:paraId="1B587A67">
      <w:pPr>
        <w:widowControl w:val="0"/>
        <w:tabs>
          <w:tab w:val="left" w:pos="142"/>
          <w:tab w:val="left" w:pos="284"/>
        </w:tabs>
        <w:autoSpaceDE w:val="0"/>
        <w:autoSpaceDN w:val="0"/>
        <w:adjustRightInd w:val="0"/>
        <w:ind w:firstLine="709"/>
        <w:jc w:val="both"/>
      </w:pPr>
      <w:r>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656A6D35">
      <w:pPr>
        <w:widowControl w:val="0"/>
        <w:tabs>
          <w:tab w:val="left" w:pos="142"/>
          <w:tab w:val="left" w:pos="284"/>
        </w:tabs>
        <w:autoSpaceDE w:val="0"/>
        <w:autoSpaceDN w:val="0"/>
        <w:adjustRightInd w:val="0"/>
        <w:ind w:firstLine="709"/>
        <w:jc w:val="both"/>
      </w:pPr>
      <w:r>
        <w:t>- Приказ Минстроя России от 04.04.2024 №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14:paraId="5E9CA502">
      <w:pPr>
        <w:pStyle w:val="40"/>
        <w:numPr>
          <w:ilvl w:val="0"/>
          <w:numId w:val="3"/>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223D7196">
      <w:pPr>
        <w:widowControl w:val="0"/>
        <w:tabs>
          <w:tab w:val="left" w:pos="142"/>
          <w:tab w:val="left" w:pos="284"/>
        </w:tabs>
        <w:autoSpaceDE w:val="0"/>
        <w:autoSpaceDN w:val="0"/>
        <w:adjustRightInd w:val="0"/>
        <w:ind w:firstLine="709"/>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CFBA307">
      <w:pPr>
        <w:widowControl w:val="0"/>
        <w:tabs>
          <w:tab w:val="left" w:pos="142"/>
          <w:tab w:val="left" w:pos="284"/>
        </w:tabs>
        <w:autoSpaceDE w:val="0"/>
        <w:autoSpaceDN w:val="0"/>
        <w:adjustRightInd w:val="0"/>
        <w:ind w:firstLine="709"/>
        <w:jc w:val="both"/>
      </w:pPr>
      <w:r>
        <w:t xml:space="preserve">1) заявление о переустройстве и (или) перепланировке по </w:t>
      </w:r>
      <w:r>
        <w:fldChar w:fldCharType="begin"/>
      </w:r>
      <w:r>
        <w:instrText xml:space="preserve"> HYPERLINK "consultantplus://offline/ref=54FB35B35C3DE0C029014834F731F6BCD49355FDA8D4F2BDD95F48B60D0F9D1124DA4E279C1E8573l6L" </w:instrText>
      </w:r>
      <w:r>
        <w:fldChar w:fldCharType="separate"/>
      </w:r>
      <w:r>
        <w:t>форме</w:t>
      </w:r>
      <w:r>
        <w:fldChar w:fldCharType="end"/>
      </w:r>
      <w:r>
        <w:t xml:space="preserve"> согласно Приложению 1 к настоящему административному регламенту;</w:t>
      </w:r>
    </w:p>
    <w:p w14:paraId="5B42CE69">
      <w:pPr>
        <w:ind w:firstLine="540"/>
        <w:jc w:val="both"/>
      </w:pPr>
      <w:bookmarkStart w:id="5" w:name="Par4"/>
      <w:bookmarkEnd w:id="5"/>
      <w:r>
        <w:t xml:space="preserve">2) правоустанавливающие документы на переустраиваемое и (или) перепланируемое помещение в многоквартирном доме, если право на него </w:t>
      </w:r>
      <w:r>
        <w:br w:type="textWrapping"/>
      </w:r>
      <w:r>
        <w:t xml:space="preserve">не зарегистрировано в Едином государственном реестре недвижимости; </w:t>
      </w:r>
    </w:p>
    <w:p w14:paraId="132A35BC">
      <w:pPr>
        <w:ind w:firstLine="540"/>
        <w:jc w:val="both"/>
        <w:rPr>
          <w:strike/>
        </w:rPr>
      </w:pPr>
      <w:r>
        <w:t>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Р 21.001-2021;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14:paraId="5F1C2CD6">
      <w:pPr>
        <w:autoSpaceDE w:val="0"/>
        <w:autoSpaceDN w:val="0"/>
        <w:adjustRightInd w:val="0"/>
        <w:ind w:firstLine="709"/>
        <w:jc w:val="both"/>
      </w:pPr>
      <w:bookmarkStart w:id="6" w:name="Par6"/>
      <w:bookmarkEnd w:id="6"/>
      <w: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15BA1508">
      <w:pPr>
        <w:autoSpaceDE w:val="0"/>
        <w:autoSpaceDN w:val="0"/>
        <w:adjustRightInd w:val="0"/>
        <w:ind w:firstLine="709"/>
        <w:jc w:val="both"/>
      </w:pPr>
      <w: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по </w:t>
      </w:r>
      <w:r>
        <w:fldChar w:fldCharType="begin"/>
      </w:r>
      <w:r>
        <w:instrText xml:space="preserve"> HYPERLINK "consultantplus://offline/ref=54FB35B35C3DE0C029014834F731F6BCD49355FDA8D4F2BDD95F48B60D0F9D1124DA4E279C1E8573l6L" </w:instrText>
      </w:r>
      <w:r>
        <w:fldChar w:fldCharType="separate"/>
      </w:r>
      <w:r>
        <w:t>форме</w:t>
      </w:r>
      <w:r>
        <w:fldChar w:fldCharType="end"/>
      </w:r>
      <w:r>
        <w:t xml:space="preserve"> согласно Приложению 4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3F0CAA96">
      <w:pPr>
        <w:autoSpaceDE w:val="0"/>
        <w:autoSpaceDN w:val="0"/>
        <w:adjustRightInd w:val="0"/>
        <w:ind w:firstLine="709"/>
        <w:jc w:val="both"/>
      </w:pPr>
      <w:r>
        <w:t>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16E620A8">
      <w:pPr>
        <w:autoSpaceDE w:val="0"/>
        <w:autoSpaceDN w:val="0"/>
        <w:adjustRightInd w:val="0"/>
        <w:ind w:firstLine="709"/>
        <w:jc w:val="both"/>
      </w:pPr>
      <w:bookmarkStart w:id="7" w:name="Par8"/>
      <w:bookmarkEnd w:id="7"/>
      <w:bookmarkStart w:id="8" w:name="Par9"/>
      <w:bookmarkEnd w:id="8"/>
      <w:bookmarkStart w:id="9" w:name="Par3"/>
      <w:bookmarkEnd w:id="9"/>
      <w:r>
        <w:t xml:space="preserve">2.7. Исчерпывающий перечень документов (сведений), необходимых </w:t>
      </w:r>
      <w:r>
        <w:br w:type="textWrapping"/>
      </w:r>
      <w: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br w:type="textWrapping"/>
      </w:r>
      <w:r>
        <w:t>и подлежащих представлению в рамках межведомственного информационного взаимодействия:</w:t>
      </w:r>
    </w:p>
    <w:p w14:paraId="3DFA8575">
      <w:pPr>
        <w:autoSpaceDE w:val="0"/>
        <w:autoSpaceDN w:val="0"/>
        <w:adjustRightInd w:val="0"/>
        <w:ind w:firstLine="709"/>
        <w:jc w:val="both"/>
      </w:pPr>
      <w:r>
        <w:t xml:space="preserve">Администрация в рамках </w:t>
      </w:r>
      <w:r>
        <w:rPr>
          <w:bCs/>
        </w:rPr>
        <w:t xml:space="preserve">межведомственного информационного взаимодействия </w:t>
      </w:r>
      <w:r>
        <w:t>для предоставления муниципальной услуги запрашивает следующие документы:</w:t>
      </w:r>
    </w:p>
    <w:p w14:paraId="154FA296">
      <w:pPr>
        <w:autoSpaceDE w:val="0"/>
        <w:autoSpaceDN w:val="0"/>
        <w:adjustRightInd w:val="0"/>
        <w:ind w:firstLine="709"/>
        <w:jc w:val="both"/>
      </w:pPr>
      <w:r>
        <w:t>1) правоустанавливающие документы на переустраиваемое и (или) перепланируемое помещение в многоквартирном доме;</w:t>
      </w:r>
    </w:p>
    <w:p w14:paraId="54DE1992">
      <w:pPr>
        <w:autoSpaceDE w:val="0"/>
        <w:autoSpaceDN w:val="0"/>
        <w:adjustRightInd w:val="0"/>
        <w:ind w:firstLine="709"/>
        <w:jc w:val="both"/>
      </w:pPr>
      <w:r>
        <w:t>2) технический паспорт переустраиваемого и (или) перепланируемого помещения в многоквартирном доме;</w:t>
      </w:r>
    </w:p>
    <w:p w14:paraId="2DC27B59">
      <w:pPr>
        <w:autoSpaceDE w:val="0"/>
        <w:autoSpaceDN w:val="0"/>
        <w:adjustRightInd w:val="0"/>
        <w:ind w:firstLine="709"/>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 если такое помещение или дом, в котором оно находится, является памятником архитектуры, истории или культуры.</w:t>
      </w:r>
    </w:p>
    <w:p w14:paraId="02E2C2B1">
      <w:pPr>
        <w:widowControl w:val="0"/>
        <w:autoSpaceDE w:val="0"/>
        <w:autoSpaceDN w:val="0"/>
        <w:adjustRightInd w:val="0"/>
        <w:ind w:firstLine="709"/>
        <w:jc w:val="both"/>
      </w:pPr>
      <w:r>
        <w:rPr>
          <w:rFonts w:eastAsia="Calibri"/>
          <w:lang w:eastAsia="en-US"/>
        </w:rPr>
        <w:t>2.7.1.</w:t>
      </w:r>
      <w:r>
        <w:t xml:space="preserve"> Заявитель вправе представить документы (сведения), указанные </w:t>
      </w:r>
      <w:r>
        <w:br w:type="textWrapping"/>
      </w:r>
      <w:r>
        <w:t xml:space="preserve">в </w:t>
      </w:r>
      <w:r>
        <w:fldChar w:fldCharType="begin"/>
      </w:r>
      <w:r>
        <w:instrText xml:space="preserve"> HYPERLINK "consultantplus://offline/ref=766BC863EC0182FD4DFA6211D66D7A8E4B062355278D8908C5A4E6F241D9CEB9CD1934F2C23AF4317FDA7CFF4E112B75115BECFD69FED950c3B9I" </w:instrText>
      </w:r>
      <w:r>
        <w:fldChar w:fldCharType="separate"/>
      </w:r>
      <w:r>
        <w:t>пункте 2.7</w:t>
      </w:r>
      <w:r>
        <w:fldChar w:fldCharType="end"/>
      </w:r>
      <w: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025CF8C3">
      <w:pPr>
        <w:widowControl w:val="0"/>
        <w:autoSpaceDE w:val="0"/>
        <w:autoSpaceDN w:val="0"/>
        <w:adjustRightInd w:val="0"/>
        <w:ind w:firstLine="709"/>
        <w:jc w:val="both"/>
      </w:pPr>
      <w:r>
        <w:t>2.7.2. При предоставлении муниципальной услуги запрещается требовать от Заявителя:</w:t>
      </w:r>
    </w:p>
    <w:p w14:paraId="70C8C771">
      <w:pPr>
        <w:widowControl w:val="0"/>
        <w:autoSpaceDE w:val="0"/>
        <w:autoSpaceDN w:val="0"/>
        <w:adjustRightInd w:val="0"/>
        <w:ind w:firstLine="709"/>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br w:type="textWrapping"/>
      </w:r>
      <w:r>
        <w:t>с предоставлением муниципальной услуги;</w:t>
      </w:r>
    </w:p>
    <w:p w14:paraId="4A44E09F">
      <w:pPr>
        <w:widowControl w:val="0"/>
        <w:autoSpaceDE w:val="0"/>
        <w:autoSpaceDN w:val="0"/>
        <w:adjustRightInd w:val="0"/>
        <w:ind w:firstLine="709"/>
        <w:jc w:val="both"/>
      </w:pPr>
      <w:r>
        <w:t xml:space="preserve">представления документов и информации, которые в соответствии </w:t>
      </w:r>
      <w:r>
        <w:br w:type="textWrapping"/>
      </w:r>
      <w: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fldChar w:fldCharType="begin"/>
      </w:r>
      <w:r>
        <w:instrText xml:space="preserve"> HYPERLINK "consultantplus://offline/ref=2F9262DDC7196A55F4BCAEA92D29945129F9698A93F50A09631C2647DC6509733B724F87F2D4F7BA1949817B4129A4E5D9C730A446CFI" </w:instrText>
      </w:r>
      <w:r>
        <w:fldChar w:fldCharType="separate"/>
      </w:r>
      <w:r>
        <w:t>части 6 статьи 7</w:t>
      </w:r>
      <w:r>
        <w:fldChar w:fldCharType="end"/>
      </w:r>
      <w: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2C4C77FC">
      <w:pPr>
        <w:widowControl w:val="0"/>
        <w:autoSpaceDE w:val="0"/>
        <w:autoSpaceDN w:val="0"/>
        <w:adjustRightInd w:val="0"/>
        <w:ind w:firstLine="709"/>
        <w:jc w:val="both"/>
      </w:pPr>
      <w: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br w:type="textWrapping"/>
      </w:r>
      <w: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fldChar w:fldCharType="begin"/>
      </w:r>
      <w:r>
        <w:instrText xml:space="preserve"> HYPERLINK "consultantplus://offline/ref=2F9262DDC7196A55F4BCAEA92D29945129F9698A93F50A09631C2647DC6509733B724F82F1DFA3EE5B17D82B0362A9EDC1DB30AF70C4778646C1I" </w:instrText>
      </w:r>
      <w:r>
        <w:fldChar w:fldCharType="separate"/>
      </w:r>
      <w:r>
        <w:t>части 1 статьи 9</w:t>
      </w:r>
      <w:r>
        <w:fldChar w:fldCharType="end"/>
      </w:r>
      <w:r>
        <w:t xml:space="preserve"> Федерального закона № 210-ФЗ;</w:t>
      </w:r>
    </w:p>
    <w:p w14:paraId="52C4E748">
      <w:pPr>
        <w:widowControl w:val="0"/>
        <w:autoSpaceDE w:val="0"/>
        <w:autoSpaceDN w:val="0"/>
        <w:adjustRightInd w:val="0"/>
        <w:ind w:firstLine="709"/>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br w:type="textWrapping"/>
      </w:r>
      <w:r>
        <w:t xml:space="preserve">в предоставлении муниципальной услуги, за исключением случаев, предусмотренных </w:t>
      </w:r>
      <w:r>
        <w:fldChar w:fldCharType="begin"/>
      </w:r>
      <w:r>
        <w:instrText xml:space="preserve"> HYPERLINK "consultantplus://offline/ref=2F9262DDC7196A55F4BCAEA92D29945129F9698A93F50A09631C2647DC6509733B724F81F8DFA8BF0C58D9774631BAECCEDB32A66C4CC7I" </w:instrText>
      </w:r>
      <w:r>
        <w:fldChar w:fldCharType="separate"/>
      </w:r>
      <w:r>
        <w:t>пунктом 4 части 1 статьи 7</w:t>
      </w:r>
      <w:r>
        <w:fldChar w:fldCharType="end"/>
      </w:r>
      <w:r>
        <w:t xml:space="preserve"> Федерального закона № 210-ФЗ;</w:t>
      </w:r>
    </w:p>
    <w:p w14:paraId="3E965C01">
      <w:pPr>
        <w:widowControl w:val="0"/>
        <w:autoSpaceDE w:val="0"/>
        <w:autoSpaceDN w:val="0"/>
        <w:adjustRightInd w:val="0"/>
        <w:ind w:firstLine="709"/>
        <w:jc w:val="both"/>
      </w:pPr>
      <w:r>
        <w:t xml:space="preserve">представления на бумажном носителе документов и информации, электронные образы которых ранее были заверены в соответствии с </w:t>
      </w:r>
      <w:r>
        <w:fldChar w:fldCharType="begin"/>
      </w:r>
      <w:r>
        <w:instrText xml:space="preserve"> HYPERLINK "consultantplus://offline/ref=2F9262DDC7196A55F4BCAEA92D29945129F9698A93F50A09631C2647DC6509733B724F80F4D6A8BF0C58D9774631BAECCEDB32A66C4CC7I" </w:instrText>
      </w:r>
      <w:r>
        <w:fldChar w:fldCharType="separate"/>
      </w:r>
      <w:r>
        <w:t>пунктом 7.2 части 1 статьи 16</w:t>
      </w:r>
      <w:r>
        <w:fldChar w:fldCharType="end"/>
      </w:r>
      <w: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5D5583D">
      <w:pPr>
        <w:widowControl w:val="0"/>
        <w:autoSpaceDE w:val="0"/>
        <w:autoSpaceDN w:val="0"/>
        <w:adjustRightInd w:val="0"/>
        <w:ind w:firstLine="709"/>
        <w:jc w:val="both"/>
        <w:rPr>
          <w:color w:val="000000" w:themeColor="text1"/>
          <w14:textFill>
            <w14:solidFill>
              <w14:schemeClr w14:val="tx1"/>
            </w14:solidFill>
          </w14:textFill>
        </w:rPr>
      </w:pPr>
      <w:r>
        <w:t xml:space="preserve">2.7.3. </w:t>
      </w:r>
      <w:r>
        <w:rPr>
          <w:color w:val="000000" w:themeColor="text1"/>
          <w14:textFill>
            <w14:solidFill>
              <w14:schemeClr w14:val="tx1"/>
            </w14:solidFill>
          </w14:textFill>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57CD041A">
      <w:pPr>
        <w:widowControl w:val="0"/>
        <w:autoSpaceDE w:val="0"/>
        <w:autoSpaceDN w:val="0"/>
        <w:adjustRightInd w:val="0"/>
        <w:ind w:firstLine="709"/>
        <w:jc w:val="both"/>
        <w:rPr>
          <w:color w:val="000000" w:themeColor="text1"/>
          <w14:textFill>
            <w14:solidFill>
              <w14:schemeClr w14:val="tx1"/>
            </w14:solidFill>
          </w14:textFill>
        </w:rPr>
      </w:pPr>
      <w:r>
        <w:rPr>
          <w:color w:val="000000" w:themeColor="text1"/>
          <w14:textFill>
            <w14:solidFill>
              <w14:schemeClr w14:val="tx1"/>
            </w14:solidFill>
          </w14:textFill>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AE6A0D4">
      <w:pPr>
        <w:widowControl w:val="0"/>
        <w:autoSpaceDE w:val="0"/>
        <w:autoSpaceDN w:val="0"/>
        <w:adjustRightInd w:val="0"/>
        <w:ind w:firstLine="709"/>
        <w:jc w:val="both"/>
        <w:rPr>
          <w:color w:val="000000" w:themeColor="text1"/>
          <w14:textFill>
            <w14:solidFill>
              <w14:schemeClr w14:val="tx1"/>
            </w14:solidFill>
          </w14:textFill>
        </w:rPr>
      </w:pPr>
      <w:r>
        <w:rPr>
          <w:color w:val="000000" w:themeColor="text1"/>
          <w14:textFill>
            <w14:solidFill>
              <w14:schemeClr w14:val="tx1"/>
            </w14:solidFill>
          </w14:textFill>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t>.</w:t>
      </w:r>
    </w:p>
    <w:p w14:paraId="32157A2B">
      <w:pPr>
        <w:tabs>
          <w:tab w:val="left" w:pos="142"/>
          <w:tab w:val="left" w:pos="284"/>
        </w:tabs>
        <w:ind w:firstLine="709"/>
        <w:jc w:val="both"/>
      </w:pPr>
      <w:r>
        <w:t xml:space="preserve">2.8. Основания для приостановления предоставления муниципальной услуги. </w:t>
      </w:r>
    </w:p>
    <w:p w14:paraId="568349B6">
      <w:pPr>
        <w:tabs>
          <w:tab w:val="left" w:pos="142"/>
          <w:tab w:val="left" w:pos="284"/>
        </w:tabs>
        <w:ind w:firstLine="709"/>
        <w:jc w:val="both"/>
      </w:pPr>
      <w: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64CA9655">
      <w:pPr>
        <w:tabs>
          <w:tab w:val="left" w:pos="142"/>
          <w:tab w:val="left" w:pos="284"/>
        </w:tabs>
        <w:ind w:firstLine="709"/>
        <w:jc w:val="both"/>
      </w:pPr>
      <w: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23D1FAB3">
      <w:pPr>
        <w:tabs>
          <w:tab w:val="left" w:pos="142"/>
          <w:tab w:val="left" w:pos="284"/>
        </w:tabs>
        <w:ind w:firstLine="709"/>
        <w:jc w:val="both"/>
      </w:pPr>
      <w: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4A26AD01">
      <w:pPr>
        <w:tabs>
          <w:tab w:val="left" w:pos="142"/>
          <w:tab w:val="left" w:pos="284"/>
        </w:tabs>
        <w:ind w:firstLine="709"/>
        <w:jc w:val="both"/>
      </w:pPr>
      <w:r>
        <w:t>Предоставление услуги приостанавливается не более чем на 15 календарных дней.</w:t>
      </w:r>
    </w:p>
    <w:p w14:paraId="235DF8D6">
      <w:pPr>
        <w:tabs>
          <w:tab w:val="left" w:pos="142"/>
          <w:tab w:val="left" w:pos="284"/>
        </w:tabs>
        <w:ind w:firstLine="709"/>
        <w:jc w:val="both"/>
      </w:pPr>
      <w: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007DB0F2">
      <w:pPr>
        <w:tabs>
          <w:tab w:val="left" w:pos="142"/>
          <w:tab w:val="left" w:pos="284"/>
        </w:tabs>
        <w:ind w:firstLine="709"/>
        <w:jc w:val="both"/>
      </w:pPr>
      <w: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557F3B17">
      <w:pPr>
        <w:tabs>
          <w:tab w:val="left" w:pos="142"/>
          <w:tab w:val="left" w:pos="284"/>
        </w:tabs>
        <w:ind w:firstLine="709"/>
        <w:jc w:val="both"/>
      </w:pPr>
      <w:r>
        <w:t>2.9. Исчерпывающий перечень оснований для отказа в приеме документов, необходимых для предоставления муниципальной услуги.</w:t>
      </w:r>
    </w:p>
    <w:p w14:paraId="5A161D55">
      <w:pPr>
        <w:pStyle w:val="33"/>
        <w:ind w:firstLine="540"/>
        <w:jc w:val="both"/>
        <w:rPr>
          <w:rFonts w:ascii="Times New Roman" w:hAnsi="Times New Roman" w:cs="Times New Roman"/>
          <w:sz w:val="24"/>
          <w:szCs w:val="24"/>
        </w:rPr>
      </w:pPr>
      <w:r>
        <w:rPr>
          <w:rFonts w:ascii="Times New Roman" w:hAnsi="Times New Roman" w:cs="Times New Roman"/>
          <w:sz w:val="24"/>
          <w:szCs w:val="24"/>
        </w:rPr>
        <w:t>Основания для отказа в приеме документов:</w:t>
      </w:r>
    </w:p>
    <w:p w14:paraId="2C97C971">
      <w:pPr>
        <w:pBdr>
          <w:top w:val="none" w:color="auto" w:sz="0" w:space="0"/>
          <w:left w:val="none" w:color="auto" w:sz="0" w:space="0"/>
          <w:bottom w:val="none" w:color="auto" w:sz="0" w:space="0"/>
          <w:right w:val="none" w:color="auto" w:sz="0" w:space="0"/>
          <w:between w:val="none" w:color="auto" w:sz="0" w:space="0"/>
        </w:pBdr>
        <w:ind w:left="43" w:firstLine="666"/>
        <w:jc w:val="both"/>
      </w:pPr>
      <w:r>
        <w:t>– Заявление подано лицом, не уполномоченным на осуществление таких действий;</w:t>
      </w:r>
    </w:p>
    <w:p w14:paraId="4BB8F720">
      <w:pPr>
        <w:pBdr>
          <w:top w:val="none" w:color="auto" w:sz="0" w:space="0"/>
          <w:left w:val="none" w:color="auto" w:sz="0" w:space="0"/>
          <w:bottom w:val="none" w:color="auto" w:sz="0" w:space="0"/>
          <w:right w:val="none" w:color="auto" w:sz="0" w:space="0"/>
          <w:between w:val="none" w:color="auto" w:sz="0" w:space="0"/>
        </w:pBdr>
        <w:ind w:firstLine="666"/>
        <w:jc w:val="both"/>
      </w:pPr>
      <w: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25CDDD3">
      <w:pPr>
        <w:pBdr>
          <w:top w:val="none" w:color="auto" w:sz="0" w:space="0"/>
          <w:left w:val="none" w:color="auto" w:sz="0" w:space="0"/>
          <w:bottom w:val="none" w:color="auto" w:sz="0" w:space="0"/>
          <w:right w:val="none" w:color="auto" w:sz="0" w:space="0"/>
          <w:between w:val="none" w:color="auto" w:sz="0" w:space="0"/>
        </w:pBdr>
        <w:ind w:firstLine="666"/>
        <w:jc w:val="both"/>
      </w:pPr>
      <w:r>
        <w:t>– Представленные заявителем документы не отвечают требованиям, установленным административным регламентом;</w:t>
      </w:r>
    </w:p>
    <w:p w14:paraId="72C93C01">
      <w:pPr>
        <w:ind w:firstLine="666"/>
        <w:jc w:val="both"/>
      </w:pPr>
      <w:r>
        <w:t>– Предмет запроса не регламентируется законодательством в рамках услуги: представления документов в ненадлежащий орган.</w:t>
      </w:r>
    </w:p>
    <w:p w14:paraId="5AA01365">
      <w:pPr>
        <w:tabs>
          <w:tab w:val="left" w:pos="142"/>
          <w:tab w:val="left" w:pos="284"/>
        </w:tabs>
        <w:ind w:firstLine="709"/>
        <w:jc w:val="both"/>
      </w:pPr>
      <w:r>
        <w:t>2.10. Исчерпывающий перечень оснований для отказа в предоставлении муниципальной услуги.</w:t>
      </w:r>
    </w:p>
    <w:p w14:paraId="3091BC6A">
      <w:pPr>
        <w:tabs>
          <w:tab w:val="left" w:pos="142"/>
          <w:tab w:val="left" w:pos="284"/>
        </w:tabs>
        <w:ind w:firstLine="709"/>
        <w:jc w:val="both"/>
      </w:pPr>
      <w:r>
        <w:t>Основаниями для отказа в предоставлении муниципальной услуги являются:</w:t>
      </w:r>
    </w:p>
    <w:p w14:paraId="7AFDFA05">
      <w:pPr>
        <w:tabs>
          <w:tab w:val="left" w:pos="142"/>
          <w:tab w:val="left" w:pos="284"/>
        </w:tabs>
        <w:ind w:firstLine="709"/>
        <w:jc w:val="both"/>
      </w:pPr>
      <w:r>
        <w:t>1) непредставление определенных пунктом 2.6 Регламента документов, обязанность по представлению которых возложена на заявителя;</w:t>
      </w:r>
    </w:p>
    <w:p w14:paraId="04B2AE0B">
      <w:pPr>
        <w:tabs>
          <w:tab w:val="left" w:pos="142"/>
          <w:tab w:val="left" w:pos="284"/>
        </w:tabs>
        <w:ind w:firstLine="709"/>
        <w:jc w:val="both"/>
      </w:pPr>
      <w: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14:paraId="25827F0D">
      <w:pPr>
        <w:tabs>
          <w:tab w:val="left" w:pos="142"/>
          <w:tab w:val="left" w:pos="284"/>
        </w:tabs>
        <w:ind w:firstLine="709"/>
        <w:jc w:val="both"/>
      </w:pPr>
      <w: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r>
        <w:fldChar w:fldCharType="begin"/>
      </w:r>
      <w:r>
        <w:instrText xml:space="preserve"> HYPERLINK "https://login.consultant.ru/link/?req=doc&amp;base=LAW&amp;n=475049&amp;dst=126" </w:instrText>
      </w:r>
      <w:r>
        <w:fldChar w:fldCharType="separate"/>
      </w:r>
      <w:r>
        <w:t>частью 2.1 статьи 26</w:t>
      </w:r>
      <w:r>
        <w:fldChar w:fldCharType="end"/>
      </w:r>
      <w:r>
        <w:t xml:space="preserve"> ЖК РФ, и не получил от заявителя такие документ и (или) информацию в течение пятнадцати рабочих дней со дня направления уведомления;</w:t>
      </w:r>
    </w:p>
    <w:p w14:paraId="15A53B49">
      <w:pPr>
        <w:autoSpaceDE w:val="0"/>
        <w:autoSpaceDN w:val="0"/>
        <w:adjustRightInd w:val="0"/>
        <w:ind w:firstLine="540"/>
        <w:jc w:val="both"/>
      </w:pPr>
      <w:r>
        <w:t>2) представления документов в ненадлежащий орган;</w:t>
      </w:r>
    </w:p>
    <w:p w14:paraId="158BF74E">
      <w:pPr>
        <w:autoSpaceDE w:val="0"/>
        <w:autoSpaceDN w:val="0"/>
        <w:adjustRightInd w:val="0"/>
        <w:spacing w:before="28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14:paraId="31FA3EE0">
      <w:pPr>
        <w:autoSpaceDE w:val="0"/>
        <w:autoSpaceDN w:val="0"/>
        <w:adjustRightInd w:val="0"/>
        <w:ind w:firstLine="709"/>
        <w:jc w:val="both"/>
      </w:pPr>
    </w:p>
    <w:p w14:paraId="5F06EAB9">
      <w:pPr>
        <w:autoSpaceDE w:val="0"/>
        <w:autoSpaceDN w:val="0"/>
        <w:adjustRightInd w:val="0"/>
        <w:ind w:firstLine="709"/>
        <w:jc w:val="both"/>
      </w:pPr>
      <w:r>
        <w:t>2.11. Порядок, размер и основания взимания государственной пошлины или иной платы, взимаемой за предоставление муниципальной услуги.</w:t>
      </w:r>
    </w:p>
    <w:p w14:paraId="790572F1">
      <w:pPr>
        <w:pStyle w:val="33"/>
        <w:ind w:firstLine="709"/>
        <w:jc w:val="both"/>
        <w:rPr>
          <w:rFonts w:ascii="Times New Roman" w:hAnsi="Times New Roman" w:cs="Times New Roman"/>
          <w:sz w:val="24"/>
          <w:szCs w:val="24"/>
        </w:rPr>
      </w:pPr>
      <w:r>
        <w:rPr>
          <w:rFonts w:ascii="Times New Roman" w:hAnsi="Times New Roman" w:cs="Times New Roman"/>
          <w:sz w:val="24"/>
          <w:szCs w:val="24"/>
        </w:rPr>
        <w:t>2.11.1. Муниципальная услуга предоставляется бесплатно.</w:t>
      </w:r>
    </w:p>
    <w:p w14:paraId="5947DDAB">
      <w:pPr>
        <w:pStyle w:val="33"/>
        <w:jc w:val="both"/>
        <w:rPr>
          <w:rFonts w:ascii="Times New Roman" w:hAnsi="Times New Roman" w:cs="Times New Roman"/>
          <w:sz w:val="24"/>
          <w:szCs w:val="24"/>
        </w:rPr>
      </w:pPr>
      <w:r>
        <w:rPr>
          <w:rFonts w:ascii="Times New Roman" w:hAnsi="Times New Roman" w:cs="Times New Roman"/>
          <w:sz w:val="24"/>
          <w:szCs w:val="24"/>
        </w:rPr>
        <w:t xml:space="preserve">2.12. Максимальный срок ожидания в очереди при подаче запроса </w:t>
      </w:r>
      <w:r>
        <w:rPr>
          <w:rFonts w:ascii="Times New Roman" w:hAnsi="Times New Roman" w:cs="Times New Roman"/>
          <w:sz w:val="24"/>
          <w:szCs w:val="24"/>
        </w:rPr>
        <w:br w:type="textWrapping"/>
      </w:r>
      <w:r>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15 минут.</w:t>
      </w:r>
    </w:p>
    <w:p w14:paraId="11E21DD0">
      <w:pPr>
        <w:pStyle w:val="19"/>
        <w:widowControl w:val="0"/>
        <w:tabs>
          <w:tab w:val="left" w:pos="142"/>
          <w:tab w:val="left" w:pos="284"/>
        </w:tabs>
        <w:ind w:firstLine="709"/>
        <w:jc w:val="both"/>
        <w:rPr>
          <w:sz w:val="24"/>
        </w:rPr>
      </w:pPr>
      <w:r>
        <w:rPr>
          <w:sz w:val="24"/>
        </w:rPr>
        <w:t>2.13. Срок регистрации запроса заявителя о предоставлении муниципальной услуги составляет в администрации:</w:t>
      </w:r>
    </w:p>
    <w:p w14:paraId="70C94508">
      <w:pPr>
        <w:pStyle w:val="19"/>
        <w:widowControl w:val="0"/>
        <w:tabs>
          <w:tab w:val="left" w:pos="142"/>
          <w:tab w:val="left" w:pos="284"/>
        </w:tabs>
        <w:ind w:firstLine="709"/>
        <w:jc w:val="both"/>
        <w:rPr>
          <w:sz w:val="24"/>
        </w:rPr>
      </w:pPr>
      <w:r>
        <w:rPr>
          <w:sz w:val="24"/>
        </w:rPr>
        <w:t>- при личном обращении – 1 рабочий день с даты поступления;</w:t>
      </w:r>
    </w:p>
    <w:p w14:paraId="73D4D2E3">
      <w:pPr>
        <w:pStyle w:val="19"/>
        <w:widowControl w:val="0"/>
        <w:tabs>
          <w:tab w:val="left" w:pos="142"/>
          <w:tab w:val="left" w:pos="284"/>
        </w:tabs>
        <w:ind w:firstLine="709"/>
        <w:jc w:val="both"/>
        <w:rPr>
          <w:sz w:val="24"/>
        </w:rPr>
      </w:pPr>
      <w:r>
        <w:rPr>
          <w:sz w:val="24"/>
        </w:rPr>
        <w:t xml:space="preserve">- при направлении запроса из ГБУ ЛО «МФЦ» </w:t>
      </w:r>
      <w:r>
        <w:rPr>
          <w:sz w:val="24"/>
        </w:rPr>
        <w:br w:type="textWrapping"/>
      </w:r>
      <w:r>
        <w:rPr>
          <w:sz w:val="24"/>
        </w:rPr>
        <w:t>в администрацию – 1 рабочий день с даты поступления документов из ГБУ ЛО «МФЦ» в  администрацию;</w:t>
      </w:r>
    </w:p>
    <w:p w14:paraId="08BEC76E">
      <w:pPr>
        <w:pStyle w:val="19"/>
        <w:widowControl w:val="0"/>
        <w:tabs>
          <w:tab w:val="left" w:pos="142"/>
          <w:tab w:val="left" w:pos="284"/>
        </w:tabs>
        <w:ind w:firstLine="709"/>
        <w:jc w:val="both"/>
        <w:rPr>
          <w:sz w:val="24"/>
        </w:rPr>
      </w:pPr>
      <w:r>
        <w:rPr>
          <w:sz w:val="24"/>
        </w:rPr>
        <w:t>- при направлении запроса посредством ЕПГУ (при наличии технической возможности) – 1 рабочий день с даты поступления.</w:t>
      </w:r>
    </w:p>
    <w:p w14:paraId="1E4FF094">
      <w:pPr>
        <w:pStyle w:val="19"/>
        <w:widowControl w:val="0"/>
        <w:tabs>
          <w:tab w:val="left" w:pos="142"/>
          <w:tab w:val="left" w:pos="284"/>
        </w:tabs>
        <w:ind w:firstLine="709"/>
        <w:jc w:val="both"/>
        <w:rPr>
          <w:sz w:val="24"/>
        </w:rPr>
      </w:pPr>
      <w:r>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B8DD453">
      <w:pPr>
        <w:widowControl w:val="0"/>
        <w:tabs>
          <w:tab w:val="left" w:pos="142"/>
          <w:tab w:val="left" w:pos="284"/>
        </w:tabs>
        <w:ind w:firstLine="709"/>
        <w:jc w:val="both"/>
      </w:pPr>
      <w:r>
        <w:t xml:space="preserve">2.14.1. Предоставление муниципальной услуги осуществляется                                  в специально выделенных для этих целей помещениях администрации или </w:t>
      </w:r>
      <w:r>
        <w:br w:type="textWrapping"/>
      </w:r>
      <w:r>
        <w:t>в многофункциональных центрах.</w:t>
      </w:r>
    </w:p>
    <w:p w14:paraId="2841A84F">
      <w:pPr>
        <w:widowControl w:val="0"/>
        <w:tabs>
          <w:tab w:val="left" w:pos="142"/>
          <w:tab w:val="left" w:pos="284"/>
        </w:tabs>
        <w:ind w:firstLine="709"/>
        <w:jc w:val="both"/>
        <w:rPr>
          <w:color w:val="000000" w:themeColor="text1"/>
          <w14:textFill>
            <w14:solidFill>
              <w14:schemeClr w14:val="tx1"/>
            </w14:solidFill>
          </w14:textFill>
        </w:rPr>
      </w:pPr>
      <w:r>
        <w:t xml:space="preserve">2.14.2. </w:t>
      </w:r>
      <w:r>
        <w:rPr>
          <w:color w:val="000000" w:themeColor="text1"/>
          <w14:textFill>
            <w14:solidFill>
              <w14:schemeClr w14:val="tx1"/>
            </w14:solidFill>
          </w14:textFill>
        </w:rPr>
        <w:t>Наличие на территории</w:t>
      </w:r>
      <w:r>
        <w:t xml:space="preserve">, прилегающей к зданию, не менее                             10 процентов мест (но не менее </w:t>
      </w:r>
      <w:r>
        <w:rPr>
          <w:color w:val="000000" w:themeColor="text1"/>
          <w14:textFill>
            <w14:solidFill>
              <w14:schemeClr w14:val="tx1"/>
            </w14:solidFill>
          </w14:textFill>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B7E65DE">
      <w:pPr>
        <w:widowControl w:val="0"/>
        <w:tabs>
          <w:tab w:val="left" w:pos="142"/>
          <w:tab w:val="left" w:pos="284"/>
        </w:tabs>
        <w:ind w:firstLine="709"/>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ECD2F46">
      <w:pPr>
        <w:widowControl w:val="0"/>
        <w:tabs>
          <w:tab w:val="left" w:pos="142"/>
          <w:tab w:val="left" w:pos="284"/>
        </w:tabs>
        <w:ind w:firstLine="709"/>
        <w:jc w:val="both"/>
      </w:pPr>
      <w:r>
        <w:t xml:space="preserve">2.14.4. </w:t>
      </w:r>
      <w:r>
        <w:rPr>
          <w:color w:val="000000" w:themeColor="text1"/>
          <w14:textFill>
            <w14:solidFill>
              <w14:schemeClr w14:val="tx1"/>
            </w14:solidFill>
          </w14:textFill>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r>
        <w:t>.</w:t>
      </w:r>
    </w:p>
    <w:p w14:paraId="47093CD0">
      <w:pPr>
        <w:widowControl w:val="0"/>
        <w:tabs>
          <w:tab w:val="left" w:pos="142"/>
          <w:tab w:val="left" w:pos="284"/>
        </w:tabs>
        <w:ind w:firstLine="709"/>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14:paraId="29E63105">
      <w:pPr>
        <w:widowControl w:val="0"/>
        <w:tabs>
          <w:tab w:val="left" w:pos="142"/>
          <w:tab w:val="left" w:pos="284"/>
        </w:tabs>
        <w:ind w:firstLine="709"/>
        <w:jc w:val="both"/>
      </w:pPr>
      <w:r>
        <w:t xml:space="preserve">2.14.6. В помещении организуется бесплатный туалет для посетителей, </w:t>
      </w:r>
      <w:r>
        <w:br w:type="textWrapping"/>
      </w:r>
      <w:r>
        <w:t>в том числе туалет, предназначенный для инвалидов.</w:t>
      </w:r>
    </w:p>
    <w:p w14:paraId="4F5DD7F9">
      <w:pPr>
        <w:widowControl w:val="0"/>
        <w:tabs>
          <w:tab w:val="left" w:pos="142"/>
          <w:tab w:val="left" w:pos="284"/>
        </w:tabs>
        <w:ind w:firstLine="709"/>
        <w:jc w:val="both"/>
      </w:pPr>
      <w: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58AE4921">
      <w:pPr>
        <w:widowControl w:val="0"/>
        <w:tabs>
          <w:tab w:val="left" w:pos="142"/>
          <w:tab w:val="left" w:pos="284"/>
        </w:tabs>
        <w:ind w:firstLine="709"/>
        <w:jc w:val="both"/>
      </w:pPr>
      <w: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5A18272F">
      <w:pPr>
        <w:widowControl w:val="0"/>
        <w:tabs>
          <w:tab w:val="left" w:pos="142"/>
          <w:tab w:val="left" w:pos="284"/>
        </w:tabs>
        <w:ind w:firstLine="709"/>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097C8EA">
      <w:pPr>
        <w:widowControl w:val="0"/>
        <w:tabs>
          <w:tab w:val="left" w:pos="142"/>
          <w:tab w:val="left" w:pos="284"/>
        </w:tabs>
        <w:ind w:firstLine="709"/>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8AD6EFD">
      <w:pPr>
        <w:widowControl w:val="0"/>
        <w:tabs>
          <w:tab w:val="left" w:pos="142"/>
          <w:tab w:val="left" w:pos="284"/>
        </w:tabs>
        <w:ind w:firstLine="709"/>
        <w:jc w:val="both"/>
      </w:pPr>
      <w: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EF5F1F9">
      <w:pPr>
        <w:widowControl w:val="0"/>
        <w:tabs>
          <w:tab w:val="left" w:pos="142"/>
          <w:tab w:val="left" w:pos="284"/>
        </w:tabs>
        <w:ind w:firstLine="709"/>
        <w:jc w:val="both"/>
      </w:pPr>
      <w:r>
        <w:t xml:space="preserve">2.14.12. Помещения приема и выдачи документов должны предусматривать места для ожидания, информирования и приема заявителей. </w:t>
      </w:r>
    </w:p>
    <w:p w14:paraId="12B48A4C">
      <w:pPr>
        <w:widowControl w:val="0"/>
        <w:tabs>
          <w:tab w:val="left" w:pos="142"/>
          <w:tab w:val="left" w:pos="284"/>
        </w:tabs>
        <w:ind w:firstLine="709"/>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5806A90">
      <w:pPr>
        <w:widowControl w:val="0"/>
        <w:tabs>
          <w:tab w:val="left" w:pos="142"/>
          <w:tab w:val="left" w:pos="284"/>
        </w:tabs>
        <w:ind w:firstLine="709"/>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7988A10">
      <w:pPr>
        <w:widowControl w:val="0"/>
        <w:tabs>
          <w:tab w:val="left" w:pos="142"/>
          <w:tab w:val="left" w:pos="284"/>
        </w:tabs>
        <w:ind w:firstLine="709"/>
        <w:jc w:val="both"/>
      </w:pPr>
      <w:r>
        <w:t>2.15. Показатели доступности и качества муниципальной услуги.</w:t>
      </w:r>
    </w:p>
    <w:p w14:paraId="421CB318">
      <w:pPr>
        <w:widowControl w:val="0"/>
        <w:tabs>
          <w:tab w:val="left" w:pos="142"/>
          <w:tab w:val="left" w:pos="284"/>
        </w:tabs>
        <w:ind w:firstLine="709"/>
        <w:jc w:val="both"/>
      </w:pPr>
      <w:r>
        <w:t>2.15.1. Показатели доступности муниципальной услуги (общие, применимые в отношении всех заявителей):</w:t>
      </w:r>
    </w:p>
    <w:p w14:paraId="4D214034">
      <w:pPr>
        <w:widowControl w:val="0"/>
        <w:ind w:firstLine="709"/>
        <w:jc w:val="both"/>
      </w:pPr>
      <w:r>
        <w:t>1) транспортная доступность к месту предоставления муниципальной услуги;</w:t>
      </w:r>
    </w:p>
    <w:p w14:paraId="4DD362BB">
      <w:pPr>
        <w:widowControl w:val="0"/>
        <w:ind w:firstLine="709"/>
        <w:jc w:val="both"/>
      </w:pPr>
      <w:r>
        <w:t xml:space="preserve">2) наличие указателей, обеспечивающих беспрепятственный доступ </w:t>
      </w:r>
      <w:r>
        <w:br w:type="textWrapping"/>
      </w:r>
      <w:r>
        <w:t>к помещениям, в которых предоставляется услуга;</w:t>
      </w:r>
    </w:p>
    <w:p w14:paraId="5BBB4A6A">
      <w:pPr>
        <w:widowControl w:val="0"/>
        <w:ind w:firstLine="709"/>
        <w:jc w:val="both"/>
      </w:pPr>
      <w:r>
        <w:t xml:space="preserve">3) возможность получения полной и достоверной информации </w:t>
      </w:r>
      <w:r>
        <w:br w:type="textWrapping"/>
      </w:r>
      <w:r>
        <w:t xml:space="preserve">о муниципальной услуге в администрации, ГБУ ЛО «МФЦ», по телефону, </w:t>
      </w:r>
      <w:r>
        <w:br w:type="textWrapping"/>
      </w:r>
      <w:r>
        <w:t>на официальном сайте администрации, посредством ЕПГУ;</w:t>
      </w:r>
    </w:p>
    <w:p w14:paraId="565DC02D">
      <w:pPr>
        <w:widowControl w:val="0"/>
        <w:ind w:firstLine="709"/>
        <w:jc w:val="both"/>
      </w:pPr>
      <w:r>
        <w:t>4) предоставление муниципальной услуги любым доступным способом, предусмотренным действующим законодательством;</w:t>
      </w:r>
    </w:p>
    <w:p w14:paraId="2928BB01">
      <w:pPr>
        <w:widowControl w:val="0"/>
        <w:ind w:firstLine="709"/>
        <w:jc w:val="both"/>
      </w:pPr>
      <w:r>
        <w:t xml:space="preserve">5) обеспечение для заявителя возможности получения информации о ходе </w:t>
      </w:r>
      <w:r>
        <w:br w:type="textWrapping"/>
      </w:r>
      <w:r>
        <w:t xml:space="preserve">и результате предоставления муниципальной услуги с использованием ЕПГУ </w:t>
      </w:r>
      <w:r>
        <w:br w:type="textWrapping"/>
      </w:r>
      <w:r>
        <w:t>.</w:t>
      </w:r>
    </w:p>
    <w:p w14:paraId="3A5B46C2">
      <w:pPr>
        <w:widowControl w:val="0"/>
        <w:tabs>
          <w:tab w:val="left" w:pos="3261"/>
        </w:tabs>
        <w:ind w:firstLine="709"/>
        <w:jc w:val="both"/>
      </w:pPr>
      <w:r>
        <w:t>2.15.2. Показатели доступности муниципальной услуги (специальные, применимые в отношении инвалидов):</w:t>
      </w:r>
    </w:p>
    <w:p w14:paraId="16801B6C">
      <w:pPr>
        <w:widowControl w:val="0"/>
        <w:tabs>
          <w:tab w:val="left" w:pos="3261"/>
        </w:tabs>
        <w:ind w:firstLine="709"/>
        <w:jc w:val="both"/>
      </w:pPr>
      <w:r>
        <w:t>1) наличие инфраструктуры, указанной в пункте 2.14;</w:t>
      </w:r>
    </w:p>
    <w:p w14:paraId="34EA05BA">
      <w:pPr>
        <w:widowControl w:val="0"/>
        <w:tabs>
          <w:tab w:val="left" w:pos="3261"/>
        </w:tabs>
        <w:ind w:firstLine="709"/>
        <w:jc w:val="both"/>
      </w:pPr>
      <w:r>
        <w:t>2) исполнение требований доступности услуг для инвалидов;</w:t>
      </w:r>
    </w:p>
    <w:p w14:paraId="62A7CC05">
      <w:pPr>
        <w:widowControl w:val="0"/>
        <w:tabs>
          <w:tab w:val="left" w:pos="3261"/>
        </w:tabs>
        <w:ind w:firstLine="709"/>
        <w:jc w:val="both"/>
      </w:pPr>
      <w:r>
        <w:t xml:space="preserve">3) обеспечение беспрепятственного доступа инвалидов к помещениям, </w:t>
      </w:r>
      <w:r>
        <w:br w:type="textWrapping"/>
      </w:r>
      <w:r>
        <w:t>в которых предоставляется муниципальная услуга.</w:t>
      </w:r>
    </w:p>
    <w:p w14:paraId="396ECC2A">
      <w:pPr>
        <w:widowControl w:val="0"/>
        <w:ind w:firstLine="709"/>
        <w:jc w:val="both"/>
      </w:pPr>
      <w:r>
        <w:t>2.15.3. Показатели качества муниципальной услуги:</w:t>
      </w:r>
    </w:p>
    <w:p w14:paraId="5C0F260A">
      <w:pPr>
        <w:widowControl w:val="0"/>
        <w:ind w:firstLine="709"/>
        <w:jc w:val="both"/>
      </w:pPr>
      <w:r>
        <w:t>1) соблюдение срока предоставления муниципальной услуги;</w:t>
      </w:r>
    </w:p>
    <w:p w14:paraId="5919698E">
      <w:pPr>
        <w:widowControl w:val="0"/>
        <w:ind w:firstLine="709"/>
        <w:jc w:val="both"/>
      </w:pPr>
      <w:r>
        <w:t xml:space="preserve">2) соблюдение времени ожидания в очереди при подаче запроса </w:t>
      </w:r>
      <w:r>
        <w:br w:type="textWrapping"/>
      </w:r>
      <w:r>
        <w:t xml:space="preserve">и получении результата; </w:t>
      </w:r>
    </w:p>
    <w:p w14:paraId="59EA9109">
      <w:pPr>
        <w:widowControl w:val="0"/>
        <w:ind w:firstLine="709"/>
        <w:jc w:val="both"/>
      </w:pPr>
      <w: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4CC2E694">
      <w:pPr>
        <w:widowControl w:val="0"/>
        <w:ind w:firstLine="709"/>
        <w:jc w:val="both"/>
      </w:pPr>
      <w:r>
        <w:t>4) отсутствие жалоб на действия или бездействия должностных лиц администрации, поданных в установленном порядке.</w:t>
      </w:r>
    </w:p>
    <w:p w14:paraId="030CDCCC">
      <w:pPr>
        <w:widowControl w:val="0"/>
        <w:ind w:firstLine="709"/>
        <w:jc w:val="both"/>
      </w:pPr>
      <w: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635695EF">
      <w:pPr>
        <w:widowControl w:val="0"/>
        <w:tabs>
          <w:tab w:val="left" w:pos="142"/>
          <w:tab w:val="left" w:pos="284"/>
        </w:tabs>
        <w:autoSpaceDE w:val="0"/>
        <w:autoSpaceDN w:val="0"/>
        <w:adjustRightInd w:val="0"/>
        <w:ind w:firstLine="709"/>
        <w:jc w:val="both"/>
      </w:pPr>
      <w:r>
        <w:t xml:space="preserve">2.16. Перечисление услуг, которые являются необходимыми </w:t>
      </w:r>
      <w:r>
        <w:br w:type="textWrapping"/>
      </w:r>
      <w:r>
        <w:t xml:space="preserve">и обязательными для предоставления муниципальной услуги. </w:t>
      </w:r>
    </w:p>
    <w:p w14:paraId="31421533">
      <w:pPr>
        <w:widowControl w:val="0"/>
        <w:tabs>
          <w:tab w:val="left" w:pos="142"/>
          <w:tab w:val="left" w:pos="284"/>
        </w:tabs>
        <w:autoSpaceDE w:val="0"/>
        <w:autoSpaceDN w:val="0"/>
        <w:adjustRightInd w:val="0"/>
        <w:ind w:firstLine="709"/>
        <w:jc w:val="both"/>
      </w:pPr>
      <w:r>
        <w:t>Услуги, которые являются необходимыми и обязательными для предоставления муниципальной услуги:</w:t>
      </w:r>
    </w:p>
    <w:p w14:paraId="4C24762D">
      <w:pPr>
        <w:pStyle w:val="40"/>
        <w:widowControl w:val="0"/>
        <w:numPr>
          <w:ilvl w:val="0"/>
          <w:numId w:val="4"/>
        </w:numPr>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14:paraId="0E94F8B9">
      <w:pPr>
        <w:widowControl w:val="0"/>
        <w:tabs>
          <w:tab w:val="left" w:pos="142"/>
          <w:tab w:val="left" w:pos="284"/>
        </w:tabs>
        <w:autoSpaceDE w:val="0"/>
        <w:autoSpaceDN w:val="0"/>
        <w:adjustRightInd w:val="0"/>
        <w:ind w:firstLine="709"/>
        <w:jc w:val="both"/>
      </w:pPr>
      <w:r>
        <w:t xml:space="preserve">2.17. Иные требования, в том числе учитывающие особенности предоставления муниципальной услуги по экстерриториальному принципу </w:t>
      </w:r>
      <w:r>
        <w:br w:type="textWrapping"/>
      </w:r>
      <w: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0059FFE">
      <w:pPr>
        <w:widowControl w:val="0"/>
        <w:tabs>
          <w:tab w:val="left" w:pos="142"/>
          <w:tab w:val="left" w:pos="284"/>
        </w:tabs>
        <w:autoSpaceDE w:val="0"/>
        <w:autoSpaceDN w:val="0"/>
        <w:adjustRightInd w:val="0"/>
        <w:ind w:firstLine="709"/>
        <w:jc w:val="both"/>
      </w:pPr>
      <w: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br w:type="textWrapping"/>
      </w:r>
      <w:r>
        <w:t xml:space="preserve">о взаимодействии между многофункциональными центрами и администрацией. </w:t>
      </w:r>
    </w:p>
    <w:p w14:paraId="04AFBF83">
      <w:pPr>
        <w:widowControl w:val="0"/>
        <w:tabs>
          <w:tab w:val="left" w:pos="142"/>
          <w:tab w:val="left" w:pos="284"/>
        </w:tabs>
        <w:autoSpaceDE w:val="0"/>
        <w:autoSpaceDN w:val="0"/>
        <w:adjustRightInd w:val="0"/>
        <w:ind w:firstLine="709"/>
        <w:jc w:val="both"/>
      </w:pPr>
      <w:r>
        <w:t>2.17.2. Предоставление муниципальной услуги в электронной форме осуществляется при технической реализации услуги посредством ЕПГУ.</w:t>
      </w:r>
    </w:p>
    <w:p w14:paraId="3DFDE37E">
      <w:pPr>
        <w:widowControl w:val="0"/>
        <w:tabs>
          <w:tab w:val="left" w:pos="142"/>
          <w:tab w:val="left" w:pos="284"/>
        </w:tabs>
        <w:autoSpaceDE w:val="0"/>
        <w:autoSpaceDN w:val="0"/>
        <w:adjustRightInd w:val="0"/>
        <w:ind w:firstLine="709"/>
        <w:jc w:val="both"/>
      </w:pPr>
      <w:r>
        <w:t>2.17.3. Предоставление услуги по экстерриториальному принципу не предусмотрено.</w:t>
      </w:r>
    </w:p>
    <w:p w14:paraId="23B722C5">
      <w:pPr>
        <w:pStyle w:val="19"/>
        <w:ind w:firstLine="709"/>
        <w:rPr>
          <w:b/>
          <w:sz w:val="24"/>
        </w:rPr>
      </w:pPr>
    </w:p>
    <w:bookmarkEnd w:id="2"/>
    <w:p w14:paraId="6BFDE199">
      <w:pPr>
        <w:pStyle w:val="2"/>
        <w:keepNext w:val="0"/>
        <w:widowControl w:val="0"/>
        <w:spacing w:line="240" w:lineRule="auto"/>
        <w:rPr>
          <w:rFonts w:ascii="Times New Roman" w:hAnsi="Times New Roman"/>
          <w:sz w:val="24"/>
          <w:szCs w:val="24"/>
        </w:rPr>
      </w:pPr>
      <w:r>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08E7E5D4">
      <w:pPr>
        <w:pStyle w:val="19"/>
        <w:tabs>
          <w:tab w:val="left" w:pos="142"/>
          <w:tab w:val="left" w:pos="284"/>
        </w:tabs>
        <w:ind w:firstLine="709"/>
        <w:jc w:val="both"/>
        <w:rPr>
          <w:sz w:val="24"/>
        </w:rPr>
      </w:pPr>
    </w:p>
    <w:p w14:paraId="3AB9D7B0">
      <w:pPr>
        <w:ind w:firstLine="540"/>
        <w:jc w:val="both"/>
      </w:pPr>
      <w:r>
        <w:t xml:space="preserve">3.1. Состав, последовательность и сроки выполнения административных процедур, требования к порядку их выполнения </w:t>
      </w:r>
    </w:p>
    <w:p w14:paraId="50A12F71">
      <w:pPr>
        <w:pStyle w:val="19"/>
        <w:ind w:firstLine="709"/>
        <w:jc w:val="both"/>
        <w:rPr>
          <w:sz w:val="24"/>
        </w:rPr>
      </w:pPr>
      <w:r>
        <w:rPr>
          <w:sz w:val="24"/>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14:paraId="6682D387">
      <w:pPr>
        <w:pStyle w:val="19"/>
        <w:ind w:firstLine="709"/>
        <w:jc w:val="both"/>
        <w:rPr>
          <w:sz w:val="24"/>
        </w:rPr>
      </w:pPr>
      <w:r>
        <w:rPr>
          <w:sz w:val="24"/>
        </w:rPr>
        <w:t>1) Прием и регистрация заявления о предоставлении муниципальной услуги и прилагаемых к нему документов – 1 рабочий день;</w:t>
      </w:r>
    </w:p>
    <w:p w14:paraId="6F65580A">
      <w:pPr>
        <w:pStyle w:val="19"/>
        <w:ind w:firstLine="709"/>
        <w:jc w:val="both"/>
        <w:rPr>
          <w:sz w:val="24"/>
        </w:rPr>
      </w:pPr>
      <w:r>
        <w:rPr>
          <w:sz w:val="24"/>
        </w:rPr>
        <w:t>2) Рассмотрение заявления о предоставлении муниципальной услуги и прилагаемых к нему документов – 11 рабочих дней;</w:t>
      </w:r>
    </w:p>
    <w:p w14:paraId="321A3754">
      <w:pPr>
        <w:pStyle w:val="19"/>
        <w:ind w:firstLine="709"/>
        <w:jc w:val="both"/>
        <w:rPr>
          <w:sz w:val="24"/>
        </w:rPr>
      </w:pPr>
      <w:r>
        <w:rPr>
          <w:sz w:val="24"/>
        </w:rPr>
        <w:t>3) Принятие решения о предоставлении муниципальной услуги или об отказе в предоставлении муниципальной услуги – 2 рабочих дня;</w:t>
      </w:r>
    </w:p>
    <w:p w14:paraId="25290036">
      <w:pPr>
        <w:pStyle w:val="19"/>
        <w:ind w:firstLine="709"/>
        <w:jc w:val="both"/>
        <w:rPr>
          <w:sz w:val="24"/>
        </w:rPr>
      </w:pPr>
      <w:r>
        <w:rPr>
          <w:sz w:val="24"/>
        </w:rPr>
        <w:t>4) Выдача результата предоставления муниципальной услуги – 1 рабочий день.</w:t>
      </w:r>
    </w:p>
    <w:p w14:paraId="2913F3D4">
      <w:pPr>
        <w:pStyle w:val="19"/>
        <w:ind w:firstLine="709"/>
        <w:jc w:val="both"/>
        <w:rPr>
          <w:sz w:val="24"/>
        </w:rPr>
      </w:pPr>
    </w:p>
    <w:p w14:paraId="7023EEC1">
      <w:pPr>
        <w:pStyle w:val="19"/>
        <w:ind w:firstLine="709"/>
        <w:jc w:val="both"/>
        <w:rPr>
          <w:b/>
          <w:sz w:val="24"/>
        </w:rPr>
      </w:pPr>
      <w:r>
        <w:rPr>
          <w:b/>
          <w:sz w:val="24"/>
        </w:rPr>
        <w:t>3.1.2. Прием и регистрация документов, необходимых для оказания муниципальной услуги.</w:t>
      </w:r>
    </w:p>
    <w:p w14:paraId="3FDE9B3D">
      <w:pPr>
        <w:pStyle w:val="19"/>
        <w:ind w:firstLine="709"/>
        <w:jc w:val="both"/>
        <w:rPr>
          <w:sz w:val="24"/>
        </w:rPr>
      </w:pPr>
      <w:r>
        <w:rPr>
          <w:sz w:val="24"/>
        </w:rPr>
        <w:t xml:space="preserve">3.1.2.1. Основание для начала административной процедуры: поступление </w:t>
      </w:r>
      <w:r>
        <w:rPr>
          <w:sz w:val="24"/>
        </w:rPr>
        <w:br w:type="textWrapping"/>
      </w:r>
      <w:r>
        <w:rPr>
          <w:sz w:val="24"/>
        </w:rPr>
        <w:t>в администрацию заявления и документов, перечисленных в пункте 2.6 настоящего административного регламента.</w:t>
      </w:r>
    </w:p>
    <w:p w14:paraId="0DC5D5E8">
      <w:pPr>
        <w:pStyle w:val="19"/>
        <w:ind w:firstLine="709"/>
        <w:jc w:val="both"/>
        <w:rPr>
          <w:sz w:val="24"/>
        </w:rPr>
      </w:pPr>
      <w:r>
        <w:rPr>
          <w:sz w:val="24"/>
        </w:rPr>
        <w:t xml:space="preserve">3.1.2.2. Содержание административного действия,  продолжительность </w:t>
      </w:r>
      <w:r>
        <w:rPr>
          <w:sz w:val="24"/>
        </w:rPr>
        <w:br w:type="textWrapping"/>
      </w:r>
      <w:r>
        <w:rPr>
          <w:sz w:val="24"/>
        </w:rPr>
        <w:t xml:space="preserve">и (или) максимальный срок его выполнения: </w:t>
      </w:r>
    </w:p>
    <w:p w14:paraId="45F1699F">
      <w:pPr>
        <w:ind w:firstLine="709"/>
        <w:jc w:val="both"/>
      </w:pPr>
      <w:bookmarkStart w:id="10" w:name="sub_6001"/>
      <w: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5856EEE">
      <w:pPr>
        <w:ind w:firstLine="709"/>
        <w:jc w:val="both"/>
      </w:pPr>
      <w:r>
        <w:t>В случае выявления оснований для отказа в приеме документов готовит уведомление об отказе в приеме документов..</w:t>
      </w:r>
    </w:p>
    <w:p w14:paraId="09BA5943">
      <w:pPr>
        <w:ind w:firstLine="709"/>
        <w:jc w:val="both"/>
      </w:pPr>
      <w: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14:paraId="3B5DF547">
      <w:pPr>
        <w:ind w:firstLine="709"/>
        <w:jc w:val="both"/>
        <w:rPr>
          <w:rFonts w:eastAsia="Calibri"/>
        </w:rPr>
      </w:pPr>
      <w:r>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280AA319">
      <w:pPr>
        <w:ind w:firstLine="709"/>
        <w:jc w:val="both"/>
        <w:rPr>
          <w:rFonts w:eastAsia="Calibri"/>
        </w:rPr>
      </w:pPr>
      <w:r>
        <w:t xml:space="preserve">Срок выполнения административной процедуры составляет не более 1 рабочего дня. </w:t>
      </w:r>
    </w:p>
    <w:p w14:paraId="533CF33A">
      <w:pPr>
        <w:pStyle w:val="19"/>
        <w:ind w:firstLine="709"/>
        <w:jc w:val="both"/>
        <w:rPr>
          <w:sz w:val="24"/>
        </w:rPr>
      </w:pPr>
      <w:r>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End w:id="10"/>
      <w:bookmarkStart w:id="11" w:name="sub_121061"/>
    </w:p>
    <w:bookmarkEnd w:id="11"/>
    <w:p w14:paraId="47FEEFF1">
      <w:pPr>
        <w:pStyle w:val="19"/>
        <w:ind w:firstLine="709"/>
        <w:jc w:val="both"/>
        <w:rPr>
          <w:sz w:val="24"/>
        </w:rPr>
      </w:pPr>
      <w:r>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4CB11D2D">
      <w:pPr>
        <w:pStyle w:val="19"/>
        <w:ind w:firstLine="709"/>
        <w:jc w:val="both"/>
        <w:rPr>
          <w:sz w:val="24"/>
        </w:rPr>
      </w:pPr>
      <w:r>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B578159">
      <w:pPr>
        <w:pStyle w:val="19"/>
        <w:ind w:firstLine="709"/>
        <w:jc w:val="both"/>
        <w:rPr>
          <w:sz w:val="24"/>
        </w:rPr>
      </w:pPr>
    </w:p>
    <w:p w14:paraId="39DEAD6C">
      <w:pPr>
        <w:pStyle w:val="19"/>
        <w:ind w:firstLine="709"/>
        <w:jc w:val="both"/>
        <w:rPr>
          <w:sz w:val="24"/>
        </w:rPr>
      </w:pPr>
      <w:r>
        <w:rPr>
          <w:b/>
          <w:sz w:val="24"/>
        </w:rPr>
        <w:t>3.1.3. Рассмотрение заявления о предоставлении муниципальной услуги и прилагаемых к нему документов</w:t>
      </w:r>
    </w:p>
    <w:p w14:paraId="0E1E531F">
      <w:pPr>
        <w:widowControl w:val="0"/>
        <w:tabs>
          <w:tab w:val="left" w:pos="142"/>
          <w:tab w:val="left" w:pos="284"/>
        </w:tabs>
        <w:autoSpaceDE w:val="0"/>
        <w:autoSpaceDN w:val="0"/>
        <w:adjustRightInd w:val="0"/>
        <w:ind w:firstLine="709"/>
        <w:jc w:val="both"/>
      </w:pPr>
      <w: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4396BA49">
      <w:pPr>
        <w:widowControl w:val="0"/>
        <w:tabs>
          <w:tab w:val="left" w:pos="142"/>
          <w:tab w:val="left" w:pos="284"/>
        </w:tabs>
        <w:autoSpaceDE w:val="0"/>
        <w:autoSpaceDN w:val="0"/>
        <w:adjustRightInd w:val="0"/>
        <w:ind w:firstLine="709"/>
        <w:jc w:val="both"/>
      </w:pPr>
      <w: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0AB205CB">
      <w:pPr>
        <w:widowControl w:val="0"/>
        <w:tabs>
          <w:tab w:val="left" w:pos="142"/>
          <w:tab w:val="left" w:pos="284"/>
        </w:tabs>
        <w:autoSpaceDE w:val="0"/>
        <w:autoSpaceDN w:val="0"/>
        <w:adjustRightInd w:val="0"/>
        <w:ind w:firstLine="709"/>
        <w:jc w:val="both"/>
      </w:pPr>
      <w: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7BAF151B">
      <w:pPr>
        <w:widowControl w:val="0"/>
        <w:tabs>
          <w:tab w:val="left" w:pos="142"/>
          <w:tab w:val="left" w:pos="284"/>
        </w:tabs>
        <w:autoSpaceDE w:val="0"/>
        <w:autoSpaceDN w:val="0"/>
        <w:adjustRightInd w:val="0"/>
        <w:ind w:firstLine="709"/>
        <w:jc w:val="both"/>
      </w:pPr>
      <w: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1ADC07DA">
      <w:pPr>
        <w:widowControl w:val="0"/>
        <w:tabs>
          <w:tab w:val="left" w:pos="142"/>
          <w:tab w:val="left" w:pos="284"/>
        </w:tabs>
        <w:autoSpaceDE w:val="0"/>
        <w:autoSpaceDN w:val="0"/>
        <w:adjustRightInd w:val="0"/>
        <w:ind w:firstLine="709"/>
        <w:jc w:val="both"/>
      </w:pPr>
      <w:r>
        <w:t>3.1.3.2.3. 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 (в нострое или нопризе).</w:t>
      </w:r>
    </w:p>
    <w:p w14:paraId="15234B46">
      <w:pPr>
        <w:widowControl w:val="0"/>
        <w:tabs>
          <w:tab w:val="left" w:pos="142"/>
          <w:tab w:val="left" w:pos="284"/>
        </w:tabs>
        <w:autoSpaceDE w:val="0"/>
        <w:autoSpaceDN w:val="0"/>
        <w:adjustRightInd w:val="0"/>
        <w:ind w:firstLine="709"/>
        <w:jc w:val="both"/>
      </w:pPr>
      <w:r>
        <w:t>3.1.3.2.4. Срок выполнения административной процедуры составляет не более 11 рабочих дней с даты окончания первой административной процедуры.</w:t>
      </w:r>
    </w:p>
    <w:p w14:paraId="6339917D">
      <w:pPr>
        <w:widowControl w:val="0"/>
        <w:tabs>
          <w:tab w:val="left" w:pos="142"/>
          <w:tab w:val="left" w:pos="284"/>
        </w:tabs>
        <w:autoSpaceDE w:val="0"/>
        <w:autoSpaceDN w:val="0"/>
        <w:adjustRightInd w:val="0"/>
        <w:ind w:firstLine="709"/>
        <w:jc w:val="both"/>
      </w:pPr>
      <w:r>
        <w:t>3.1.3.3. Лицо, ответственное за выполнение административной процедуры: должностное лицо, ответственное за формирование проекта решения.</w:t>
      </w:r>
    </w:p>
    <w:p w14:paraId="07F0B0C1">
      <w:pPr>
        <w:widowControl w:val="0"/>
        <w:tabs>
          <w:tab w:val="left" w:pos="142"/>
          <w:tab w:val="left" w:pos="284"/>
        </w:tabs>
        <w:autoSpaceDE w:val="0"/>
        <w:autoSpaceDN w:val="0"/>
        <w:adjustRightInd w:val="0"/>
        <w:ind w:firstLine="709"/>
        <w:jc w:val="both"/>
      </w:pPr>
      <w:r>
        <w:t>3.1.3.4. Критерий принятия решения: наличие / отсутствие оснований, предусмотренных пунктом 2.10 настоящего административного регламента.</w:t>
      </w:r>
    </w:p>
    <w:p w14:paraId="0425EB99">
      <w:pPr>
        <w:widowControl w:val="0"/>
        <w:tabs>
          <w:tab w:val="left" w:pos="142"/>
          <w:tab w:val="left" w:pos="284"/>
        </w:tabs>
        <w:autoSpaceDE w:val="0"/>
        <w:autoSpaceDN w:val="0"/>
        <w:adjustRightInd w:val="0"/>
        <w:ind w:firstLine="709"/>
        <w:jc w:val="both"/>
      </w:pPr>
      <w: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7FBE3D3F">
      <w:pPr>
        <w:widowControl w:val="0"/>
        <w:tabs>
          <w:tab w:val="left" w:pos="142"/>
          <w:tab w:val="left" w:pos="284"/>
        </w:tabs>
        <w:autoSpaceDE w:val="0"/>
        <w:autoSpaceDN w:val="0"/>
        <w:adjustRightInd w:val="0"/>
        <w:ind w:firstLine="709"/>
        <w:jc w:val="both"/>
      </w:pPr>
      <w:r>
        <w:t>3.1.3.5.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123C26B4">
      <w:pPr>
        <w:pStyle w:val="19"/>
        <w:widowControl w:val="0"/>
        <w:tabs>
          <w:tab w:val="left" w:pos="1134"/>
        </w:tabs>
        <w:ind w:firstLine="709"/>
        <w:jc w:val="both"/>
        <w:rPr>
          <w:b/>
          <w:sz w:val="24"/>
        </w:rPr>
      </w:pPr>
      <w:r>
        <w:rPr>
          <w:b/>
          <w:sz w:val="24"/>
        </w:rPr>
        <w:t>3.1.4. Принятие решения о предоставлении муниципальной услуги или об отказе в предоставлении муниципальной услуги.</w:t>
      </w:r>
    </w:p>
    <w:p w14:paraId="3867E441">
      <w:pPr>
        <w:pStyle w:val="19"/>
        <w:widowControl w:val="0"/>
        <w:ind w:firstLine="709"/>
        <w:jc w:val="both"/>
        <w:rPr>
          <w:sz w:val="24"/>
        </w:rPr>
      </w:pPr>
      <w:r>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6BBF7D48">
      <w:pPr>
        <w:widowControl w:val="0"/>
        <w:tabs>
          <w:tab w:val="left" w:pos="142"/>
          <w:tab w:val="left" w:pos="284"/>
        </w:tabs>
        <w:autoSpaceDE w:val="0"/>
        <w:autoSpaceDN w:val="0"/>
        <w:adjustRightInd w:val="0"/>
        <w:ind w:firstLine="709"/>
        <w:jc w:val="both"/>
      </w:pPr>
      <w: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202EC330">
      <w:pPr>
        <w:widowControl w:val="0"/>
        <w:tabs>
          <w:tab w:val="left" w:pos="142"/>
          <w:tab w:val="left" w:pos="284"/>
        </w:tabs>
        <w:autoSpaceDE w:val="0"/>
        <w:autoSpaceDN w:val="0"/>
        <w:adjustRightInd w:val="0"/>
        <w:ind w:firstLine="709"/>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C714A4B">
      <w:pPr>
        <w:widowControl w:val="0"/>
        <w:tabs>
          <w:tab w:val="left" w:pos="142"/>
          <w:tab w:val="left" w:pos="284"/>
        </w:tabs>
        <w:autoSpaceDE w:val="0"/>
        <w:autoSpaceDN w:val="0"/>
        <w:adjustRightInd w:val="0"/>
        <w:ind w:firstLine="709"/>
        <w:jc w:val="both"/>
      </w:pPr>
      <w:r>
        <w:t>3.1.4.4. Критерий принятия решения: наличие/ отсутствие оснований, предусмотренных пунктом 2.10 настоящего административного регламента.</w:t>
      </w:r>
    </w:p>
    <w:p w14:paraId="296129AA">
      <w:pPr>
        <w:widowControl w:val="0"/>
        <w:tabs>
          <w:tab w:val="left" w:pos="142"/>
          <w:tab w:val="left" w:pos="284"/>
        </w:tabs>
        <w:autoSpaceDE w:val="0"/>
        <w:autoSpaceDN w:val="0"/>
        <w:adjustRightInd w:val="0"/>
        <w:ind w:firstLine="709"/>
        <w:jc w:val="both"/>
      </w:pPr>
      <w: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14:paraId="4FB37954">
      <w:pPr>
        <w:widowControl w:val="0"/>
        <w:tabs>
          <w:tab w:val="left" w:pos="142"/>
          <w:tab w:val="left" w:pos="284"/>
          <w:tab w:val="left" w:pos="1134"/>
        </w:tabs>
        <w:autoSpaceDE w:val="0"/>
        <w:autoSpaceDN w:val="0"/>
        <w:adjustRightInd w:val="0"/>
        <w:ind w:firstLine="709"/>
        <w:jc w:val="both"/>
        <w:rPr>
          <w:b/>
        </w:rPr>
      </w:pPr>
    </w:p>
    <w:p w14:paraId="22654F73">
      <w:pPr>
        <w:widowControl w:val="0"/>
        <w:tabs>
          <w:tab w:val="left" w:pos="142"/>
          <w:tab w:val="left" w:pos="284"/>
          <w:tab w:val="left" w:pos="1134"/>
        </w:tabs>
        <w:autoSpaceDE w:val="0"/>
        <w:autoSpaceDN w:val="0"/>
        <w:adjustRightInd w:val="0"/>
        <w:ind w:firstLine="709"/>
        <w:jc w:val="both"/>
        <w:rPr>
          <w:b/>
        </w:rPr>
      </w:pPr>
      <w:r>
        <w:rPr>
          <w:b/>
        </w:rPr>
        <w:t>3.1.5. Выдача результата предоставления муниципальной услуги.</w:t>
      </w:r>
    </w:p>
    <w:p w14:paraId="4BB61501">
      <w:pPr>
        <w:widowControl w:val="0"/>
        <w:tabs>
          <w:tab w:val="left" w:pos="142"/>
          <w:tab w:val="left" w:pos="284"/>
        </w:tabs>
        <w:autoSpaceDE w:val="0"/>
        <w:autoSpaceDN w:val="0"/>
        <w:adjustRightInd w:val="0"/>
        <w:ind w:firstLine="709"/>
        <w:jc w:val="both"/>
      </w:pPr>
      <w:r>
        <w:t>3.1.5.1. Основание для начала административной процедуры: подписанное решение, являющееся результатом предоставления муниципальной услуги.</w:t>
      </w:r>
    </w:p>
    <w:p w14:paraId="37E69595">
      <w:pPr>
        <w:widowControl w:val="0"/>
        <w:tabs>
          <w:tab w:val="left" w:pos="142"/>
          <w:tab w:val="left" w:pos="284"/>
        </w:tabs>
        <w:autoSpaceDE w:val="0"/>
        <w:autoSpaceDN w:val="0"/>
        <w:adjustRightInd w:val="0"/>
        <w:ind w:firstLine="709"/>
        <w:jc w:val="both"/>
      </w:pPr>
      <w:r>
        <w:t>3.1.5.2. Содержание административного действия,  продолжительность и (или) максимальный срок его выполнения:</w:t>
      </w:r>
    </w:p>
    <w:p w14:paraId="607A3351">
      <w:pPr>
        <w:widowControl w:val="0"/>
        <w:tabs>
          <w:tab w:val="left" w:pos="142"/>
          <w:tab w:val="left" w:pos="284"/>
        </w:tabs>
        <w:autoSpaceDE w:val="0"/>
        <w:autoSpaceDN w:val="0"/>
        <w:adjustRightInd w:val="0"/>
        <w:ind w:firstLine="709"/>
        <w:jc w:val="both"/>
      </w:pPr>
      <w:r>
        <w:t xml:space="preserve">Должностное лицо, ответственное за делопроизводство, регистрирует результат предоставления муниципальной услуги: </w:t>
      </w:r>
    </w:p>
    <w:p w14:paraId="5C744AD9">
      <w:pPr>
        <w:autoSpaceDE w:val="0"/>
        <w:autoSpaceDN w:val="0"/>
        <w:adjustRightInd w:val="0"/>
        <w:jc w:val="both"/>
      </w:pPr>
      <w: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141E8773">
      <w:pPr>
        <w:autoSpaceDE w:val="0"/>
        <w:autoSpaceDN w:val="0"/>
        <w:adjustRightInd w:val="0"/>
        <w:jc w:val="both"/>
      </w:pPr>
      <w: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46676E3A">
      <w:pPr>
        <w:widowControl w:val="0"/>
        <w:tabs>
          <w:tab w:val="left" w:pos="142"/>
          <w:tab w:val="left" w:pos="284"/>
        </w:tabs>
        <w:autoSpaceDE w:val="0"/>
        <w:autoSpaceDN w:val="0"/>
        <w:adjustRightInd w:val="0"/>
        <w:ind w:firstLine="709"/>
        <w:jc w:val="both"/>
      </w:pPr>
      <w:r>
        <w:t>3.1.5.3. Лицо, ответственное за выполнение административной процедуры: должностное лицо, ответственное за делопроизводство.</w:t>
      </w:r>
    </w:p>
    <w:p w14:paraId="198043A4">
      <w:pPr>
        <w:widowControl w:val="0"/>
        <w:tabs>
          <w:tab w:val="left" w:pos="142"/>
          <w:tab w:val="left" w:pos="284"/>
        </w:tabs>
        <w:autoSpaceDE w:val="0"/>
        <w:autoSpaceDN w:val="0"/>
        <w:adjustRightInd w:val="0"/>
        <w:ind w:firstLine="709"/>
        <w:jc w:val="both"/>
      </w:pPr>
      <w: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DC3A683">
      <w:pPr>
        <w:widowControl w:val="0"/>
        <w:tabs>
          <w:tab w:val="left" w:pos="4806"/>
          <w:tab w:val="left" w:pos="5087"/>
          <w:tab w:val="center" w:pos="5315"/>
        </w:tabs>
        <w:ind w:firstLine="709"/>
        <w:jc w:val="both"/>
      </w:pPr>
    </w:p>
    <w:p w14:paraId="4F658F51">
      <w:pPr>
        <w:widowControl w:val="0"/>
        <w:tabs>
          <w:tab w:val="left" w:pos="4806"/>
          <w:tab w:val="left" w:pos="5087"/>
          <w:tab w:val="center" w:pos="5315"/>
        </w:tabs>
        <w:ind w:firstLine="709"/>
        <w:jc w:val="both"/>
        <w:rPr>
          <w:b/>
        </w:rPr>
      </w:pPr>
      <w:r>
        <w:rPr>
          <w:b/>
        </w:rPr>
        <w:t>3.2. Особенности выполнения административных процедур в электронной форме.</w:t>
      </w:r>
    </w:p>
    <w:p w14:paraId="52E8ABAC">
      <w:pPr>
        <w:widowControl w:val="0"/>
        <w:ind w:firstLine="709"/>
        <w:jc w:val="both"/>
      </w:pPr>
      <w: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73E9D29">
      <w:pPr>
        <w:widowControl w:val="0"/>
        <w:ind w:firstLine="709"/>
        <w:jc w:val="both"/>
      </w:pPr>
      <w: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0CF56006">
      <w:pPr>
        <w:autoSpaceDE w:val="0"/>
        <w:autoSpaceDN w:val="0"/>
        <w:adjustRightInd w:val="0"/>
        <w:jc w:val="both"/>
      </w:pPr>
      <w:r>
        <w:t>3.2.3. Муниципальная услуга может быть получена через ЕПГУ без личной явки на прием в администрацию.</w:t>
      </w:r>
    </w:p>
    <w:p w14:paraId="0CF636F5">
      <w:pPr>
        <w:widowControl w:val="0"/>
        <w:ind w:firstLine="709"/>
        <w:jc w:val="both"/>
      </w:pPr>
      <w:r>
        <w:t>3.2.4. Для подачи заявления через ЕПГУ заявитель должен выполнить следующие действия:</w:t>
      </w:r>
    </w:p>
    <w:p w14:paraId="3FCAE961">
      <w:pPr>
        <w:widowControl w:val="0"/>
        <w:ind w:firstLine="709"/>
        <w:jc w:val="both"/>
      </w:pPr>
      <w:r>
        <w:t>пройти идентификацию и аутентификацию в ЕСИА;</w:t>
      </w:r>
    </w:p>
    <w:p w14:paraId="10B0D7D5">
      <w:pPr>
        <w:widowControl w:val="0"/>
        <w:ind w:firstLine="709"/>
        <w:jc w:val="both"/>
      </w:pPr>
      <w:r>
        <w:t>в личном кабинете на ЕПГУ заполнить в электронной форме заявление на оказание муниципальной услуги;</w:t>
      </w:r>
    </w:p>
    <w:p w14:paraId="045C7AD3">
      <w:pPr>
        <w:widowControl w:val="0"/>
        <w:ind w:firstLine="709"/>
        <w:jc w:val="both"/>
      </w:pPr>
      <w:r>
        <w:t>приложить к заявлению электронные документы и направить пакет электронных документов в администрацию посредством функционала ЕПГУ.</w:t>
      </w:r>
    </w:p>
    <w:p w14:paraId="47400008">
      <w:pPr>
        <w:widowControl w:val="0"/>
        <w:ind w:firstLine="709"/>
        <w:jc w:val="both"/>
      </w:pPr>
      <w: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015E198A">
      <w:pPr>
        <w:widowControl w:val="0"/>
        <w:ind w:firstLine="709"/>
        <w:jc w:val="both"/>
      </w:pPr>
      <w:r>
        <w:t>3.2.6. При предоставлении муниципальной услуги через ЕПГУ должностное лицо администрации выполняет следующие действия:</w:t>
      </w:r>
    </w:p>
    <w:p w14:paraId="5A189C77">
      <w:pPr>
        <w:widowControl w:val="0"/>
        <w:ind w:firstLine="709"/>
        <w:jc w:val="both"/>
      </w:pPr>
      <w: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BAA8F39">
      <w:pPr>
        <w:widowControl w:val="0"/>
        <w:ind w:firstLine="709"/>
        <w:jc w:val="both"/>
      </w:pPr>
      <w: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191665C">
      <w:pPr>
        <w:widowControl w:val="0"/>
        <w:ind w:firstLine="709"/>
        <w:jc w:val="both"/>
      </w:pPr>
      <w: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1827A9F2">
      <w:pPr>
        <w:widowControl w:val="0"/>
        <w:ind w:firstLine="709"/>
        <w:jc w:val="both"/>
      </w:pPr>
      <w: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2C9A2B34">
      <w:pPr>
        <w:widowControl w:val="0"/>
        <w:ind w:firstLine="709"/>
        <w:jc w:val="both"/>
      </w:pPr>
      <w: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654483C3">
      <w:pPr>
        <w:widowControl w:val="0"/>
        <w:ind w:firstLine="709"/>
        <w:jc w:val="both"/>
      </w:pPr>
      <w: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7A6BE3F">
      <w:pPr>
        <w:widowControl w:val="0"/>
        <w:ind w:firstLine="709"/>
        <w:jc w:val="both"/>
      </w:pPr>
      <w: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AFD5B16">
      <w:pPr>
        <w:widowControl w:val="0"/>
        <w:ind w:firstLine="709"/>
        <w:jc w:val="both"/>
      </w:pPr>
    </w:p>
    <w:p w14:paraId="7D90A47C">
      <w:pPr>
        <w:widowControl w:val="0"/>
        <w:ind w:firstLine="709"/>
        <w:jc w:val="both"/>
        <w:rPr>
          <w:b/>
        </w:rPr>
      </w:pPr>
      <w:r>
        <w:rPr>
          <w:b/>
        </w:rPr>
        <w:t>3.3. Порядок исправления допущенных опечаток и ошибок в выданных в результате предоставления муниципальной услуги документах</w:t>
      </w:r>
    </w:p>
    <w:p w14:paraId="47527CCD">
      <w:pPr>
        <w:widowControl w:val="0"/>
        <w:ind w:firstLine="709"/>
        <w:jc w:val="both"/>
      </w:pPr>
      <w: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69C2F3C">
      <w:pPr>
        <w:widowControl w:val="0"/>
        <w:ind w:firstLine="709"/>
        <w:jc w:val="both"/>
      </w:pPr>
      <w: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7C03C71">
      <w:pPr>
        <w:pStyle w:val="19"/>
        <w:widowControl w:val="0"/>
        <w:tabs>
          <w:tab w:val="left" w:pos="142"/>
          <w:tab w:val="left" w:pos="284"/>
        </w:tabs>
        <w:ind w:firstLine="709"/>
        <w:rPr>
          <w:b/>
          <w:sz w:val="24"/>
        </w:rPr>
      </w:pPr>
    </w:p>
    <w:p w14:paraId="61A7F162">
      <w:pPr>
        <w:pStyle w:val="19"/>
        <w:widowControl w:val="0"/>
        <w:tabs>
          <w:tab w:val="left" w:pos="142"/>
          <w:tab w:val="left" w:pos="284"/>
        </w:tabs>
        <w:ind w:firstLine="709"/>
        <w:outlineLvl w:val="0"/>
        <w:rPr>
          <w:b/>
          <w:sz w:val="24"/>
        </w:rPr>
      </w:pPr>
      <w:r>
        <w:rPr>
          <w:b/>
          <w:sz w:val="24"/>
        </w:rPr>
        <w:t>4. Формы контроля за исполнением административного регламента</w:t>
      </w:r>
    </w:p>
    <w:p w14:paraId="042F0722">
      <w:pPr>
        <w:pStyle w:val="19"/>
        <w:widowControl w:val="0"/>
        <w:tabs>
          <w:tab w:val="left" w:pos="142"/>
          <w:tab w:val="left" w:pos="284"/>
        </w:tabs>
        <w:ind w:firstLine="709"/>
        <w:rPr>
          <w:color w:val="4F81BD" w:themeColor="accent1"/>
          <w:sz w:val="24"/>
          <w14:textFill>
            <w14:solidFill>
              <w14:schemeClr w14:val="accent1"/>
            </w14:solidFill>
          </w14:textFill>
        </w:rPr>
      </w:pPr>
    </w:p>
    <w:p w14:paraId="59C00440">
      <w:pPr>
        <w:pStyle w:val="19"/>
        <w:widowControl w:val="0"/>
        <w:tabs>
          <w:tab w:val="left" w:pos="142"/>
          <w:tab w:val="left" w:pos="284"/>
        </w:tabs>
        <w:ind w:firstLine="709"/>
        <w:jc w:val="both"/>
        <w:rPr>
          <w:sz w:val="24"/>
        </w:rPr>
      </w:pPr>
      <w:r>
        <w:rPr>
          <w:sz w:val="24"/>
        </w:rPr>
        <w:t xml:space="preserve">4.1. Порядок осуществления текущего контроля за соблюдением </w:t>
      </w:r>
      <w:r>
        <w:rPr>
          <w:sz w:val="24"/>
        </w:rPr>
        <w:br w:type="textWrapping"/>
      </w:r>
      <w:r>
        <w:rPr>
          <w:sz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6AFD89A">
      <w:pPr>
        <w:pStyle w:val="19"/>
        <w:widowControl w:val="0"/>
        <w:tabs>
          <w:tab w:val="left" w:pos="142"/>
          <w:tab w:val="left" w:pos="284"/>
        </w:tabs>
        <w:ind w:firstLine="709"/>
        <w:jc w:val="both"/>
        <w:rPr>
          <w:sz w:val="24"/>
        </w:rPr>
      </w:pPr>
      <w:r>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53765337">
      <w:pPr>
        <w:pStyle w:val="19"/>
        <w:widowControl w:val="0"/>
        <w:tabs>
          <w:tab w:val="left" w:pos="142"/>
          <w:tab w:val="left" w:pos="284"/>
        </w:tabs>
        <w:ind w:firstLine="709"/>
        <w:jc w:val="both"/>
        <w:rPr>
          <w:sz w:val="24"/>
        </w:rPr>
      </w:pPr>
      <w:r>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38B20F7E">
      <w:pPr>
        <w:pStyle w:val="19"/>
        <w:widowControl w:val="0"/>
        <w:tabs>
          <w:tab w:val="left" w:pos="142"/>
          <w:tab w:val="left" w:pos="284"/>
        </w:tabs>
        <w:ind w:firstLine="709"/>
        <w:jc w:val="both"/>
        <w:rPr>
          <w:sz w:val="24"/>
        </w:rPr>
      </w:pPr>
      <w:r>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1E5D380">
      <w:pPr>
        <w:pStyle w:val="19"/>
        <w:widowControl w:val="0"/>
        <w:tabs>
          <w:tab w:val="left" w:pos="142"/>
          <w:tab w:val="left" w:pos="284"/>
        </w:tabs>
        <w:ind w:firstLine="709"/>
        <w:jc w:val="both"/>
        <w:rPr>
          <w:sz w:val="24"/>
        </w:rPr>
      </w:pPr>
      <w:r>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2772617F">
      <w:pPr>
        <w:pStyle w:val="19"/>
        <w:widowControl w:val="0"/>
        <w:tabs>
          <w:tab w:val="left" w:pos="142"/>
          <w:tab w:val="left" w:pos="284"/>
        </w:tabs>
        <w:ind w:firstLine="709"/>
        <w:jc w:val="both"/>
        <w:rPr>
          <w:sz w:val="24"/>
        </w:rPr>
      </w:pPr>
      <w:r>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476D8B38">
      <w:pPr>
        <w:pStyle w:val="19"/>
        <w:widowControl w:val="0"/>
        <w:tabs>
          <w:tab w:val="left" w:pos="142"/>
          <w:tab w:val="left" w:pos="284"/>
        </w:tabs>
        <w:ind w:firstLine="709"/>
        <w:jc w:val="both"/>
        <w:rPr>
          <w:sz w:val="24"/>
        </w:rPr>
      </w:pPr>
      <w:r>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960F2FB">
      <w:pPr>
        <w:pStyle w:val="19"/>
        <w:widowControl w:val="0"/>
        <w:tabs>
          <w:tab w:val="left" w:pos="142"/>
          <w:tab w:val="left" w:pos="284"/>
        </w:tabs>
        <w:ind w:firstLine="709"/>
        <w:jc w:val="both"/>
        <w:rPr>
          <w:sz w:val="24"/>
        </w:rPr>
      </w:pPr>
      <w:r>
        <w:rPr>
          <w:sz w:val="24"/>
        </w:rPr>
        <w:t xml:space="preserve">О проведении проверки исполнения административных регламентов </w:t>
      </w:r>
      <w:r>
        <w:rPr>
          <w:sz w:val="24"/>
        </w:rPr>
        <w:br w:type="textWrapping"/>
      </w:r>
      <w:r>
        <w:rPr>
          <w:sz w:val="24"/>
        </w:rPr>
        <w:t>по предоставлению муниципальных услуг издается правовой акт руководителя контролирующего органа.</w:t>
      </w:r>
    </w:p>
    <w:p w14:paraId="617AA3B7">
      <w:pPr>
        <w:pStyle w:val="19"/>
        <w:widowControl w:val="0"/>
        <w:tabs>
          <w:tab w:val="left" w:pos="142"/>
          <w:tab w:val="left" w:pos="284"/>
        </w:tabs>
        <w:ind w:firstLine="709"/>
        <w:jc w:val="both"/>
        <w:rPr>
          <w:sz w:val="24"/>
        </w:rPr>
      </w:pPr>
      <w:r>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 w:val="24"/>
        </w:rPr>
        <w:br w:type="textWrapping"/>
      </w:r>
      <w:r>
        <w:rPr>
          <w:sz w:val="24"/>
        </w:rPr>
        <w:t>при проверке нарушений.</w:t>
      </w:r>
    </w:p>
    <w:p w14:paraId="47B8AA58">
      <w:pPr>
        <w:pStyle w:val="19"/>
        <w:widowControl w:val="0"/>
        <w:tabs>
          <w:tab w:val="left" w:pos="142"/>
          <w:tab w:val="left" w:pos="284"/>
        </w:tabs>
        <w:ind w:firstLine="709"/>
        <w:jc w:val="both"/>
        <w:rPr>
          <w:sz w:val="24"/>
        </w:rPr>
      </w:pPr>
      <w:r>
        <w:rPr>
          <w:sz w:val="24"/>
        </w:rPr>
        <w:t xml:space="preserve"> По результатам рассмотрения обращений дается письменный ответ. </w:t>
      </w:r>
    </w:p>
    <w:p w14:paraId="55AA9E8B">
      <w:pPr>
        <w:pStyle w:val="19"/>
        <w:widowControl w:val="0"/>
        <w:tabs>
          <w:tab w:val="left" w:pos="142"/>
          <w:tab w:val="left" w:pos="284"/>
        </w:tabs>
        <w:ind w:firstLine="709"/>
        <w:jc w:val="both"/>
        <w:rPr>
          <w:sz w:val="24"/>
        </w:rPr>
      </w:pPr>
      <w:r>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36387F2">
      <w:pPr>
        <w:pStyle w:val="19"/>
        <w:widowControl w:val="0"/>
        <w:tabs>
          <w:tab w:val="left" w:pos="142"/>
          <w:tab w:val="left" w:pos="284"/>
        </w:tabs>
        <w:ind w:firstLine="709"/>
        <w:jc w:val="both"/>
        <w:rPr>
          <w:sz w:val="24"/>
        </w:rPr>
      </w:pPr>
      <w:r>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3461E5F5">
      <w:pPr>
        <w:pStyle w:val="19"/>
        <w:widowControl w:val="0"/>
        <w:tabs>
          <w:tab w:val="left" w:pos="142"/>
          <w:tab w:val="left" w:pos="284"/>
        </w:tabs>
        <w:ind w:firstLine="709"/>
        <w:jc w:val="both"/>
        <w:rPr>
          <w:sz w:val="24"/>
        </w:rPr>
      </w:pPr>
      <w:r>
        <w:rPr>
          <w:sz w:val="24"/>
        </w:rPr>
        <w:t>Руководитель администрации несет персональную ответственность                           за обеспечение предоставления муниципальной услуги.</w:t>
      </w:r>
    </w:p>
    <w:p w14:paraId="14E43842">
      <w:pPr>
        <w:pStyle w:val="19"/>
        <w:widowControl w:val="0"/>
        <w:tabs>
          <w:tab w:val="left" w:pos="142"/>
          <w:tab w:val="left" w:pos="284"/>
        </w:tabs>
        <w:ind w:firstLine="709"/>
        <w:jc w:val="both"/>
        <w:rPr>
          <w:sz w:val="24"/>
        </w:rPr>
      </w:pPr>
      <w:r>
        <w:rPr>
          <w:sz w:val="24"/>
        </w:rPr>
        <w:t>Работники администрации при предоставлении муниципальной услуги несут персональную ответственность:</w:t>
      </w:r>
    </w:p>
    <w:p w14:paraId="1A8811D9">
      <w:pPr>
        <w:pStyle w:val="19"/>
        <w:widowControl w:val="0"/>
        <w:tabs>
          <w:tab w:val="left" w:pos="142"/>
          <w:tab w:val="left" w:pos="284"/>
        </w:tabs>
        <w:ind w:firstLine="709"/>
        <w:jc w:val="both"/>
        <w:rPr>
          <w:sz w:val="24"/>
        </w:rPr>
      </w:pPr>
      <w:r>
        <w:rPr>
          <w:sz w:val="24"/>
        </w:rPr>
        <w:t>- за неисполнение или ненадлежащее исполнение административных процедур при предоставлении муниципальной услуги;</w:t>
      </w:r>
    </w:p>
    <w:p w14:paraId="3BE64730">
      <w:pPr>
        <w:pStyle w:val="19"/>
        <w:widowControl w:val="0"/>
        <w:tabs>
          <w:tab w:val="left" w:pos="142"/>
          <w:tab w:val="left" w:pos="284"/>
        </w:tabs>
        <w:ind w:firstLine="709"/>
        <w:jc w:val="both"/>
        <w:rPr>
          <w:sz w:val="24"/>
        </w:rPr>
      </w:pPr>
      <w:r>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8244AB8">
      <w:pPr>
        <w:pStyle w:val="19"/>
        <w:widowControl w:val="0"/>
        <w:tabs>
          <w:tab w:val="left" w:pos="142"/>
          <w:tab w:val="left" w:pos="284"/>
        </w:tabs>
        <w:ind w:firstLine="709"/>
        <w:jc w:val="both"/>
        <w:rPr>
          <w:sz w:val="24"/>
        </w:rPr>
      </w:pPr>
      <w:r>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6E745B9">
      <w:pPr>
        <w:pStyle w:val="19"/>
        <w:widowControl w:val="0"/>
        <w:tabs>
          <w:tab w:val="left" w:pos="142"/>
          <w:tab w:val="left" w:pos="284"/>
        </w:tabs>
        <w:ind w:firstLine="709"/>
        <w:jc w:val="both"/>
        <w:rPr>
          <w:sz w:val="24"/>
        </w:rPr>
      </w:pPr>
      <w:r>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1FF8425D">
      <w:pPr>
        <w:pStyle w:val="19"/>
        <w:widowControl w:val="0"/>
        <w:tabs>
          <w:tab w:val="left" w:pos="142"/>
          <w:tab w:val="left" w:pos="284"/>
        </w:tabs>
        <w:ind w:firstLine="709"/>
        <w:jc w:val="both"/>
        <w:rPr>
          <w:sz w:val="24"/>
        </w:rPr>
      </w:pPr>
      <w:r>
        <w:rPr>
          <w:sz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BCCA9B6">
      <w:pPr>
        <w:pStyle w:val="19"/>
        <w:widowControl w:val="0"/>
        <w:tabs>
          <w:tab w:val="left" w:pos="142"/>
          <w:tab w:val="left" w:pos="284"/>
        </w:tabs>
        <w:ind w:firstLine="709"/>
        <w:rPr>
          <w:b/>
          <w:bCs/>
          <w:sz w:val="24"/>
        </w:rPr>
      </w:pPr>
    </w:p>
    <w:p w14:paraId="6D2573D2">
      <w:pPr>
        <w:pStyle w:val="2"/>
        <w:spacing w:line="240" w:lineRule="auto"/>
        <w:rPr>
          <w:rFonts w:ascii="Times New Roman" w:hAnsi="Times New Roman"/>
          <w:sz w:val="24"/>
          <w:szCs w:val="24"/>
        </w:rPr>
      </w:pPr>
      <w:r>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14:paraId="194F6F4E">
      <w:pPr>
        <w:jc w:val="center"/>
        <w:rPr>
          <w:b/>
        </w:rPr>
      </w:pPr>
      <w:r>
        <w:rPr>
          <w:b/>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C351ACA">
      <w:pPr>
        <w:tabs>
          <w:tab w:val="left" w:pos="5442"/>
        </w:tabs>
        <w:autoSpaceDN w:val="0"/>
        <w:ind w:firstLine="709"/>
        <w:jc w:val="both"/>
      </w:pPr>
      <w:r>
        <w:tab/>
      </w:r>
    </w:p>
    <w:p w14:paraId="45A79140">
      <w:pPr>
        <w:autoSpaceDN w:val="0"/>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0F6EB94">
      <w:pPr>
        <w:autoSpaceDN w:val="0"/>
        <w:ind w:firstLine="540"/>
        <w:jc w:val="both"/>
      </w:pPr>
      <w: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DE6A04D">
      <w:pPr>
        <w:autoSpaceDN w:val="0"/>
        <w:ind w:firstLine="540"/>
        <w:jc w:val="both"/>
      </w:pPr>
      <w: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br w:type="textWrapping"/>
      </w:r>
      <w:r>
        <w:t>№ 210-ФЗ;</w:t>
      </w:r>
    </w:p>
    <w:p w14:paraId="70393A61">
      <w:pPr>
        <w:autoSpaceDN w:val="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br w:type="textWrapping"/>
      </w:r>
      <w:r>
        <w:t xml:space="preserve">и действия (бездействие) которого обжалуются, возложена функция </w:t>
      </w:r>
      <w:r>
        <w:br w:type="textWrapping"/>
      </w:r>
      <w:r>
        <w:t xml:space="preserve">по предоставлению соответствующих муниципальных услуг в полном объеме </w:t>
      </w:r>
      <w:r>
        <w:br w:type="textWrapping"/>
      </w:r>
      <w:r>
        <w:t>в порядке, определенном частью 1.3 статьи 16 Федерального закона № 210-ФЗ;</w:t>
      </w:r>
    </w:p>
    <w:p w14:paraId="484440EF">
      <w:pPr>
        <w:autoSpaceDN w:val="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CDE3811">
      <w:pPr>
        <w:autoSpaceDN w:val="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673E01E">
      <w:pPr>
        <w:autoSpaceDN w:val="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br w:type="textWrapping"/>
      </w:r>
      <w: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82CC16D">
      <w:pPr>
        <w:autoSpaceDN w:val="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B8CBF9F">
      <w:pPr>
        <w:autoSpaceDN w:val="0"/>
        <w:ind w:firstLine="540"/>
        <w:jc w:val="both"/>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br w:type="textWrapping"/>
      </w: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br w:type="textWrapping"/>
      </w:r>
      <w: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C09DAB6">
      <w:pPr>
        <w:autoSpaceDN w:val="0"/>
        <w:ind w:firstLine="540"/>
        <w:jc w:val="both"/>
      </w:pPr>
      <w:r>
        <w:t>8) нарушение срока или порядка выдачи документов по результатам предоставления муниципальной услуги;</w:t>
      </w:r>
    </w:p>
    <w:p w14:paraId="75970477">
      <w:pPr>
        <w:autoSpaceDN w:val="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br w:type="textWrapping"/>
      </w:r>
      <w: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br w:type="textWrapping"/>
      </w:r>
      <w: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ED0E2BA">
      <w:pPr>
        <w:autoSpaceDN w:val="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w:t>
      </w:r>
      <w:r>
        <w:br w:type="textWrapping"/>
      </w:r>
      <w: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E99BFAC">
      <w:pPr>
        <w:autoSpaceDN w:val="0"/>
        <w:ind w:firstLine="540"/>
        <w:jc w:val="both"/>
      </w:pPr>
      <w:r>
        <w:t xml:space="preserve">5.3. Жалоба подается в письменной форме </w:t>
      </w:r>
      <w:r>
        <w:br w:type="textWrapping"/>
      </w:r>
      <w: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br w:type="textWrapping"/>
      </w:r>
      <w: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br w:type="textWrapping"/>
      </w:r>
      <w: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1C912EB">
      <w:pPr>
        <w:autoSpaceDN w:val="0"/>
        <w:ind w:firstLine="540"/>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1101CE82">
      <w:pPr>
        <w:autoSpaceDN w:val="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fldChar w:fldCharType="begin"/>
      </w:r>
      <w:r>
        <w:instrText xml:space="preserve"> HYPERLINK "consultantplus://offline/ref=9E89AAB0FD1A9BBB11134009C3227FCE53C937EAAAAF9618AB29B9236EFDAC595A33BB2E8En8E7J" </w:instrText>
      </w:r>
      <w:r>
        <w:fldChar w:fldCharType="separate"/>
      </w:r>
      <w:r>
        <w:t>части 5 статьи 11.2</w:t>
      </w:r>
      <w:r>
        <w:fldChar w:fldCharType="end"/>
      </w:r>
      <w:r>
        <w:t xml:space="preserve"> Федерального закона № 210-ФЗ.</w:t>
      </w:r>
    </w:p>
    <w:p w14:paraId="69371D28">
      <w:pPr>
        <w:autoSpaceDN w:val="0"/>
        <w:ind w:firstLine="540"/>
        <w:jc w:val="both"/>
      </w:pPr>
      <w:r>
        <w:t>В письменной жалобе в обязательном порядке указываются:</w:t>
      </w:r>
    </w:p>
    <w:p w14:paraId="60C6E94A">
      <w:pPr>
        <w:autoSpaceDN w:val="0"/>
        <w:ind w:firstLine="540"/>
        <w:jc w:val="both"/>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388C914">
      <w:pPr>
        <w:autoSpaceDN w:val="0"/>
        <w:ind w:firstLine="540"/>
        <w:jc w:val="both"/>
      </w:pPr>
      <w: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br w:type="textWrapping"/>
      </w:r>
      <w:r>
        <w:t>по которым должен быть направлен ответ заявителю;</w:t>
      </w:r>
    </w:p>
    <w:p w14:paraId="44BFEB71">
      <w:pPr>
        <w:autoSpaceDN w:val="0"/>
        <w:ind w:firstLine="54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BFB0737">
      <w:pPr>
        <w:autoSpaceDN w:val="0"/>
        <w:ind w:firstLine="540"/>
        <w:jc w:val="both"/>
      </w:pPr>
      <w:r>
        <w:t xml:space="preserve">- доводы, на основании которых заявитель не согласен с решением </w:t>
      </w:r>
      <w:r>
        <w:br w:type="textWrapping"/>
      </w:r>
      <w: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br w:type="textWrapping"/>
      </w:r>
      <w:r>
        <w:t>(при наличии), подтверждающие доводы заявителя, либо их копии.</w:t>
      </w:r>
    </w:p>
    <w:p w14:paraId="300F8ACE">
      <w:pPr>
        <w:autoSpaceDN w:val="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fldChar w:fldCharType="begin"/>
      </w:r>
      <w:r>
        <w:instrText xml:space="preserve"> HYPERLINK "consultantplus://offline/ref=9E89AAB0FD1A9BBB11134009C3227FCE53C937EAAAAF9618AB29B9236EFDAC595A33BB26n8E7J" </w:instrText>
      </w:r>
      <w:r>
        <w:fldChar w:fldCharType="separate"/>
      </w:r>
      <w:r>
        <w:t>статьей 11.1</w:t>
      </w:r>
      <w:r>
        <w:fldChar w:fldCharType="end"/>
      </w:r>
      <w:r>
        <w:t xml:space="preserve"> Федерального закона № 210-ФЗ, при условии, что это не затрагивает права, свободы и законные интересы других лиц, и если указанные информация </w:t>
      </w:r>
      <w:r>
        <w:br w:type="textWrapping"/>
      </w:r>
      <w:r>
        <w:t>и документы не содержат сведений, составляющих государственную или иную охраняемую тайну.</w:t>
      </w:r>
    </w:p>
    <w:p w14:paraId="6D84FE6D">
      <w:pPr>
        <w:autoSpaceDN w:val="0"/>
        <w:ind w:firstLine="540"/>
        <w:jc w:val="both"/>
      </w:pPr>
      <w: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br w:type="textWrapping"/>
      </w:r>
      <w:r>
        <w:t>или в случае обжалования нарушения установленного срока таких исправлений - в течение пяти рабочих дней со дня ее регистрации.</w:t>
      </w:r>
    </w:p>
    <w:p w14:paraId="7594A8EC">
      <w:pPr>
        <w:autoSpaceDN w:val="0"/>
        <w:ind w:firstLine="540"/>
        <w:jc w:val="both"/>
      </w:pPr>
      <w:r>
        <w:t>5.7. По результатам рассмотрения жалобы принимается одно из следующих решений:</w:t>
      </w:r>
    </w:p>
    <w:p w14:paraId="584F14F6">
      <w:pPr>
        <w:autoSpaceDN w:val="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E2C06F9">
      <w:pPr>
        <w:tabs>
          <w:tab w:val="left" w:pos="6358"/>
        </w:tabs>
        <w:autoSpaceDN w:val="0"/>
        <w:ind w:firstLine="540"/>
        <w:jc w:val="both"/>
      </w:pPr>
      <w:r>
        <w:t>2) в удовлетворении жалобы отказывается.</w:t>
      </w:r>
    </w:p>
    <w:p w14:paraId="61FECA8F">
      <w:pPr>
        <w:autoSpaceDN w:val="0"/>
        <w:adjustRightInd w:val="0"/>
        <w:ind w:firstLine="709"/>
        <w:jc w:val="both"/>
      </w:pPr>
      <w: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br w:type="textWrapping"/>
      </w:r>
      <w:r>
        <w:t>в электронной форме направляется мотивированный ответ о результатах рассмотрения жалобы:</w:t>
      </w:r>
    </w:p>
    <w:p w14:paraId="1D4FE767">
      <w:pPr>
        <w:numPr>
          <w:ilvl w:val="0"/>
          <w:numId w:val="5"/>
        </w:numPr>
        <w:tabs>
          <w:tab w:val="left" w:pos="1276"/>
        </w:tabs>
        <w:autoSpaceDE w:val="0"/>
        <w:autoSpaceDN w:val="0"/>
        <w:adjustRightInd w:val="0"/>
        <w:ind w:left="0" w:firstLine="709"/>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br w:type="textWrapping"/>
      </w:r>
      <w: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D011959">
      <w:pPr>
        <w:pStyle w:val="40"/>
        <w:widowControl w:val="0"/>
        <w:numPr>
          <w:ilvl w:val="0"/>
          <w:numId w:val="6"/>
        </w:numPr>
        <w:autoSpaceDE w:val="0"/>
        <w:autoSpaceDN w:val="0"/>
        <w:spacing w:after="0" w:line="240" w:lineRule="auto"/>
        <w:ind w:left="0" w:firstLine="720"/>
        <w:jc w:val="both"/>
        <w:rPr>
          <w:rFonts w:ascii="Times New Roman" w:hAnsi="Times New Roman"/>
          <w:sz w:val="24"/>
          <w:szCs w:val="24"/>
        </w:rPr>
      </w:pPr>
      <w:r>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4879006">
      <w:pPr>
        <w:autoSpaceDN w:val="0"/>
        <w:ind w:firstLine="709"/>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E52B1D4">
      <w:pPr>
        <w:autoSpaceDN w:val="0"/>
        <w:ind w:firstLine="709"/>
        <w:jc w:val="both"/>
      </w:pPr>
    </w:p>
    <w:p w14:paraId="1CA3E3D1">
      <w:pPr>
        <w:pStyle w:val="2"/>
        <w:keepNext w:val="0"/>
        <w:widowControl w:val="0"/>
        <w:spacing w:line="240" w:lineRule="auto"/>
        <w:jc w:val="left"/>
        <w:rPr>
          <w:rFonts w:ascii="Times New Roman" w:hAnsi="Times New Roman"/>
          <w:sz w:val="24"/>
          <w:szCs w:val="24"/>
        </w:rPr>
      </w:pPr>
    </w:p>
    <w:p w14:paraId="4FC3E8A3">
      <w:pPr>
        <w:pStyle w:val="2"/>
        <w:keepNext w:val="0"/>
        <w:widowControl w:val="0"/>
        <w:spacing w:line="240" w:lineRule="auto"/>
        <w:rPr>
          <w:rFonts w:ascii="Times New Roman" w:hAnsi="Times New Roman"/>
          <w:b w:val="0"/>
          <w:sz w:val="24"/>
          <w:szCs w:val="24"/>
        </w:rPr>
      </w:pPr>
      <w:r>
        <w:rPr>
          <w:rFonts w:ascii="Times New Roman" w:hAnsi="Times New Roman"/>
          <w:sz w:val="24"/>
          <w:szCs w:val="24"/>
        </w:rPr>
        <w:t xml:space="preserve">6. Особенности выполнения административных процедур </w:t>
      </w:r>
      <w:r>
        <w:rPr>
          <w:rFonts w:ascii="Times New Roman" w:hAnsi="Times New Roman"/>
          <w:sz w:val="24"/>
          <w:szCs w:val="24"/>
        </w:rPr>
        <w:br w:type="textWrapping"/>
      </w:r>
      <w:r>
        <w:rPr>
          <w:rFonts w:ascii="Times New Roman" w:hAnsi="Times New Roman"/>
          <w:sz w:val="24"/>
          <w:szCs w:val="24"/>
        </w:rPr>
        <w:t>в многофункциональных центрах</w:t>
      </w:r>
    </w:p>
    <w:p w14:paraId="1ADD7E28">
      <w:pPr>
        <w:autoSpaceDE w:val="0"/>
        <w:autoSpaceDN w:val="0"/>
        <w:adjustRightInd w:val="0"/>
        <w:ind w:firstLine="540"/>
        <w:jc w:val="both"/>
        <w:rPr>
          <w:rFonts w:eastAsiaTheme="minorHAnsi"/>
          <w:bCs/>
          <w:lang w:eastAsia="en-US"/>
        </w:rPr>
      </w:pPr>
    </w:p>
    <w:p w14:paraId="7238FE6D">
      <w:pPr>
        <w:autoSpaceDE w:val="0"/>
        <w:autoSpaceDN w:val="0"/>
        <w:adjustRightInd w:val="0"/>
        <w:ind w:firstLine="709"/>
        <w:jc w:val="both"/>
        <w:rPr>
          <w:b/>
        </w:rPr>
      </w:pPr>
      <w:r>
        <w:rPr>
          <w:rFonts w:eastAsiaTheme="minorHAnsi"/>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4F150BDE">
      <w:pPr>
        <w:widowControl w:val="0"/>
        <w:ind w:firstLine="709"/>
        <w:jc w:val="both"/>
      </w:pPr>
      <w: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397370AD">
      <w:pPr>
        <w:widowControl w:val="0"/>
        <w:ind w:firstLine="709"/>
        <w:jc w:val="both"/>
      </w:pPr>
      <w:r>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38874789">
      <w:pPr>
        <w:widowControl w:val="0"/>
        <w:ind w:firstLine="709"/>
        <w:jc w:val="both"/>
      </w:pPr>
      <w:r>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49A6009">
      <w:pPr>
        <w:widowControl w:val="0"/>
        <w:ind w:firstLine="709"/>
        <w:jc w:val="both"/>
      </w:pPr>
      <w:r>
        <w:rPr>
          <w:rFonts w:eastAsiaTheme="minorHAnsi"/>
          <w:lang w:eastAsia="en-US"/>
        </w:rPr>
        <w:t>б) определяет предмет обращения;</w:t>
      </w:r>
    </w:p>
    <w:p w14:paraId="57FB593E">
      <w:pPr>
        <w:widowControl w:val="0"/>
        <w:ind w:firstLine="709"/>
        <w:jc w:val="both"/>
      </w:pPr>
      <w:r>
        <w:rPr>
          <w:rFonts w:eastAsiaTheme="minorHAnsi"/>
          <w:lang w:eastAsia="en-US"/>
        </w:rPr>
        <w:t>в) проводит проверку правильности заполнения обращения;</w:t>
      </w:r>
    </w:p>
    <w:p w14:paraId="7A154E4E">
      <w:pPr>
        <w:widowControl w:val="0"/>
        <w:ind w:firstLine="709"/>
        <w:jc w:val="both"/>
      </w:pPr>
      <w:r>
        <w:rPr>
          <w:rFonts w:eastAsiaTheme="minorHAnsi"/>
          <w:lang w:eastAsia="en-US"/>
        </w:rPr>
        <w:t>г) проводит проверку укомплектованности пакета документов;</w:t>
      </w:r>
    </w:p>
    <w:p w14:paraId="140322D1">
      <w:pPr>
        <w:widowControl w:val="0"/>
        <w:ind w:firstLine="709"/>
        <w:jc w:val="both"/>
      </w:pPr>
      <w:r>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B911662">
      <w:pPr>
        <w:widowControl w:val="0"/>
        <w:ind w:firstLine="709"/>
        <w:jc w:val="both"/>
      </w:pPr>
      <w:r>
        <w:rPr>
          <w:rFonts w:eastAsiaTheme="minorHAnsi"/>
          <w:lang w:eastAsia="en-US"/>
        </w:rPr>
        <w:t>е) заверяет каждый документ дела своей электронной подписью;</w:t>
      </w:r>
    </w:p>
    <w:p w14:paraId="3B262B0A">
      <w:pPr>
        <w:widowControl w:val="0"/>
        <w:ind w:firstLine="709"/>
        <w:jc w:val="both"/>
        <w:rPr>
          <w:rFonts w:eastAsiaTheme="minorHAnsi"/>
          <w:lang w:eastAsia="en-US"/>
        </w:rPr>
      </w:pPr>
      <w:r>
        <w:rPr>
          <w:rFonts w:eastAsiaTheme="minorHAnsi"/>
          <w:lang w:eastAsia="en-US"/>
        </w:rPr>
        <w:t>ж) направляет копии документов и реестр документов в администрацию:</w:t>
      </w:r>
    </w:p>
    <w:p w14:paraId="65AFF7FB">
      <w:pPr>
        <w:widowControl w:val="0"/>
        <w:ind w:firstLine="709"/>
        <w:jc w:val="both"/>
        <w:rPr>
          <w:rFonts w:eastAsiaTheme="minorHAnsi"/>
          <w:lang w:eastAsia="en-US"/>
        </w:rPr>
      </w:pPr>
      <w:r>
        <w:rPr>
          <w:rFonts w:eastAsiaTheme="minorHAnsi"/>
          <w:lang w:eastAsia="en-US"/>
        </w:rPr>
        <w:t xml:space="preserve">- в электронной форме (в составе пакетов электронных дел) - в день обращения заявителя в </w:t>
      </w:r>
      <w:r>
        <w:t>ГБУ ЛО «МФЦ»</w:t>
      </w:r>
      <w:r>
        <w:rPr>
          <w:rFonts w:eastAsiaTheme="minorHAnsi"/>
          <w:lang w:eastAsia="en-US"/>
        </w:rPr>
        <w:t>;</w:t>
      </w:r>
    </w:p>
    <w:p w14:paraId="4E7E8026">
      <w:pPr>
        <w:widowControl w:val="0"/>
        <w:ind w:firstLine="709"/>
        <w:jc w:val="both"/>
      </w:pPr>
      <w: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br w:type="textWrapping"/>
      </w:r>
      <w: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77A8FCAA">
      <w:pPr>
        <w:widowControl w:val="0"/>
        <w:ind w:firstLine="709"/>
        <w:jc w:val="both"/>
      </w:pPr>
      <w:r>
        <w:t>По окончании приема документов работник ГБУ ЛО «МФЦ» выдает заявителю расписку в приеме документов.</w:t>
      </w:r>
    </w:p>
    <w:p w14:paraId="2E35663B">
      <w:pPr>
        <w:widowControl w:val="0"/>
        <w:ind w:firstLine="709"/>
        <w:jc w:val="both"/>
      </w:pPr>
      <w: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2DFB5725">
      <w:pPr>
        <w:widowControl w:val="0"/>
        <w:ind w:firstLine="709"/>
        <w:jc w:val="both"/>
      </w:pPr>
      <w:r>
        <w:t>а) сообщает заявителю о наличии оснований для отказа в приеме документов;</w:t>
      </w:r>
    </w:p>
    <w:p w14:paraId="28BF23F6">
      <w:pPr>
        <w:widowControl w:val="0"/>
        <w:ind w:firstLine="709"/>
        <w:jc w:val="both"/>
      </w:pPr>
      <w: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7D330EE1">
      <w:pPr>
        <w:widowControl w:val="0"/>
        <w:ind w:firstLine="709"/>
        <w:jc w:val="both"/>
      </w:pPr>
      <w: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14:paraId="30DFBB16">
      <w:pPr>
        <w:widowControl w:val="0"/>
        <w:ind w:firstLine="709"/>
        <w:jc w:val="both"/>
      </w:pPr>
      <w: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EB9C1CC">
      <w:pPr>
        <w:widowControl w:val="0"/>
        <w:ind w:firstLine="709"/>
        <w:jc w:val="both"/>
      </w:pPr>
      <w:r>
        <w:t>а) в электронной форме в течение 1 рабочего дня со дня принятия решения:</w:t>
      </w:r>
    </w:p>
    <w:p w14:paraId="20EA4AA8">
      <w:pPr>
        <w:widowControl w:val="0"/>
        <w:ind w:firstLine="709"/>
        <w:jc w:val="both"/>
      </w:pPr>
      <w:r>
        <w:t>- о предоставлении (отказе в предоставлении) муниципальной услуги заявителю;</w:t>
      </w:r>
    </w:p>
    <w:p w14:paraId="19215622">
      <w:pPr>
        <w:widowControl w:val="0"/>
        <w:ind w:firstLine="709"/>
        <w:jc w:val="both"/>
      </w:pPr>
      <w: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4E676712">
      <w:pPr>
        <w:widowControl w:val="0"/>
        <w:ind w:firstLine="709"/>
        <w:jc w:val="both"/>
      </w:pPr>
      <w:r>
        <w:t>б) на бумажном носителе в срок не более 2 рабочих дней со дня принятия решения:</w:t>
      </w:r>
    </w:p>
    <w:p w14:paraId="223CB600">
      <w:pPr>
        <w:widowControl w:val="0"/>
        <w:ind w:firstLine="709"/>
        <w:jc w:val="both"/>
      </w:pPr>
      <w:r>
        <w:t>о предоставлении (отказе в предоставлении) муниципальной услуги заявителю;</w:t>
      </w:r>
    </w:p>
    <w:p w14:paraId="0269C357">
      <w:pPr>
        <w:widowControl w:val="0"/>
        <w:ind w:firstLine="709"/>
        <w:jc w:val="both"/>
      </w:pPr>
      <w: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15874FE6">
      <w:pPr>
        <w:widowControl w:val="0"/>
        <w:ind w:firstLine="709"/>
        <w:jc w:val="both"/>
      </w:pPr>
      <w: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0309F35D">
      <w:pPr>
        <w:widowControl w:val="0"/>
        <w:ind w:firstLine="709"/>
        <w:jc w:val="both"/>
      </w:pPr>
      <w: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br w:type="textWrapping"/>
      </w:r>
      <w:r>
        <w:t xml:space="preserve">от администрации сообщает заявителю о принятом решении по телефону </w:t>
      </w:r>
      <w:r>
        <w:br w:type="textWrapping"/>
      </w:r>
      <w:r>
        <w:t xml:space="preserve">(с записью даты и времени телефонного звонка или посредством </w:t>
      </w:r>
      <w:r>
        <w:br w:type="textWrapping"/>
      </w:r>
      <w:r>
        <w:t>смс-информирования), а также о возможности получения документов в ГБУ ЛО «МФЦ».</w:t>
      </w:r>
    </w:p>
    <w:p w14:paraId="285F6CD7">
      <w:pPr>
        <w:rPr>
          <w:b/>
        </w:rPr>
      </w:pPr>
    </w:p>
    <w:p w14:paraId="7D1BBD83">
      <w:pPr>
        <w:rPr>
          <w:bCs/>
        </w:rPr>
      </w:pPr>
    </w:p>
    <w:p w14:paraId="19AE4A59">
      <w:pPr>
        <w:rPr>
          <w:bCs/>
          <w:szCs w:val="28"/>
        </w:rPr>
      </w:pPr>
    </w:p>
    <w:p w14:paraId="7899B5B2">
      <w:pPr>
        <w:rPr>
          <w:bCs/>
          <w:color w:val="4F81BD" w:themeColor="accent1"/>
          <w:szCs w:val="28"/>
          <w14:textFill>
            <w14:solidFill>
              <w14:schemeClr w14:val="accent1"/>
            </w14:solidFill>
          </w14:textFill>
        </w:rPr>
      </w:pPr>
    </w:p>
    <w:p w14:paraId="7894F0A8">
      <w:pPr>
        <w:pStyle w:val="2"/>
        <w:keepNext w:val="0"/>
        <w:widowControl w:val="0"/>
        <w:spacing w:line="240" w:lineRule="auto"/>
        <w:jc w:val="right"/>
        <w:rPr>
          <w:rFonts w:ascii="Times New Roman" w:hAnsi="Times New Roman"/>
          <w:sz w:val="24"/>
          <w:szCs w:val="24"/>
        </w:rPr>
      </w:pPr>
      <w:r>
        <w:rPr>
          <w:bCs/>
          <w:color w:val="4F81BD" w:themeColor="accent1"/>
          <w:szCs w:val="28"/>
          <w14:textFill>
            <w14:solidFill>
              <w14:schemeClr w14:val="accent1"/>
            </w14:solidFill>
          </w14:textFill>
        </w:rPr>
        <w:br w:type="page"/>
      </w:r>
      <w:r>
        <w:rPr>
          <w:rFonts w:ascii="Times New Roman" w:hAnsi="Times New Roman"/>
          <w:sz w:val="24"/>
          <w:szCs w:val="24"/>
        </w:rPr>
        <w:t xml:space="preserve">Приложение 1 </w:t>
      </w:r>
    </w:p>
    <w:p w14:paraId="2BD2AF11">
      <w:pPr>
        <w:pStyle w:val="33"/>
        <w:widowControl w:val="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41D0D223">
      <w:pPr>
        <w:spacing w:after="240"/>
        <w:jc w:val="right"/>
      </w:pPr>
      <w:r>
        <w:t>ФОРМА</w:t>
      </w:r>
    </w:p>
    <w:p w14:paraId="27D556FC">
      <w:pPr>
        <w:pBdr>
          <w:top w:val="single" w:color="auto" w:sz="4" w:space="1"/>
        </w:pBdr>
        <w:ind w:left="5670"/>
        <w:rPr>
          <w:sz w:val="2"/>
          <w:szCs w:val="2"/>
        </w:rPr>
      </w:pPr>
    </w:p>
    <w:p w14:paraId="50313535">
      <w:pPr>
        <w:ind w:left="5670"/>
      </w:pPr>
    </w:p>
    <w:p w14:paraId="0D0DD69B">
      <w:pPr>
        <w:pBdr>
          <w:top w:val="single" w:color="auto" w:sz="4" w:space="1"/>
        </w:pBdr>
        <w:ind w:left="5670"/>
        <w:jc w:val="center"/>
      </w:pPr>
      <w:r>
        <w:t xml:space="preserve">(наименование органа местного самоуправления </w:t>
      </w:r>
      <w:r>
        <w:br w:type="textWrapping"/>
      </w:r>
      <w:r>
        <w:t xml:space="preserve">по месту нахождения переустраиваемого и (или) перепланируемого помещения </w:t>
      </w:r>
      <w:r>
        <w:br w:type="textWrapping"/>
      </w:r>
      <w:r>
        <w:t>в многоквартирном доме)</w:t>
      </w:r>
    </w:p>
    <w:p w14:paraId="7036F049">
      <w:pPr>
        <w:spacing w:before="720"/>
        <w:jc w:val="center"/>
        <w:rPr>
          <w:b/>
          <w:sz w:val="26"/>
          <w:szCs w:val="26"/>
        </w:rPr>
      </w:pPr>
      <w:r>
        <w:rPr>
          <w:b/>
          <w:sz w:val="26"/>
          <w:szCs w:val="26"/>
        </w:rPr>
        <w:t>ЗАЯВЛЕНИЕ</w:t>
      </w:r>
    </w:p>
    <w:p w14:paraId="46C01755">
      <w:pPr>
        <w:spacing w:after="240"/>
        <w:jc w:val="center"/>
        <w:rPr>
          <w:b/>
          <w:sz w:val="26"/>
          <w:szCs w:val="26"/>
        </w:rPr>
      </w:pPr>
      <w:r>
        <w:rPr>
          <w:b/>
          <w:sz w:val="26"/>
          <w:szCs w:val="26"/>
        </w:rPr>
        <w:t>о переустройстве и (или) перепланировке помещения</w:t>
      </w:r>
      <w:r>
        <w:rPr>
          <w:b/>
          <w:sz w:val="26"/>
          <w:szCs w:val="26"/>
        </w:rPr>
        <w:br w:type="textWrapping"/>
      </w:r>
      <w:r>
        <w:rPr>
          <w:b/>
          <w:sz w:val="26"/>
          <w:szCs w:val="26"/>
        </w:rPr>
        <w:t>в многоквартирном доме</w:t>
      </w:r>
    </w:p>
    <w:p w14:paraId="2FB512BC">
      <w:r>
        <w:t xml:space="preserve">от  </w:t>
      </w:r>
    </w:p>
    <w:p w14:paraId="128ABAD7">
      <w:pPr>
        <w:pBdr>
          <w:top w:val="single" w:color="auto" w:sz="4" w:space="1"/>
        </w:pBdr>
        <w:ind w:left="350"/>
        <w:rPr>
          <w:sz w:val="2"/>
          <w:szCs w:val="2"/>
        </w:rPr>
      </w:pPr>
    </w:p>
    <w:p w14:paraId="04B14938"/>
    <w:p w14:paraId="35DD13AD">
      <w:pPr>
        <w:pBdr>
          <w:top w:val="single" w:color="auto" w:sz="4" w:space="1"/>
        </w:pBdr>
        <w:spacing w:after="240"/>
        <w:jc w:val="center"/>
      </w:pPr>
      <w: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14:paraId="7420A6B3">
      <w:r>
        <w:t xml:space="preserve">Прошу согласовать проведение  </w:t>
      </w:r>
    </w:p>
    <w:p w14:paraId="49E8658D">
      <w:pPr>
        <w:pBdr>
          <w:top w:val="single" w:color="auto" w:sz="4" w:space="1"/>
        </w:pBdr>
        <w:ind w:left="3360"/>
        <w:rPr>
          <w:sz w:val="2"/>
          <w:szCs w:val="2"/>
        </w:rPr>
      </w:pPr>
    </w:p>
    <w:p w14:paraId="214CC274"/>
    <w:p w14:paraId="03A30628">
      <w:pPr>
        <w:pBdr>
          <w:top w:val="single" w:color="auto" w:sz="4" w:space="1"/>
        </w:pBdr>
        <w:spacing w:after="240"/>
        <w:jc w:val="center"/>
      </w:pPr>
      <w:r>
        <w:t>(переустройство, перепланировка или переустройство и перепланировка)</w:t>
      </w:r>
    </w:p>
    <w:p w14:paraId="6192BCCA">
      <w:r>
        <w:t>помещения в многоквартирном доме по адресу:</w:t>
      </w:r>
    </w:p>
    <w:p w14:paraId="11FA35A8"/>
    <w:p w14:paraId="64623ACF">
      <w:pPr>
        <w:pBdr>
          <w:top w:val="single" w:color="auto" w:sz="4" w:space="1"/>
        </w:pBdr>
        <w:rPr>
          <w:sz w:val="2"/>
          <w:szCs w:val="2"/>
        </w:rPr>
      </w:pPr>
    </w:p>
    <w:p w14:paraId="02D6E195"/>
    <w:p w14:paraId="33F9A265">
      <w:pPr>
        <w:pBdr>
          <w:top w:val="single" w:color="auto" w:sz="4" w:space="1"/>
        </w:pBdr>
        <w:spacing w:after="240"/>
        <w:jc w:val="center"/>
      </w:pPr>
      <w: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14:paraId="10D3744D">
      <w:r>
        <w:t xml:space="preserve">согласно представленному проекту  </w:t>
      </w:r>
    </w:p>
    <w:p w14:paraId="5789402A">
      <w:pPr>
        <w:pBdr>
          <w:top w:val="single" w:color="auto" w:sz="4" w:space="1"/>
        </w:pBdr>
        <w:ind w:left="3766"/>
        <w:jc w:val="center"/>
      </w:pPr>
      <w:r>
        <w:t xml:space="preserve">(переустройство, перепланировка или переустройство </w:t>
      </w:r>
      <w:r>
        <w:br w:type="textWrapping"/>
      </w:r>
      <w:r>
        <w:t>и перепланировка)</w:t>
      </w:r>
    </w:p>
    <w:p w14:paraId="110AA7A6">
      <w:pPr>
        <w:spacing w:after="240"/>
      </w:pPr>
      <w:r>
        <w:t>помещения в многоквартирном доме.</w:t>
      </w:r>
    </w:p>
    <w:p w14:paraId="4EB050F2">
      <w:pPr>
        <w:spacing w:after="240"/>
        <w:ind w:firstLine="567"/>
        <w:jc w:val="both"/>
      </w:pPr>
      <w:r>
        <w:t>К заявлению о переустройстве и (или) перепланировке помещения в многоквартирном доме прилагаются следующие документы:</w:t>
      </w:r>
    </w:p>
    <w:p w14:paraId="4ACAABD1">
      <w:pPr>
        <w:ind w:left="567"/>
      </w:pPr>
      <w:r>
        <w:t xml:space="preserve">1)  </w:t>
      </w:r>
    </w:p>
    <w:p w14:paraId="4CA43247">
      <w:pPr>
        <w:pBdr>
          <w:top w:val="single" w:color="auto" w:sz="4" w:space="1"/>
        </w:pBdr>
        <w:ind w:left="896"/>
        <w:rPr>
          <w:sz w:val="2"/>
          <w:szCs w:val="2"/>
        </w:rPr>
      </w:pPr>
    </w:p>
    <w:p w14:paraId="1A079B80"/>
    <w:p w14:paraId="16997E37">
      <w:pPr>
        <w:pBdr>
          <w:top w:val="single" w:color="auto" w:sz="4" w:space="1"/>
        </w:pBdr>
        <w:rPr>
          <w:sz w:val="2"/>
          <w:szCs w:val="2"/>
        </w:rPr>
      </w:pPr>
    </w:p>
    <w:tbl>
      <w:tblPr>
        <w:tblStyle w:val="6"/>
        <w:tblW w:w="10403" w:type="dxa"/>
        <w:tblInd w:w="0" w:type="dxa"/>
        <w:tblLayout w:type="fixed"/>
        <w:tblCellMar>
          <w:top w:w="0" w:type="dxa"/>
          <w:left w:w="28" w:type="dxa"/>
          <w:bottom w:w="0" w:type="dxa"/>
          <w:right w:w="28" w:type="dxa"/>
        </w:tblCellMar>
      </w:tblPr>
      <w:tblGrid>
        <w:gridCol w:w="8278"/>
        <w:gridCol w:w="454"/>
        <w:gridCol w:w="680"/>
        <w:gridCol w:w="991"/>
      </w:tblGrid>
      <w:tr w14:paraId="7D2ADB36">
        <w:tblPrEx>
          <w:tblCellMar>
            <w:top w:w="0" w:type="dxa"/>
            <w:left w:w="28" w:type="dxa"/>
            <w:bottom w:w="0" w:type="dxa"/>
            <w:right w:w="28" w:type="dxa"/>
          </w:tblCellMar>
        </w:tblPrEx>
        <w:tc>
          <w:tcPr>
            <w:tcW w:w="8278" w:type="dxa"/>
            <w:tcBorders>
              <w:top w:val="nil"/>
              <w:left w:val="nil"/>
              <w:bottom w:val="single" w:color="auto" w:sz="4" w:space="0"/>
              <w:right w:val="nil"/>
            </w:tcBorders>
            <w:vAlign w:val="bottom"/>
          </w:tcPr>
          <w:p w14:paraId="04D46F10"/>
        </w:tc>
        <w:tc>
          <w:tcPr>
            <w:tcW w:w="454" w:type="dxa"/>
            <w:tcBorders>
              <w:top w:val="nil"/>
              <w:left w:val="nil"/>
              <w:bottom w:val="nil"/>
              <w:right w:val="nil"/>
            </w:tcBorders>
            <w:vAlign w:val="bottom"/>
          </w:tcPr>
          <w:p w14:paraId="1F20C922">
            <w:pPr>
              <w:jc w:val="center"/>
            </w:pPr>
            <w:r>
              <w:t>на</w:t>
            </w:r>
          </w:p>
        </w:tc>
        <w:tc>
          <w:tcPr>
            <w:tcW w:w="680" w:type="dxa"/>
            <w:tcBorders>
              <w:top w:val="nil"/>
              <w:left w:val="nil"/>
              <w:bottom w:val="single" w:color="auto" w:sz="4" w:space="0"/>
              <w:right w:val="nil"/>
            </w:tcBorders>
            <w:vAlign w:val="bottom"/>
          </w:tcPr>
          <w:p w14:paraId="0266C00F">
            <w:pPr>
              <w:jc w:val="center"/>
            </w:pPr>
          </w:p>
        </w:tc>
        <w:tc>
          <w:tcPr>
            <w:tcW w:w="991" w:type="dxa"/>
            <w:tcBorders>
              <w:top w:val="nil"/>
              <w:left w:val="nil"/>
              <w:bottom w:val="nil"/>
              <w:right w:val="nil"/>
            </w:tcBorders>
            <w:vAlign w:val="bottom"/>
          </w:tcPr>
          <w:p w14:paraId="7A3C8DBF">
            <w:pPr>
              <w:ind w:left="57"/>
            </w:pPr>
            <w:r>
              <w:t>листах;</w:t>
            </w:r>
          </w:p>
        </w:tc>
      </w:tr>
    </w:tbl>
    <w:p w14:paraId="53B4018D">
      <w:pPr>
        <w:spacing w:after="240"/>
        <w:jc w:val="center"/>
      </w:pPr>
      <w:r>
        <w:t xml:space="preserve">(вид, номер и дата правоустанавливающих документов на переустраиваемое и (или) перепланируемое помещение </w:t>
      </w:r>
      <w:r>
        <w:br w:type="textWrapping"/>
      </w:r>
      <w:r>
        <w:t xml:space="preserve">в многоквартирном доме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то документ представляется </w:t>
      </w:r>
      <w:r>
        <w:br w:type="textWrapping"/>
      </w:r>
      <w:r>
        <w:t>по инициативе заявителя)</w:t>
      </w:r>
    </w:p>
    <w:p w14:paraId="63296D97">
      <w:pPr>
        <w:keepNext/>
        <w:ind w:left="567"/>
      </w:pPr>
      <w:r>
        <w:t xml:space="preserve">2) проект  </w:t>
      </w:r>
    </w:p>
    <w:p w14:paraId="646F906B">
      <w:pPr>
        <w:keepNext/>
        <w:pBdr>
          <w:top w:val="single" w:color="auto" w:sz="4" w:space="1"/>
        </w:pBdr>
        <w:ind w:left="1666"/>
        <w:rPr>
          <w:sz w:val="2"/>
          <w:szCs w:val="2"/>
        </w:rPr>
      </w:pPr>
    </w:p>
    <w:tbl>
      <w:tblPr>
        <w:tblStyle w:val="6"/>
        <w:tblW w:w="10403" w:type="dxa"/>
        <w:tblInd w:w="0" w:type="dxa"/>
        <w:tblLayout w:type="fixed"/>
        <w:tblCellMar>
          <w:top w:w="0" w:type="dxa"/>
          <w:left w:w="28" w:type="dxa"/>
          <w:bottom w:w="0" w:type="dxa"/>
          <w:right w:w="28" w:type="dxa"/>
        </w:tblCellMar>
      </w:tblPr>
      <w:tblGrid>
        <w:gridCol w:w="8278"/>
        <w:gridCol w:w="454"/>
        <w:gridCol w:w="680"/>
        <w:gridCol w:w="991"/>
      </w:tblGrid>
      <w:tr w14:paraId="4903BD78">
        <w:tblPrEx>
          <w:tblCellMar>
            <w:top w:w="0" w:type="dxa"/>
            <w:left w:w="28" w:type="dxa"/>
            <w:bottom w:w="0" w:type="dxa"/>
            <w:right w:w="28" w:type="dxa"/>
          </w:tblCellMar>
        </w:tblPrEx>
        <w:tc>
          <w:tcPr>
            <w:tcW w:w="8278" w:type="dxa"/>
            <w:tcBorders>
              <w:top w:val="nil"/>
              <w:left w:val="nil"/>
              <w:bottom w:val="single" w:color="auto" w:sz="4" w:space="0"/>
              <w:right w:val="nil"/>
            </w:tcBorders>
            <w:vAlign w:val="bottom"/>
          </w:tcPr>
          <w:p w14:paraId="374630D8">
            <w:pPr>
              <w:keepNext/>
            </w:pPr>
          </w:p>
        </w:tc>
        <w:tc>
          <w:tcPr>
            <w:tcW w:w="454" w:type="dxa"/>
            <w:tcBorders>
              <w:top w:val="nil"/>
              <w:left w:val="nil"/>
              <w:bottom w:val="nil"/>
              <w:right w:val="nil"/>
            </w:tcBorders>
            <w:vAlign w:val="bottom"/>
          </w:tcPr>
          <w:p w14:paraId="169965ED">
            <w:pPr>
              <w:keepNext/>
              <w:jc w:val="center"/>
            </w:pPr>
            <w:r>
              <w:t>на</w:t>
            </w:r>
          </w:p>
        </w:tc>
        <w:tc>
          <w:tcPr>
            <w:tcW w:w="680" w:type="dxa"/>
            <w:tcBorders>
              <w:top w:val="nil"/>
              <w:left w:val="nil"/>
              <w:bottom w:val="single" w:color="auto" w:sz="4" w:space="0"/>
              <w:right w:val="nil"/>
            </w:tcBorders>
            <w:vAlign w:val="bottom"/>
          </w:tcPr>
          <w:p w14:paraId="7BF20EC2">
            <w:pPr>
              <w:keepNext/>
            </w:pPr>
          </w:p>
        </w:tc>
        <w:tc>
          <w:tcPr>
            <w:tcW w:w="991" w:type="dxa"/>
            <w:tcBorders>
              <w:top w:val="nil"/>
              <w:left w:val="nil"/>
              <w:bottom w:val="nil"/>
              <w:right w:val="nil"/>
            </w:tcBorders>
            <w:vAlign w:val="bottom"/>
          </w:tcPr>
          <w:p w14:paraId="7D2E37E3">
            <w:pPr>
              <w:keepNext/>
              <w:ind w:left="57"/>
            </w:pPr>
            <w:r>
              <w:t>листах;</w:t>
            </w:r>
          </w:p>
        </w:tc>
      </w:tr>
    </w:tbl>
    <w:p w14:paraId="14DAD8C4">
      <w:pPr>
        <w:keepNext/>
        <w:spacing w:after="240"/>
        <w:jc w:val="center"/>
      </w:pPr>
      <w:r>
        <w:t xml:space="preserve">(наименование, номер и дата проекта переустройства и (или) перепланировки переустраиваемого </w:t>
      </w:r>
      <w:r>
        <w:br w:type="textWrapping"/>
      </w:r>
      <w:r>
        <w:t>и (или) перепланируемого помещения в многоквартирном доме)</w:t>
      </w:r>
    </w:p>
    <w:p w14:paraId="4554ABBF">
      <w:pPr>
        <w:ind w:firstLine="567"/>
        <w:jc w:val="both"/>
      </w:pPr>
      <w:r>
        <w:t xml:space="preserve">3) протокол общего собрания собственников помещений в многоквартирном доме </w:t>
      </w:r>
      <w:r>
        <w:br w:type="textWrapping"/>
      </w:r>
    </w:p>
    <w:p w14:paraId="42C29631">
      <w:pPr>
        <w:pBdr>
          <w:top w:val="single" w:color="auto" w:sz="4" w:space="1"/>
        </w:pBdr>
        <w:rPr>
          <w:sz w:val="2"/>
          <w:szCs w:val="2"/>
        </w:rPr>
      </w:pPr>
    </w:p>
    <w:tbl>
      <w:tblPr>
        <w:tblStyle w:val="6"/>
        <w:tblW w:w="10403" w:type="dxa"/>
        <w:tblInd w:w="0" w:type="dxa"/>
        <w:tblLayout w:type="fixed"/>
        <w:tblCellMar>
          <w:top w:w="0" w:type="dxa"/>
          <w:left w:w="28" w:type="dxa"/>
          <w:bottom w:w="0" w:type="dxa"/>
          <w:right w:w="28" w:type="dxa"/>
        </w:tblCellMar>
      </w:tblPr>
      <w:tblGrid>
        <w:gridCol w:w="8278"/>
        <w:gridCol w:w="454"/>
        <w:gridCol w:w="680"/>
        <w:gridCol w:w="991"/>
      </w:tblGrid>
      <w:tr w14:paraId="0CBE9091">
        <w:tblPrEx>
          <w:tblCellMar>
            <w:top w:w="0" w:type="dxa"/>
            <w:left w:w="28" w:type="dxa"/>
            <w:bottom w:w="0" w:type="dxa"/>
            <w:right w:w="28" w:type="dxa"/>
          </w:tblCellMar>
        </w:tblPrEx>
        <w:tc>
          <w:tcPr>
            <w:tcW w:w="8278" w:type="dxa"/>
            <w:tcBorders>
              <w:top w:val="nil"/>
              <w:left w:val="nil"/>
              <w:bottom w:val="single" w:color="auto" w:sz="4" w:space="0"/>
              <w:right w:val="nil"/>
            </w:tcBorders>
            <w:vAlign w:val="bottom"/>
          </w:tcPr>
          <w:p w14:paraId="4649D501"/>
        </w:tc>
        <w:tc>
          <w:tcPr>
            <w:tcW w:w="454" w:type="dxa"/>
            <w:tcBorders>
              <w:top w:val="nil"/>
              <w:left w:val="nil"/>
              <w:bottom w:val="nil"/>
              <w:right w:val="nil"/>
            </w:tcBorders>
            <w:vAlign w:val="bottom"/>
          </w:tcPr>
          <w:p w14:paraId="462DAAA9">
            <w:pPr>
              <w:jc w:val="center"/>
            </w:pPr>
            <w:r>
              <w:t>на</w:t>
            </w:r>
          </w:p>
        </w:tc>
        <w:tc>
          <w:tcPr>
            <w:tcW w:w="680" w:type="dxa"/>
            <w:tcBorders>
              <w:top w:val="nil"/>
              <w:left w:val="nil"/>
              <w:bottom w:val="single" w:color="auto" w:sz="4" w:space="0"/>
              <w:right w:val="nil"/>
            </w:tcBorders>
            <w:vAlign w:val="bottom"/>
          </w:tcPr>
          <w:p w14:paraId="0021367D">
            <w:pPr>
              <w:jc w:val="center"/>
            </w:pPr>
          </w:p>
        </w:tc>
        <w:tc>
          <w:tcPr>
            <w:tcW w:w="991" w:type="dxa"/>
            <w:tcBorders>
              <w:top w:val="nil"/>
              <w:left w:val="nil"/>
              <w:bottom w:val="nil"/>
              <w:right w:val="nil"/>
            </w:tcBorders>
            <w:vAlign w:val="bottom"/>
          </w:tcPr>
          <w:p w14:paraId="031D9BD0">
            <w:pPr>
              <w:ind w:left="57"/>
            </w:pPr>
            <w:r>
              <w:t>листах;</w:t>
            </w:r>
          </w:p>
        </w:tc>
      </w:tr>
    </w:tbl>
    <w:p w14:paraId="778481E6">
      <w:pPr>
        <w:spacing w:after="240"/>
        <w:jc w:val="center"/>
      </w:pPr>
      <w:r>
        <w:t xml:space="preserve">(наименование (при наличии), номер и дата протокола общего собрания собственников помещений </w:t>
      </w:r>
      <w:r>
        <w:br w:type="textWrapping"/>
      </w:r>
      <w:r>
        <w:t xml:space="preserve">в многоквартирном доме о согласии всех собственников помещений в многоквартирном доме на переустройство </w:t>
      </w:r>
      <w:r>
        <w:br w:type="textWrapping"/>
      </w:r>
      <w:r>
        <w:t>и (или) перепланировку помещения в многоквартирном доме в случае, предусмотренном частью 2 статьи 40 Жилищного кодекса Российской Федерации)</w:t>
      </w:r>
    </w:p>
    <w:p w14:paraId="56214ECA">
      <w:pPr>
        <w:ind w:left="567"/>
      </w:pPr>
      <w:r>
        <w:t xml:space="preserve">4) технический паспорт  </w:t>
      </w:r>
    </w:p>
    <w:p w14:paraId="0DD23107">
      <w:pPr>
        <w:pBdr>
          <w:top w:val="single" w:color="auto" w:sz="4" w:space="1"/>
        </w:pBdr>
        <w:ind w:left="3150"/>
        <w:rPr>
          <w:sz w:val="2"/>
          <w:szCs w:val="2"/>
        </w:rPr>
      </w:pPr>
    </w:p>
    <w:tbl>
      <w:tblPr>
        <w:tblStyle w:val="6"/>
        <w:tblW w:w="10403" w:type="dxa"/>
        <w:tblInd w:w="0" w:type="dxa"/>
        <w:tblLayout w:type="fixed"/>
        <w:tblCellMar>
          <w:top w:w="0" w:type="dxa"/>
          <w:left w:w="28" w:type="dxa"/>
          <w:bottom w:w="0" w:type="dxa"/>
          <w:right w:w="28" w:type="dxa"/>
        </w:tblCellMar>
      </w:tblPr>
      <w:tblGrid>
        <w:gridCol w:w="8278"/>
        <w:gridCol w:w="454"/>
        <w:gridCol w:w="680"/>
        <w:gridCol w:w="991"/>
      </w:tblGrid>
      <w:tr w14:paraId="0835D854">
        <w:tblPrEx>
          <w:tblCellMar>
            <w:top w:w="0" w:type="dxa"/>
            <w:left w:w="28" w:type="dxa"/>
            <w:bottom w:w="0" w:type="dxa"/>
            <w:right w:w="28" w:type="dxa"/>
          </w:tblCellMar>
        </w:tblPrEx>
        <w:tc>
          <w:tcPr>
            <w:tcW w:w="8278" w:type="dxa"/>
            <w:tcBorders>
              <w:top w:val="nil"/>
              <w:left w:val="nil"/>
              <w:bottom w:val="single" w:color="auto" w:sz="4" w:space="0"/>
              <w:right w:val="nil"/>
            </w:tcBorders>
            <w:vAlign w:val="bottom"/>
          </w:tcPr>
          <w:p w14:paraId="4C57D86E"/>
        </w:tc>
        <w:tc>
          <w:tcPr>
            <w:tcW w:w="454" w:type="dxa"/>
            <w:tcBorders>
              <w:top w:val="nil"/>
              <w:left w:val="nil"/>
              <w:bottom w:val="nil"/>
              <w:right w:val="nil"/>
            </w:tcBorders>
            <w:vAlign w:val="bottom"/>
          </w:tcPr>
          <w:p w14:paraId="43F2A545">
            <w:pPr>
              <w:jc w:val="center"/>
            </w:pPr>
            <w:r>
              <w:t>на</w:t>
            </w:r>
          </w:p>
        </w:tc>
        <w:tc>
          <w:tcPr>
            <w:tcW w:w="680" w:type="dxa"/>
            <w:tcBorders>
              <w:top w:val="nil"/>
              <w:left w:val="nil"/>
              <w:bottom w:val="single" w:color="auto" w:sz="4" w:space="0"/>
              <w:right w:val="nil"/>
            </w:tcBorders>
            <w:vAlign w:val="bottom"/>
          </w:tcPr>
          <w:p w14:paraId="23F4E218">
            <w:pPr>
              <w:jc w:val="center"/>
            </w:pPr>
          </w:p>
        </w:tc>
        <w:tc>
          <w:tcPr>
            <w:tcW w:w="991" w:type="dxa"/>
            <w:tcBorders>
              <w:top w:val="nil"/>
              <w:left w:val="nil"/>
              <w:bottom w:val="nil"/>
              <w:right w:val="nil"/>
            </w:tcBorders>
            <w:vAlign w:val="bottom"/>
          </w:tcPr>
          <w:p w14:paraId="7EC99E43">
            <w:pPr>
              <w:ind w:left="57"/>
            </w:pPr>
            <w:r>
              <w:t>листах;</w:t>
            </w:r>
          </w:p>
        </w:tc>
      </w:tr>
    </w:tbl>
    <w:p w14:paraId="184E9A4E">
      <w:pPr>
        <w:spacing w:after="240"/>
        <w:jc w:val="center"/>
      </w:pPr>
      <w:r>
        <w:t xml:space="preserve">(номер и дата выдачи технического паспорта переустраиваемого и (или) перепланируемого помещения </w:t>
      </w:r>
      <w:r>
        <w:br w:type="textWrapping"/>
      </w:r>
      <w:r>
        <w:t xml:space="preserve">в многоквартирном доме) </w:t>
      </w:r>
      <w:r>
        <w:br w:type="textWrapping"/>
      </w:r>
      <w:r>
        <w:t>(документ представляется по инициативе заявителя)</w:t>
      </w:r>
    </w:p>
    <w:p w14:paraId="6AE4035A">
      <w:pPr>
        <w:ind w:firstLine="567"/>
        <w:jc w:val="both"/>
        <w:rPr>
          <w:sz w:val="2"/>
          <w:szCs w:val="2"/>
        </w:rPr>
      </w:pPr>
      <w:r>
        <w:t>5) согласие всех членов семьи нанимателя, занимающих жилое помещение по договору</w:t>
      </w:r>
      <w:r>
        <w:br w:type="textWrapping"/>
      </w:r>
    </w:p>
    <w:tbl>
      <w:tblPr>
        <w:tblStyle w:val="6"/>
        <w:tblW w:w="4163" w:type="dxa"/>
        <w:tblInd w:w="0" w:type="dxa"/>
        <w:tblLayout w:type="fixed"/>
        <w:tblCellMar>
          <w:top w:w="0" w:type="dxa"/>
          <w:left w:w="28" w:type="dxa"/>
          <w:bottom w:w="0" w:type="dxa"/>
          <w:right w:w="28" w:type="dxa"/>
        </w:tblCellMar>
      </w:tblPr>
      <w:tblGrid>
        <w:gridCol w:w="2492"/>
        <w:gridCol w:w="680"/>
        <w:gridCol w:w="991"/>
      </w:tblGrid>
      <w:tr w14:paraId="192CB677">
        <w:tblPrEx>
          <w:tblCellMar>
            <w:top w:w="0" w:type="dxa"/>
            <w:left w:w="28" w:type="dxa"/>
            <w:bottom w:w="0" w:type="dxa"/>
            <w:right w:w="28" w:type="dxa"/>
          </w:tblCellMar>
        </w:tblPrEx>
        <w:tc>
          <w:tcPr>
            <w:tcW w:w="2492" w:type="dxa"/>
            <w:tcBorders>
              <w:top w:val="nil"/>
              <w:left w:val="nil"/>
              <w:bottom w:val="nil"/>
              <w:right w:val="nil"/>
            </w:tcBorders>
            <w:vAlign w:val="bottom"/>
          </w:tcPr>
          <w:p w14:paraId="3B89A033">
            <w:r>
              <w:t>социального найма, на</w:t>
            </w:r>
          </w:p>
        </w:tc>
        <w:tc>
          <w:tcPr>
            <w:tcW w:w="680" w:type="dxa"/>
            <w:tcBorders>
              <w:top w:val="nil"/>
              <w:left w:val="nil"/>
              <w:bottom w:val="single" w:color="auto" w:sz="4" w:space="0"/>
              <w:right w:val="nil"/>
            </w:tcBorders>
            <w:vAlign w:val="bottom"/>
          </w:tcPr>
          <w:p w14:paraId="16BDCD3B">
            <w:pPr>
              <w:jc w:val="center"/>
            </w:pPr>
          </w:p>
        </w:tc>
        <w:tc>
          <w:tcPr>
            <w:tcW w:w="991" w:type="dxa"/>
            <w:tcBorders>
              <w:top w:val="nil"/>
              <w:left w:val="nil"/>
              <w:bottom w:val="nil"/>
              <w:right w:val="nil"/>
            </w:tcBorders>
            <w:vAlign w:val="bottom"/>
          </w:tcPr>
          <w:p w14:paraId="78235807">
            <w:pPr>
              <w:ind w:left="57"/>
            </w:pPr>
            <w:r>
              <w:t>листах;</w:t>
            </w:r>
          </w:p>
        </w:tc>
      </w:tr>
    </w:tbl>
    <w:p w14:paraId="46B51BC2"/>
    <w:p w14:paraId="44519C82">
      <w:pPr>
        <w:pBdr>
          <w:top w:val="single" w:color="auto" w:sz="4" w:space="1"/>
        </w:pBdr>
        <w:spacing w:after="240"/>
        <w:jc w:val="center"/>
      </w:pPr>
      <w:r>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br w:type="textWrapping"/>
      </w:r>
      <w:r>
        <w:t>и (или) перепланируемого жилого помещения по договору социального найма)</w:t>
      </w:r>
    </w:p>
    <w:p w14:paraId="4C4163C1">
      <w:pPr>
        <w:ind w:left="567"/>
      </w:pPr>
      <w:r>
        <w:t xml:space="preserve">6) заключение  </w:t>
      </w:r>
    </w:p>
    <w:p w14:paraId="09EDD20F">
      <w:pPr>
        <w:pBdr>
          <w:top w:val="single" w:color="auto" w:sz="4" w:space="1"/>
        </w:pBdr>
        <w:ind w:left="2184"/>
        <w:rPr>
          <w:sz w:val="2"/>
          <w:szCs w:val="2"/>
        </w:rPr>
      </w:pPr>
    </w:p>
    <w:tbl>
      <w:tblPr>
        <w:tblStyle w:val="6"/>
        <w:tblW w:w="10403" w:type="dxa"/>
        <w:tblInd w:w="0" w:type="dxa"/>
        <w:tblLayout w:type="fixed"/>
        <w:tblCellMar>
          <w:top w:w="0" w:type="dxa"/>
          <w:left w:w="28" w:type="dxa"/>
          <w:bottom w:w="0" w:type="dxa"/>
          <w:right w:w="28" w:type="dxa"/>
        </w:tblCellMar>
      </w:tblPr>
      <w:tblGrid>
        <w:gridCol w:w="8278"/>
        <w:gridCol w:w="454"/>
        <w:gridCol w:w="680"/>
        <w:gridCol w:w="991"/>
      </w:tblGrid>
      <w:tr w14:paraId="78413D99">
        <w:tblPrEx>
          <w:tblCellMar>
            <w:top w:w="0" w:type="dxa"/>
            <w:left w:w="28" w:type="dxa"/>
            <w:bottom w:w="0" w:type="dxa"/>
            <w:right w:w="28" w:type="dxa"/>
          </w:tblCellMar>
        </w:tblPrEx>
        <w:tc>
          <w:tcPr>
            <w:tcW w:w="8278" w:type="dxa"/>
            <w:tcBorders>
              <w:top w:val="nil"/>
              <w:left w:val="nil"/>
              <w:bottom w:val="single" w:color="auto" w:sz="4" w:space="0"/>
              <w:right w:val="nil"/>
            </w:tcBorders>
            <w:vAlign w:val="bottom"/>
          </w:tcPr>
          <w:p w14:paraId="5F304FB2"/>
        </w:tc>
        <w:tc>
          <w:tcPr>
            <w:tcW w:w="454" w:type="dxa"/>
            <w:tcBorders>
              <w:top w:val="nil"/>
              <w:left w:val="nil"/>
              <w:bottom w:val="nil"/>
              <w:right w:val="nil"/>
            </w:tcBorders>
            <w:vAlign w:val="bottom"/>
          </w:tcPr>
          <w:p w14:paraId="4FFE3BBE">
            <w:pPr>
              <w:jc w:val="center"/>
            </w:pPr>
            <w:r>
              <w:t>на</w:t>
            </w:r>
          </w:p>
        </w:tc>
        <w:tc>
          <w:tcPr>
            <w:tcW w:w="680" w:type="dxa"/>
            <w:tcBorders>
              <w:top w:val="nil"/>
              <w:left w:val="nil"/>
              <w:bottom w:val="single" w:color="auto" w:sz="4" w:space="0"/>
              <w:right w:val="nil"/>
            </w:tcBorders>
            <w:vAlign w:val="bottom"/>
          </w:tcPr>
          <w:p w14:paraId="673F4A31">
            <w:pPr>
              <w:jc w:val="center"/>
            </w:pPr>
          </w:p>
        </w:tc>
        <w:tc>
          <w:tcPr>
            <w:tcW w:w="991" w:type="dxa"/>
            <w:tcBorders>
              <w:top w:val="nil"/>
              <w:left w:val="nil"/>
              <w:bottom w:val="nil"/>
              <w:right w:val="nil"/>
            </w:tcBorders>
            <w:vAlign w:val="bottom"/>
          </w:tcPr>
          <w:p w14:paraId="778969E6">
            <w:pPr>
              <w:ind w:left="57"/>
            </w:pPr>
            <w:r>
              <w:t>листах;</w:t>
            </w:r>
          </w:p>
        </w:tc>
      </w:tr>
    </w:tbl>
    <w:p w14:paraId="2DDAAAB8">
      <w:pPr>
        <w:spacing w:after="240"/>
        <w:jc w:val="center"/>
      </w:pPr>
      <w:r>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br w:type="textWrapping"/>
      </w:r>
      <w:r>
        <w:t xml:space="preserve">в многоквартирном доме, если такое помещение или дом, в котором оно находится, является памятником архитектуры, истории или культуры) </w:t>
      </w:r>
      <w:r>
        <w:br w:type="textWrapping"/>
      </w:r>
      <w:r>
        <w:t>(документ представляется по инициативе заявителя)</w:t>
      </w:r>
    </w:p>
    <w:p w14:paraId="7E06D569">
      <w:pPr>
        <w:ind w:left="567"/>
      </w:pPr>
      <w:r>
        <w:t xml:space="preserve">7)  </w:t>
      </w:r>
    </w:p>
    <w:p w14:paraId="1D3DA8D7">
      <w:pPr>
        <w:pBdr>
          <w:top w:val="single" w:color="auto" w:sz="4" w:space="1"/>
        </w:pBdr>
        <w:ind w:left="896"/>
        <w:rPr>
          <w:sz w:val="2"/>
          <w:szCs w:val="2"/>
        </w:rPr>
      </w:pPr>
    </w:p>
    <w:tbl>
      <w:tblPr>
        <w:tblStyle w:val="6"/>
        <w:tblW w:w="10403" w:type="dxa"/>
        <w:tblInd w:w="0" w:type="dxa"/>
        <w:tblLayout w:type="fixed"/>
        <w:tblCellMar>
          <w:top w:w="0" w:type="dxa"/>
          <w:left w:w="28" w:type="dxa"/>
          <w:bottom w:w="0" w:type="dxa"/>
          <w:right w:w="28" w:type="dxa"/>
        </w:tblCellMar>
      </w:tblPr>
      <w:tblGrid>
        <w:gridCol w:w="8278"/>
        <w:gridCol w:w="454"/>
        <w:gridCol w:w="680"/>
        <w:gridCol w:w="991"/>
      </w:tblGrid>
      <w:tr w14:paraId="0C43AFA5">
        <w:tblPrEx>
          <w:tblCellMar>
            <w:top w:w="0" w:type="dxa"/>
            <w:left w:w="28" w:type="dxa"/>
            <w:bottom w:w="0" w:type="dxa"/>
            <w:right w:w="28" w:type="dxa"/>
          </w:tblCellMar>
        </w:tblPrEx>
        <w:tc>
          <w:tcPr>
            <w:tcW w:w="8278" w:type="dxa"/>
            <w:tcBorders>
              <w:top w:val="nil"/>
              <w:left w:val="nil"/>
              <w:bottom w:val="single" w:color="auto" w:sz="4" w:space="0"/>
              <w:right w:val="nil"/>
            </w:tcBorders>
            <w:vAlign w:val="bottom"/>
          </w:tcPr>
          <w:p w14:paraId="7F6D91AC"/>
        </w:tc>
        <w:tc>
          <w:tcPr>
            <w:tcW w:w="454" w:type="dxa"/>
            <w:tcBorders>
              <w:top w:val="nil"/>
              <w:left w:val="nil"/>
              <w:bottom w:val="nil"/>
              <w:right w:val="nil"/>
            </w:tcBorders>
            <w:vAlign w:val="bottom"/>
          </w:tcPr>
          <w:p w14:paraId="0B86024B">
            <w:pPr>
              <w:jc w:val="center"/>
            </w:pPr>
            <w:r>
              <w:t>на</w:t>
            </w:r>
          </w:p>
        </w:tc>
        <w:tc>
          <w:tcPr>
            <w:tcW w:w="680" w:type="dxa"/>
            <w:tcBorders>
              <w:top w:val="nil"/>
              <w:left w:val="nil"/>
              <w:bottom w:val="single" w:color="auto" w:sz="4" w:space="0"/>
              <w:right w:val="nil"/>
            </w:tcBorders>
            <w:vAlign w:val="bottom"/>
          </w:tcPr>
          <w:p w14:paraId="556D2505">
            <w:pPr>
              <w:jc w:val="center"/>
            </w:pPr>
          </w:p>
        </w:tc>
        <w:tc>
          <w:tcPr>
            <w:tcW w:w="991" w:type="dxa"/>
            <w:tcBorders>
              <w:top w:val="nil"/>
              <w:left w:val="nil"/>
              <w:bottom w:val="nil"/>
              <w:right w:val="nil"/>
            </w:tcBorders>
            <w:vAlign w:val="bottom"/>
          </w:tcPr>
          <w:p w14:paraId="35E74A9A">
            <w:pPr>
              <w:ind w:left="57"/>
            </w:pPr>
            <w:r>
              <w:t>листах.</w:t>
            </w:r>
          </w:p>
        </w:tc>
      </w:tr>
    </w:tbl>
    <w:p w14:paraId="573CCB71">
      <w:pPr>
        <w:spacing w:after="960"/>
        <w:jc w:val="center"/>
      </w:pPr>
      <w:r>
        <w:t>(вид, номер и дата документа, подтверждающего полномочия заявителя)</w:t>
      </w:r>
    </w:p>
    <w:tbl>
      <w:tblPr>
        <w:tblStyle w:val="6"/>
        <w:tblW w:w="10264" w:type="dxa"/>
        <w:tblInd w:w="0" w:type="dxa"/>
        <w:tblLayout w:type="fixed"/>
        <w:tblCellMar>
          <w:top w:w="0" w:type="dxa"/>
          <w:left w:w="28" w:type="dxa"/>
          <w:bottom w:w="0" w:type="dxa"/>
          <w:right w:w="28" w:type="dxa"/>
        </w:tblCellMar>
      </w:tblPr>
      <w:tblGrid>
        <w:gridCol w:w="198"/>
        <w:gridCol w:w="454"/>
        <w:gridCol w:w="255"/>
        <w:gridCol w:w="1474"/>
        <w:gridCol w:w="369"/>
        <w:gridCol w:w="369"/>
        <w:gridCol w:w="454"/>
        <w:gridCol w:w="3119"/>
        <w:gridCol w:w="170"/>
        <w:gridCol w:w="3402"/>
      </w:tblGrid>
      <w:tr w14:paraId="0F980809">
        <w:tblPrEx>
          <w:tblCellMar>
            <w:top w:w="0" w:type="dxa"/>
            <w:left w:w="28" w:type="dxa"/>
            <w:bottom w:w="0" w:type="dxa"/>
            <w:right w:w="28" w:type="dxa"/>
          </w:tblCellMar>
        </w:tblPrEx>
        <w:trPr>
          <w:cantSplit/>
        </w:trPr>
        <w:tc>
          <w:tcPr>
            <w:tcW w:w="198" w:type="dxa"/>
            <w:tcBorders>
              <w:top w:val="nil"/>
              <w:left w:val="nil"/>
              <w:bottom w:val="nil"/>
              <w:right w:val="nil"/>
            </w:tcBorders>
            <w:vAlign w:val="bottom"/>
          </w:tcPr>
          <w:p w14:paraId="62E428D5">
            <w:pPr>
              <w:jc w:val="right"/>
            </w:pPr>
            <w:r>
              <w:t>«</w:t>
            </w:r>
          </w:p>
        </w:tc>
        <w:tc>
          <w:tcPr>
            <w:tcW w:w="454" w:type="dxa"/>
            <w:tcBorders>
              <w:top w:val="nil"/>
              <w:left w:val="nil"/>
              <w:bottom w:val="single" w:color="auto" w:sz="4" w:space="0"/>
              <w:right w:val="nil"/>
            </w:tcBorders>
            <w:vAlign w:val="bottom"/>
          </w:tcPr>
          <w:p w14:paraId="59AB80FB">
            <w:pPr>
              <w:jc w:val="center"/>
            </w:pPr>
          </w:p>
        </w:tc>
        <w:tc>
          <w:tcPr>
            <w:tcW w:w="255" w:type="dxa"/>
            <w:tcBorders>
              <w:top w:val="nil"/>
              <w:left w:val="nil"/>
              <w:bottom w:val="nil"/>
              <w:right w:val="nil"/>
            </w:tcBorders>
            <w:vAlign w:val="bottom"/>
          </w:tcPr>
          <w:p w14:paraId="21BBE938">
            <w:r>
              <w:t>»</w:t>
            </w:r>
          </w:p>
        </w:tc>
        <w:tc>
          <w:tcPr>
            <w:tcW w:w="1474" w:type="dxa"/>
            <w:tcBorders>
              <w:top w:val="nil"/>
              <w:left w:val="nil"/>
              <w:bottom w:val="single" w:color="auto" w:sz="4" w:space="0"/>
              <w:right w:val="nil"/>
            </w:tcBorders>
            <w:vAlign w:val="bottom"/>
          </w:tcPr>
          <w:p w14:paraId="7C723F84">
            <w:pPr>
              <w:jc w:val="center"/>
            </w:pPr>
          </w:p>
        </w:tc>
        <w:tc>
          <w:tcPr>
            <w:tcW w:w="369" w:type="dxa"/>
            <w:tcBorders>
              <w:top w:val="nil"/>
              <w:left w:val="nil"/>
              <w:bottom w:val="nil"/>
              <w:right w:val="nil"/>
            </w:tcBorders>
            <w:vAlign w:val="bottom"/>
          </w:tcPr>
          <w:p w14:paraId="5F17764C">
            <w:pPr>
              <w:jc w:val="right"/>
            </w:pPr>
            <w:r>
              <w:t>20</w:t>
            </w:r>
          </w:p>
        </w:tc>
        <w:tc>
          <w:tcPr>
            <w:tcW w:w="369" w:type="dxa"/>
            <w:tcBorders>
              <w:top w:val="nil"/>
              <w:left w:val="nil"/>
              <w:bottom w:val="single" w:color="auto" w:sz="4" w:space="0"/>
              <w:right w:val="nil"/>
            </w:tcBorders>
            <w:vAlign w:val="bottom"/>
          </w:tcPr>
          <w:p w14:paraId="5C9AC8ED"/>
        </w:tc>
        <w:tc>
          <w:tcPr>
            <w:tcW w:w="454" w:type="dxa"/>
            <w:tcBorders>
              <w:top w:val="nil"/>
              <w:left w:val="nil"/>
              <w:bottom w:val="nil"/>
              <w:right w:val="nil"/>
            </w:tcBorders>
            <w:vAlign w:val="bottom"/>
          </w:tcPr>
          <w:p w14:paraId="6568194F">
            <w:pPr>
              <w:ind w:left="57"/>
            </w:pPr>
            <w:r>
              <w:t>г.</w:t>
            </w:r>
          </w:p>
        </w:tc>
        <w:tc>
          <w:tcPr>
            <w:tcW w:w="3119" w:type="dxa"/>
            <w:tcBorders>
              <w:top w:val="nil"/>
              <w:left w:val="nil"/>
              <w:bottom w:val="single" w:color="auto" w:sz="4" w:space="0"/>
              <w:right w:val="nil"/>
            </w:tcBorders>
            <w:vAlign w:val="bottom"/>
          </w:tcPr>
          <w:p w14:paraId="31625E54">
            <w:pPr>
              <w:jc w:val="center"/>
            </w:pPr>
          </w:p>
        </w:tc>
        <w:tc>
          <w:tcPr>
            <w:tcW w:w="170" w:type="dxa"/>
            <w:tcBorders>
              <w:top w:val="nil"/>
              <w:left w:val="nil"/>
              <w:bottom w:val="nil"/>
              <w:right w:val="nil"/>
            </w:tcBorders>
            <w:vAlign w:val="bottom"/>
          </w:tcPr>
          <w:p w14:paraId="35ED6DC2">
            <w:pPr>
              <w:jc w:val="center"/>
            </w:pPr>
          </w:p>
        </w:tc>
        <w:tc>
          <w:tcPr>
            <w:tcW w:w="3402" w:type="dxa"/>
            <w:tcBorders>
              <w:top w:val="nil"/>
              <w:left w:val="nil"/>
              <w:bottom w:val="single" w:color="auto" w:sz="4" w:space="0"/>
              <w:right w:val="nil"/>
            </w:tcBorders>
            <w:vAlign w:val="bottom"/>
          </w:tcPr>
          <w:p w14:paraId="30434D32">
            <w:pPr>
              <w:jc w:val="center"/>
            </w:pPr>
          </w:p>
        </w:tc>
      </w:tr>
      <w:tr w14:paraId="77464AD7">
        <w:tblPrEx>
          <w:tblCellMar>
            <w:top w:w="0" w:type="dxa"/>
            <w:left w:w="28" w:type="dxa"/>
            <w:bottom w:w="0" w:type="dxa"/>
            <w:right w:w="28" w:type="dxa"/>
          </w:tblCellMar>
        </w:tblPrEx>
        <w:trPr>
          <w:cantSplit/>
        </w:trPr>
        <w:tc>
          <w:tcPr>
            <w:tcW w:w="198" w:type="dxa"/>
            <w:tcBorders>
              <w:top w:val="nil"/>
              <w:left w:val="nil"/>
              <w:bottom w:val="nil"/>
              <w:right w:val="nil"/>
            </w:tcBorders>
          </w:tcPr>
          <w:p w14:paraId="0B05CE74">
            <w:pPr>
              <w:jc w:val="right"/>
            </w:pPr>
          </w:p>
        </w:tc>
        <w:tc>
          <w:tcPr>
            <w:tcW w:w="454" w:type="dxa"/>
            <w:tcBorders>
              <w:top w:val="nil"/>
              <w:left w:val="nil"/>
              <w:bottom w:val="nil"/>
              <w:right w:val="nil"/>
            </w:tcBorders>
          </w:tcPr>
          <w:p w14:paraId="29DC34B6">
            <w:pPr>
              <w:jc w:val="center"/>
            </w:pPr>
          </w:p>
        </w:tc>
        <w:tc>
          <w:tcPr>
            <w:tcW w:w="255" w:type="dxa"/>
            <w:tcBorders>
              <w:top w:val="nil"/>
              <w:left w:val="nil"/>
              <w:bottom w:val="nil"/>
              <w:right w:val="nil"/>
            </w:tcBorders>
          </w:tcPr>
          <w:p w14:paraId="3AF81712"/>
        </w:tc>
        <w:tc>
          <w:tcPr>
            <w:tcW w:w="1474" w:type="dxa"/>
            <w:tcBorders>
              <w:top w:val="nil"/>
              <w:left w:val="nil"/>
              <w:bottom w:val="nil"/>
              <w:right w:val="nil"/>
            </w:tcBorders>
          </w:tcPr>
          <w:p w14:paraId="70147FCA">
            <w:pPr>
              <w:jc w:val="center"/>
            </w:pPr>
          </w:p>
        </w:tc>
        <w:tc>
          <w:tcPr>
            <w:tcW w:w="369" w:type="dxa"/>
            <w:tcBorders>
              <w:top w:val="nil"/>
              <w:left w:val="nil"/>
              <w:bottom w:val="nil"/>
              <w:right w:val="nil"/>
            </w:tcBorders>
          </w:tcPr>
          <w:p w14:paraId="6F6E1934">
            <w:pPr>
              <w:jc w:val="right"/>
            </w:pPr>
          </w:p>
        </w:tc>
        <w:tc>
          <w:tcPr>
            <w:tcW w:w="369" w:type="dxa"/>
            <w:tcBorders>
              <w:top w:val="nil"/>
              <w:left w:val="nil"/>
              <w:bottom w:val="nil"/>
              <w:right w:val="nil"/>
            </w:tcBorders>
          </w:tcPr>
          <w:p w14:paraId="08972472"/>
        </w:tc>
        <w:tc>
          <w:tcPr>
            <w:tcW w:w="454" w:type="dxa"/>
            <w:tcBorders>
              <w:top w:val="nil"/>
              <w:left w:val="nil"/>
              <w:bottom w:val="nil"/>
              <w:right w:val="nil"/>
            </w:tcBorders>
          </w:tcPr>
          <w:p w14:paraId="29CF6F69"/>
        </w:tc>
        <w:tc>
          <w:tcPr>
            <w:tcW w:w="3119" w:type="dxa"/>
            <w:tcBorders>
              <w:top w:val="nil"/>
              <w:left w:val="nil"/>
              <w:bottom w:val="nil"/>
              <w:right w:val="nil"/>
            </w:tcBorders>
          </w:tcPr>
          <w:p w14:paraId="0F9777C0">
            <w:pPr>
              <w:jc w:val="center"/>
            </w:pPr>
            <w:r>
              <w:t>(подпись заявителя или уполномоченного им лица)</w:t>
            </w:r>
          </w:p>
        </w:tc>
        <w:tc>
          <w:tcPr>
            <w:tcW w:w="170" w:type="dxa"/>
            <w:tcBorders>
              <w:top w:val="nil"/>
              <w:left w:val="nil"/>
              <w:bottom w:val="nil"/>
              <w:right w:val="nil"/>
            </w:tcBorders>
          </w:tcPr>
          <w:p w14:paraId="3975E629">
            <w:pPr>
              <w:jc w:val="center"/>
            </w:pPr>
          </w:p>
        </w:tc>
        <w:tc>
          <w:tcPr>
            <w:tcW w:w="3402" w:type="dxa"/>
            <w:tcBorders>
              <w:top w:val="nil"/>
              <w:left w:val="nil"/>
              <w:bottom w:val="nil"/>
              <w:right w:val="nil"/>
            </w:tcBorders>
          </w:tcPr>
          <w:p w14:paraId="605AF381">
            <w:pPr>
              <w:jc w:val="center"/>
            </w:pPr>
            <w:r>
              <w:t xml:space="preserve">(фамилия, имя, отчество </w:t>
            </w:r>
            <w:r>
              <w:br w:type="textWrapping"/>
            </w:r>
            <w:r>
              <w:t>(при наличии)</w:t>
            </w:r>
          </w:p>
        </w:tc>
      </w:tr>
    </w:tbl>
    <w:p w14:paraId="5A9A9EA3"/>
    <w:p w14:paraId="4F618E2E">
      <w:pPr>
        <w:pStyle w:val="33"/>
        <w:ind w:firstLine="8222"/>
        <w:outlineLvl w:val="0"/>
        <w:rPr>
          <w:rFonts w:ascii="Times New Roman" w:hAnsi="Times New Roman" w:cs="Times New Roman"/>
          <w:b/>
          <w:strike/>
          <w:sz w:val="24"/>
          <w:szCs w:val="24"/>
        </w:rPr>
      </w:pPr>
    </w:p>
    <w:p w14:paraId="7015BF46">
      <w:pPr>
        <w:pStyle w:val="33"/>
        <w:ind w:firstLine="8222"/>
        <w:outlineLvl w:val="0"/>
        <w:rPr>
          <w:rFonts w:ascii="Times New Roman" w:hAnsi="Times New Roman" w:cs="Times New Roman"/>
          <w:b/>
          <w:strike/>
          <w:sz w:val="24"/>
          <w:szCs w:val="24"/>
        </w:rPr>
      </w:pPr>
    </w:p>
    <w:p w14:paraId="7B53E881">
      <w:pPr>
        <w:pStyle w:val="33"/>
        <w:ind w:firstLine="8222"/>
        <w:outlineLvl w:val="0"/>
        <w:rPr>
          <w:rFonts w:ascii="Times New Roman" w:hAnsi="Times New Roman" w:cs="Times New Roman"/>
          <w:b/>
          <w:strike/>
          <w:sz w:val="24"/>
          <w:szCs w:val="24"/>
        </w:rPr>
      </w:pPr>
    </w:p>
    <w:p w14:paraId="09B75496">
      <w:pPr>
        <w:pStyle w:val="33"/>
        <w:ind w:firstLine="0"/>
        <w:outlineLvl w:val="0"/>
        <w:rPr>
          <w:rFonts w:ascii="Times New Roman" w:hAnsi="Times New Roman" w:cs="Times New Roman"/>
          <w:b/>
          <w:strike/>
          <w:sz w:val="24"/>
          <w:szCs w:val="24"/>
        </w:rPr>
      </w:pPr>
    </w:p>
    <w:p w14:paraId="451D9162">
      <w:pPr>
        <w:pStyle w:val="33"/>
        <w:ind w:firstLine="0"/>
        <w:outlineLvl w:val="0"/>
        <w:rPr>
          <w:rFonts w:ascii="Times New Roman" w:hAnsi="Times New Roman" w:cs="Times New Roman"/>
          <w:b/>
          <w:strike/>
          <w:sz w:val="24"/>
          <w:szCs w:val="24"/>
        </w:rPr>
      </w:pPr>
    </w:p>
    <w:p w14:paraId="7D1F4D7E">
      <w:pPr>
        <w:pStyle w:val="33"/>
        <w:ind w:firstLine="0"/>
        <w:jc w:val="right"/>
        <w:outlineLvl w:val="0"/>
        <w:rPr>
          <w:rFonts w:ascii="Times New Roman" w:hAnsi="Times New Roman" w:cs="Times New Roman"/>
          <w:b/>
          <w:sz w:val="24"/>
          <w:szCs w:val="24"/>
        </w:rPr>
      </w:pPr>
      <w:r>
        <w:rPr>
          <w:rFonts w:ascii="Times New Roman" w:hAnsi="Times New Roman" w:cs="Times New Roman"/>
          <w:b/>
          <w:sz w:val="24"/>
          <w:szCs w:val="24"/>
        </w:rPr>
        <w:t>Приложение 2</w:t>
      </w:r>
    </w:p>
    <w:p w14:paraId="0D87E26F">
      <w:pPr>
        <w:pStyle w:val="33"/>
        <w:jc w:val="right"/>
        <w:rPr>
          <w:rFonts w:ascii="Times New Roman" w:hAnsi="Times New Roman" w:cs="Times New Roman"/>
        </w:rPr>
      </w:pPr>
      <w:r>
        <w:rPr>
          <w:rFonts w:ascii="Times New Roman" w:hAnsi="Times New Roman" w:cs="Times New Roman"/>
          <w:sz w:val="24"/>
          <w:szCs w:val="24"/>
        </w:rPr>
        <w:t>к административному регламенту</w:t>
      </w:r>
    </w:p>
    <w:p w14:paraId="7DDFBC07">
      <w:pPr>
        <w:pStyle w:val="33"/>
        <w:jc w:val="right"/>
        <w:rPr>
          <w:rFonts w:ascii="Times New Roman" w:hAnsi="Times New Roman" w:cs="Times New Roman"/>
        </w:rPr>
      </w:pPr>
    </w:p>
    <w:tbl>
      <w:tblPr>
        <w:tblStyle w:val="6"/>
        <w:tblW w:w="0" w:type="auto"/>
        <w:tblInd w:w="0" w:type="dxa"/>
        <w:tblLayout w:type="fixed"/>
        <w:tblCellMar>
          <w:top w:w="102" w:type="dxa"/>
          <w:left w:w="62" w:type="dxa"/>
          <w:bottom w:w="102" w:type="dxa"/>
          <w:right w:w="62" w:type="dxa"/>
        </w:tblCellMar>
      </w:tblPr>
      <w:tblGrid>
        <w:gridCol w:w="5386"/>
      </w:tblGrid>
      <w:tr w14:paraId="75548F2D">
        <w:tblPrEx>
          <w:tblCellMar>
            <w:top w:w="102" w:type="dxa"/>
            <w:left w:w="62" w:type="dxa"/>
            <w:bottom w:w="102" w:type="dxa"/>
            <w:right w:w="62" w:type="dxa"/>
          </w:tblCellMar>
        </w:tblPrEx>
        <w:tc>
          <w:tcPr>
            <w:tcW w:w="5386" w:type="dxa"/>
          </w:tcPr>
          <w:p w14:paraId="7EE939A8">
            <w:pPr>
              <w:autoSpaceDE w:val="0"/>
              <w:autoSpaceDN w:val="0"/>
              <w:adjustRightInd w:val="0"/>
            </w:pPr>
            <w:r>
              <w:t>(Бланк органа, осуществляющего согласование)</w:t>
            </w:r>
          </w:p>
        </w:tc>
      </w:tr>
    </w:tbl>
    <w:p w14:paraId="3760BC29">
      <w:pPr>
        <w:autoSpaceDE w:val="0"/>
        <w:autoSpaceDN w:val="0"/>
        <w:adjustRightInd w:val="0"/>
        <w:jc w:val="both"/>
        <w:outlineLvl w:val="0"/>
      </w:pPr>
    </w:p>
    <w:p w14:paraId="51B2B923">
      <w:pPr>
        <w:pStyle w:val="2"/>
        <w:keepNext w:val="0"/>
        <w:autoSpaceDE w:val="0"/>
        <w:autoSpaceDN w:val="0"/>
        <w:adjustRightInd w:val="0"/>
        <w:rPr>
          <w:rFonts w:ascii="Times New Roman" w:hAnsi="Times New Roman"/>
          <w:b w:val="0"/>
          <w:bCs/>
          <w:sz w:val="20"/>
        </w:rPr>
      </w:pPr>
      <w:r>
        <w:rPr>
          <w:rFonts w:ascii="Times New Roman" w:hAnsi="Times New Roman"/>
          <w:b w:val="0"/>
          <w:bCs/>
          <w:sz w:val="20"/>
        </w:rPr>
        <w:t>РЕШЕНИЕ</w:t>
      </w:r>
    </w:p>
    <w:p w14:paraId="08DFCC70">
      <w:pPr>
        <w:pStyle w:val="2"/>
        <w:keepNext w:val="0"/>
        <w:autoSpaceDE w:val="0"/>
        <w:autoSpaceDN w:val="0"/>
        <w:adjustRightInd w:val="0"/>
        <w:contextualSpacing/>
        <w:rPr>
          <w:rFonts w:ascii="Times New Roman" w:hAnsi="Times New Roman"/>
          <w:b w:val="0"/>
          <w:bCs/>
          <w:sz w:val="24"/>
          <w:szCs w:val="24"/>
        </w:rPr>
      </w:pPr>
      <w:r>
        <w:rPr>
          <w:rFonts w:ascii="Times New Roman" w:hAnsi="Times New Roman"/>
          <w:b w:val="0"/>
          <w:bCs/>
          <w:sz w:val="24"/>
          <w:szCs w:val="24"/>
        </w:rPr>
        <w:t>о согласовании или об отказе в согласовании переустройства</w:t>
      </w:r>
    </w:p>
    <w:p w14:paraId="0B7D547B">
      <w:pPr>
        <w:pStyle w:val="2"/>
        <w:keepNext w:val="0"/>
        <w:autoSpaceDE w:val="0"/>
        <w:autoSpaceDN w:val="0"/>
        <w:adjustRightInd w:val="0"/>
        <w:contextualSpacing/>
        <w:rPr>
          <w:rFonts w:ascii="Times New Roman" w:hAnsi="Times New Roman"/>
          <w:b w:val="0"/>
          <w:bCs/>
          <w:sz w:val="24"/>
          <w:szCs w:val="24"/>
        </w:rPr>
      </w:pPr>
      <w:r>
        <w:rPr>
          <w:rFonts w:ascii="Times New Roman" w:hAnsi="Times New Roman"/>
          <w:b w:val="0"/>
          <w:bCs/>
          <w:sz w:val="24"/>
          <w:szCs w:val="24"/>
        </w:rPr>
        <w:t>и (или) перепланировки помещения в многоквартирном доме</w:t>
      </w:r>
    </w:p>
    <w:p w14:paraId="471E3883">
      <w:pPr>
        <w:pStyle w:val="2"/>
        <w:keepNext w:val="0"/>
        <w:autoSpaceDE w:val="0"/>
        <w:autoSpaceDN w:val="0"/>
        <w:adjustRightInd w:val="0"/>
        <w:jc w:val="left"/>
        <w:rPr>
          <w:rFonts w:ascii="Times New Roman" w:hAnsi="Times New Roman"/>
          <w:b w:val="0"/>
          <w:bCs/>
          <w:sz w:val="20"/>
        </w:rPr>
      </w:pPr>
    </w:p>
    <w:p w14:paraId="640775C1">
      <w:pPr>
        <w:pStyle w:val="2"/>
        <w:keepNext w:val="0"/>
        <w:autoSpaceDE w:val="0"/>
        <w:autoSpaceDN w:val="0"/>
        <w:adjustRightInd w:val="0"/>
        <w:jc w:val="left"/>
        <w:rPr>
          <w:rFonts w:ascii="Times New Roman" w:hAnsi="Times New Roman"/>
          <w:b w:val="0"/>
          <w:bCs/>
          <w:sz w:val="20"/>
        </w:rPr>
      </w:pPr>
      <w:r>
        <w:rPr>
          <w:rFonts w:ascii="Times New Roman" w:hAnsi="Times New Roman"/>
          <w:b w:val="0"/>
          <w:bCs/>
          <w:sz w:val="24"/>
          <w:szCs w:val="24"/>
        </w:rPr>
        <w:t xml:space="preserve">В связи с заявлением </w:t>
      </w:r>
      <w:r>
        <w:rPr>
          <w:rFonts w:ascii="Times New Roman" w:hAnsi="Times New Roman"/>
          <w:b w:val="0"/>
          <w:bCs/>
          <w:sz w:val="20"/>
        </w:rPr>
        <w:t>__________________________________________________________</w:t>
      </w:r>
    </w:p>
    <w:p w14:paraId="47E257F2">
      <w:pPr>
        <w:pStyle w:val="2"/>
        <w:keepNext w:val="0"/>
        <w:autoSpaceDE w:val="0"/>
        <w:autoSpaceDN w:val="0"/>
        <w:adjustRightInd w:val="0"/>
        <w:jc w:val="left"/>
        <w:rPr>
          <w:rFonts w:ascii="Times New Roman" w:hAnsi="Times New Roman"/>
          <w:b w:val="0"/>
          <w:bCs/>
          <w:sz w:val="20"/>
        </w:rPr>
      </w:pPr>
      <w:r>
        <w:rPr>
          <w:rFonts w:ascii="Times New Roman" w:hAnsi="Times New Roman"/>
          <w:b w:val="0"/>
          <w:bCs/>
          <w:sz w:val="20"/>
        </w:rPr>
        <w:t>________________________________________________________________________________</w:t>
      </w:r>
    </w:p>
    <w:p w14:paraId="7B367EED">
      <w:pPr>
        <w:pStyle w:val="2"/>
        <w:keepNext w:val="0"/>
        <w:autoSpaceDE w:val="0"/>
        <w:autoSpaceDN w:val="0"/>
        <w:adjustRightInd w:val="0"/>
        <w:rPr>
          <w:rFonts w:ascii="Times New Roman" w:hAnsi="Times New Roman"/>
          <w:b w:val="0"/>
          <w:bCs/>
          <w:sz w:val="20"/>
        </w:rPr>
      </w:pPr>
      <w:r>
        <w:rPr>
          <w:rFonts w:ascii="Times New Roman" w:hAnsi="Times New Roman"/>
          <w:b w:val="0"/>
          <w:bCs/>
          <w:sz w:val="20"/>
        </w:rPr>
        <w:t>(для юридических лиц - полное и сокращенное (при наличии) наименования,</w:t>
      </w:r>
    </w:p>
    <w:p w14:paraId="0CD2AFA4">
      <w:pPr>
        <w:pStyle w:val="2"/>
        <w:keepNext w:val="0"/>
        <w:autoSpaceDE w:val="0"/>
        <w:autoSpaceDN w:val="0"/>
        <w:adjustRightInd w:val="0"/>
        <w:rPr>
          <w:rFonts w:ascii="Times New Roman" w:hAnsi="Times New Roman"/>
          <w:b w:val="0"/>
          <w:bCs/>
          <w:sz w:val="20"/>
        </w:rPr>
      </w:pPr>
      <w:r>
        <w:rPr>
          <w:rFonts w:ascii="Times New Roman" w:hAnsi="Times New Roman"/>
          <w:b w:val="0"/>
          <w:bCs/>
          <w:sz w:val="20"/>
        </w:rPr>
        <w:t>основной государственный регистрационный номер (для иностранного</w:t>
      </w:r>
    </w:p>
    <w:p w14:paraId="56DE8197">
      <w:pPr>
        <w:pStyle w:val="2"/>
        <w:keepNext w:val="0"/>
        <w:autoSpaceDE w:val="0"/>
        <w:autoSpaceDN w:val="0"/>
        <w:adjustRightInd w:val="0"/>
        <w:rPr>
          <w:rFonts w:ascii="Times New Roman" w:hAnsi="Times New Roman"/>
          <w:b w:val="0"/>
          <w:bCs/>
          <w:sz w:val="20"/>
        </w:rPr>
      </w:pPr>
      <w:r>
        <w:rPr>
          <w:rFonts w:ascii="Times New Roman" w:hAnsi="Times New Roman"/>
          <w:b w:val="0"/>
          <w:bCs/>
          <w:sz w:val="20"/>
        </w:rPr>
        <w:t>юридического лица - регистрационный номер, присвоенный данному</w:t>
      </w:r>
    </w:p>
    <w:p w14:paraId="56E9FF55">
      <w:pPr>
        <w:pStyle w:val="2"/>
        <w:keepNext w:val="0"/>
        <w:autoSpaceDE w:val="0"/>
        <w:autoSpaceDN w:val="0"/>
        <w:adjustRightInd w:val="0"/>
        <w:rPr>
          <w:rFonts w:ascii="Times New Roman" w:hAnsi="Times New Roman"/>
          <w:b w:val="0"/>
          <w:bCs/>
          <w:sz w:val="20"/>
        </w:rPr>
      </w:pPr>
      <w:r>
        <w:rPr>
          <w:rFonts w:ascii="Times New Roman" w:hAnsi="Times New Roman"/>
          <w:b w:val="0"/>
          <w:bCs/>
          <w:sz w:val="20"/>
        </w:rPr>
        <w:t>юридическому лицу в стране регистрации (инкорпорации), или его аналог);</w:t>
      </w:r>
    </w:p>
    <w:p w14:paraId="15DABD95">
      <w:pPr>
        <w:pStyle w:val="2"/>
        <w:keepNext w:val="0"/>
        <w:autoSpaceDE w:val="0"/>
        <w:autoSpaceDN w:val="0"/>
        <w:adjustRightInd w:val="0"/>
        <w:rPr>
          <w:rFonts w:ascii="Times New Roman" w:hAnsi="Times New Roman"/>
          <w:b w:val="0"/>
          <w:bCs/>
          <w:sz w:val="20"/>
        </w:rPr>
      </w:pPr>
      <w:r>
        <w:rPr>
          <w:rFonts w:ascii="Times New Roman" w:hAnsi="Times New Roman"/>
          <w:b w:val="0"/>
          <w:bCs/>
          <w:sz w:val="20"/>
        </w:rPr>
        <w:t>для физических лиц - фамилия, имя, отчество (при наличии), серия</w:t>
      </w:r>
    </w:p>
    <w:p w14:paraId="481A6E59">
      <w:pPr>
        <w:pStyle w:val="2"/>
        <w:keepNext w:val="0"/>
        <w:autoSpaceDE w:val="0"/>
        <w:autoSpaceDN w:val="0"/>
        <w:adjustRightInd w:val="0"/>
        <w:rPr>
          <w:rFonts w:ascii="Times New Roman" w:hAnsi="Times New Roman"/>
          <w:b w:val="0"/>
          <w:bCs/>
          <w:sz w:val="20"/>
        </w:rPr>
      </w:pPr>
      <w:r>
        <w:rPr>
          <w:rFonts w:ascii="Times New Roman" w:hAnsi="Times New Roman"/>
          <w:b w:val="0"/>
          <w:bCs/>
          <w:sz w:val="20"/>
        </w:rPr>
        <w:t>и номер документа, удостоверяющего личность физического лица, адрес</w:t>
      </w:r>
    </w:p>
    <w:p w14:paraId="7F0FDC4F">
      <w:pPr>
        <w:pStyle w:val="2"/>
        <w:keepNext w:val="0"/>
        <w:autoSpaceDE w:val="0"/>
        <w:autoSpaceDN w:val="0"/>
        <w:adjustRightInd w:val="0"/>
        <w:rPr>
          <w:rFonts w:ascii="Times New Roman" w:hAnsi="Times New Roman"/>
          <w:b w:val="0"/>
          <w:bCs/>
          <w:sz w:val="20"/>
        </w:rPr>
      </w:pPr>
      <w:r>
        <w:rPr>
          <w:rFonts w:ascii="Times New Roman" w:hAnsi="Times New Roman"/>
          <w:b w:val="0"/>
          <w:bCs/>
          <w:sz w:val="20"/>
        </w:rPr>
        <w:t>регистрации по месту жительства)</w:t>
      </w:r>
    </w:p>
    <w:p w14:paraId="40107919">
      <w:pPr>
        <w:pStyle w:val="2"/>
        <w:keepNext w:val="0"/>
        <w:autoSpaceDE w:val="0"/>
        <w:autoSpaceDN w:val="0"/>
        <w:adjustRightInd w:val="0"/>
        <w:jc w:val="left"/>
        <w:rPr>
          <w:rFonts w:ascii="Times New Roman" w:hAnsi="Times New Roman"/>
          <w:b w:val="0"/>
          <w:bCs/>
          <w:sz w:val="20"/>
        </w:rPr>
      </w:pPr>
      <w:r>
        <w:rPr>
          <w:rFonts w:ascii="Times New Roman" w:hAnsi="Times New Roman"/>
          <w:b w:val="0"/>
          <w:bCs/>
          <w:sz w:val="20"/>
        </w:rPr>
        <w:t>_________________________________________________________________________________</w:t>
      </w:r>
    </w:p>
    <w:p w14:paraId="438ABA39">
      <w:pPr>
        <w:pStyle w:val="2"/>
        <w:keepNext w:val="0"/>
        <w:autoSpaceDE w:val="0"/>
        <w:autoSpaceDN w:val="0"/>
        <w:adjustRightInd w:val="0"/>
        <w:rPr>
          <w:rFonts w:ascii="Times New Roman" w:hAnsi="Times New Roman"/>
          <w:b w:val="0"/>
          <w:bCs/>
          <w:sz w:val="20"/>
        </w:rPr>
      </w:pPr>
      <w:r>
        <w:rPr>
          <w:rFonts w:ascii="Times New Roman" w:hAnsi="Times New Roman"/>
          <w:b w:val="0"/>
          <w:bCs/>
          <w:sz w:val="20"/>
        </w:rPr>
        <w:t>(номер и дата заявления о переустройстве и (или) перепланировке помещения</w:t>
      </w:r>
    </w:p>
    <w:p w14:paraId="0D20C53D">
      <w:pPr>
        <w:pStyle w:val="2"/>
        <w:keepNext w:val="0"/>
        <w:autoSpaceDE w:val="0"/>
        <w:autoSpaceDN w:val="0"/>
        <w:adjustRightInd w:val="0"/>
        <w:rPr>
          <w:rFonts w:ascii="Times New Roman" w:hAnsi="Times New Roman"/>
          <w:b w:val="0"/>
          <w:bCs/>
          <w:sz w:val="20"/>
        </w:rPr>
      </w:pPr>
      <w:r>
        <w:rPr>
          <w:rFonts w:ascii="Times New Roman" w:hAnsi="Times New Roman"/>
          <w:b w:val="0"/>
          <w:bCs/>
          <w:sz w:val="20"/>
        </w:rPr>
        <w:t>в многоквартирном доме)</w:t>
      </w:r>
    </w:p>
    <w:p w14:paraId="4246B729">
      <w:pPr>
        <w:pStyle w:val="2"/>
        <w:keepNext w:val="0"/>
        <w:autoSpaceDE w:val="0"/>
        <w:autoSpaceDN w:val="0"/>
        <w:adjustRightInd w:val="0"/>
        <w:jc w:val="left"/>
        <w:rPr>
          <w:rFonts w:ascii="Times New Roman" w:hAnsi="Times New Roman"/>
          <w:b w:val="0"/>
          <w:bCs/>
          <w:sz w:val="24"/>
          <w:szCs w:val="24"/>
        </w:rPr>
      </w:pPr>
      <w:r>
        <w:rPr>
          <w:rFonts w:ascii="Times New Roman" w:hAnsi="Times New Roman"/>
          <w:b w:val="0"/>
          <w:bCs/>
          <w:sz w:val="24"/>
          <w:szCs w:val="24"/>
        </w:rPr>
        <w:t>о переустройстве и (или) перепланировке помещения в многоквартирном доме по</w:t>
      </w:r>
    </w:p>
    <w:p w14:paraId="72E3308B">
      <w:pPr>
        <w:pStyle w:val="2"/>
        <w:keepNext w:val="0"/>
        <w:autoSpaceDE w:val="0"/>
        <w:autoSpaceDN w:val="0"/>
        <w:adjustRightInd w:val="0"/>
        <w:jc w:val="left"/>
        <w:rPr>
          <w:rFonts w:ascii="Times New Roman" w:hAnsi="Times New Roman"/>
          <w:b w:val="0"/>
          <w:bCs/>
          <w:sz w:val="20"/>
        </w:rPr>
      </w:pPr>
      <w:r>
        <w:rPr>
          <w:rFonts w:ascii="Times New Roman" w:hAnsi="Times New Roman"/>
          <w:b w:val="0"/>
          <w:bCs/>
          <w:sz w:val="24"/>
          <w:szCs w:val="24"/>
        </w:rPr>
        <w:t>адресу:</w:t>
      </w:r>
      <w:r>
        <w:rPr>
          <w:rFonts w:ascii="Times New Roman" w:hAnsi="Times New Roman"/>
          <w:b w:val="0"/>
          <w:bCs/>
          <w:sz w:val="20"/>
        </w:rPr>
        <w:t xml:space="preserve"> ___________________________________________________________________________</w:t>
      </w:r>
    </w:p>
    <w:p w14:paraId="32FD83A5">
      <w:pPr>
        <w:pStyle w:val="2"/>
        <w:keepNext w:val="0"/>
        <w:autoSpaceDE w:val="0"/>
        <w:autoSpaceDN w:val="0"/>
        <w:adjustRightInd w:val="0"/>
        <w:jc w:val="left"/>
        <w:rPr>
          <w:rFonts w:ascii="Times New Roman" w:hAnsi="Times New Roman"/>
          <w:b w:val="0"/>
          <w:bCs/>
          <w:sz w:val="20"/>
        </w:rPr>
      </w:pPr>
      <w:r>
        <w:rPr>
          <w:rFonts w:ascii="Times New Roman" w:hAnsi="Times New Roman"/>
          <w:b w:val="0"/>
          <w:bCs/>
          <w:sz w:val="20"/>
        </w:rPr>
        <w:t>___________________________________________________________________________________</w:t>
      </w:r>
    </w:p>
    <w:p w14:paraId="27F0C7BC">
      <w:pPr>
        <w:pStyle w:val="2"/>
        <w:keepNext w:val="0"/>
        <w:autoSpaceDE w:val="0"/>
        <w:autoSpaceDN w:val="0"/>
        <w:adjustRightInd w:val="0"/>
        <w:rPr>
          <w:rFonts w:ascii="Times New Roman" w:hAnsi="Times New Roman"/>
          <w:b w:val="0"/>
          <w:bCs/>
          <w:sz w:val="20"/>
        </w:rPr>
      </w:pPr>
      <w:r>
        <w:rPr>
          <w:rFonts w:ascii="Times New Roman" w:hAnsi="Times New Roman"/>
          <w:b w:val="0"/>
          <w:bCs/>
          <w:sz w:val="20"/>
        </w:rPr>
        <w:t>(субъект Российской Федерации, муниципальное образование, улица, дом,</w:t>
      </w:r>
    </w:p>
    <w:p w14:paraId="493793FA">
      <w:pPr>
        <w:pStyle w:val="2"/>
        <w:keepNext w:val="0"/>
        <w:autoSpaceDE w:val="0"/>
        <w:autoSpaceDN w:val="0"/>
        <w:adjustRightInd w:val="0"/>
        <w:rPr>
          <w:rFonts w:ascii="Times New Roman" w:hAnsi="Times New Roman"/>
          <w:b w:val="0"/>
          <w:bCs/>
          <w:sz w:val="20"/>
        </w:rPr>
      </w:pPr>
      <w:r>
        <w:rPr>
          <w:rFonts w:ascii="Times New Roman" w:hAnsi="Times New Roman"/>
          <w:b w:val="0"/>
          <w:bCs/>
          <w:sz w:val="20"/>
        </w:rPr>
        <w:t>корпус, строение, квартира (комната), номер помещения (последнее -</w:t>
      </w:r>
    </w:p>
    <w:p w14:paraId="53F8A06C">
      <w:pPr>
        <w:pStyle w:val="2"/>
        <w:keepNext w:val="0"/>
        <w:autoSpaceDE w:val="0"/>
        <w:autoSpaceDN w:val="0"/>
        <w:adjustRightInd w:val="0"/>
        <w:rPr>
          <w:rFonts w:ascii="Times New Roman" w:hAnsi="Times New Roman"/>
          <w:b w:val="0"/>
          <w:bCs/>
          <w:sz w:val="20"/>
        </w:rPr>
      </w:pPr>
      <w:r>
        <w:rPr>
          <w:rFonts w:ascii="Times New Roman" w:hAnsi="Times New Roman"/>
          <w:b w:val="0"/>
          <w:bCs/>
          <w:sz w:val="20"/>
        </w:rPr>
        <w:t>для нежилых помещений), кадастровый номер объекта недвижимого имущества)</w:t>
      </w:r>
    </w:p>
    <w:p w14:paraId="756569C1">
      <w:pPr>
        <w:pStyle w:val="2"/>
        <w:keepNext w:val="0"/>
        <w:autoSpaceDE w:val="0"/>
        <w:autoSpaceDN w:val="0"/>
        <w:adjustRightInd w:val="0"/>
        <w:rPr>
          <w:rFonts w:ascii="Times New Roman" w:hAnsi="Times New Roman"/>
          <w:b w:val="0"/>
          <w:bCs/>
          <w:sz w:val="20"/>
        </w:rPr>
      </w:pPr>
      <w:r>
        <w:rPr>
          <w:rFonts w:ascii="Times New Roman" w:hAnsi="Times New Roman"/>
          <w:b w:val="0"/>
          <w:bCs/>
          <w:sz w:val="20"/>
        </w:rPr>
        <w:t>по  результатам рассмотрения заявления и иных представленных в соответствии</w:t>
      </w:r>
    </w:p>
    <w:p w14:paraId="58EB6092">
      <w:pPr>
        <w:pStyle w:val="2"/>
        <w:keepNext w:val="0"/>
        <w:autoSpaceDE w:val="0"/>
        <w:autoSpaceDN w:val="0"/>
        <w:adjustRightInd w:val="0"/>
        <w:rPr>
          <w:rFonts w:ascii="Times New Roman" w:hAnsi="Times New Roman"/>
          <w:b w:val="0"/>
          <w:bCs/>
          <w:sz w:val="20"/>
        </w:rPr>
      </w:pPr>
      <w:r>
        <w:rPr>
          <w:rFonts w:ascii="Times New Roman" w:hAnsi="Times New Roman"/>
          <w:b w:val="0"/>
          <w:bCs/>
          <w:sz w:val="20"/>
        </w:rPr>
        <w:t xml:space="preserve">с  </w:t>
      </w:r>
      <w:r>
        <w:fldChar w:fldCharType="begin"/>
      </w:r>
      <w:r>
        <w:instrText xml:space="preserve"> HYPERLINK "https://login.consultant.ru/link/?req=doc&amp;base=LAW&amp;n=475049&amp;dst=836" </w:instrText>
      </w:r>
      <w:r>
        <w:fldChar w:fldCharType="separate"/>
      </w:r>
      <w:r>
        <w:rPr>
          <w:rFonts w:ascii="Times New Roman" w:hAnsi="Times New Roman"/>
          <w:b w:val="0"/>
          <w:bCs/>
          <w:sz w:val="20"/>
        </w:rPr>
        <w:t>частями  2</w:t>
      </w:r>
      <w:r>
        <w:rPr>
          <w:rFonts w:ascii="Times New Roman" w:hAnsi="Times New Roman"/>
          <w:b w:val="0"/>
          <w:bCs/>
          <w:sz w:val="20"/>
        </w:rPr>
        <w:fldChar w:fldCharType="end"/>
      </w:r>
      <w:r>
        <w:rPr>
          <w:rFonts w:ascii="Times New Roman" w:hAnsi="Times New Roman"/>
          <w:b w:val="0"/>
          <w:bCs/>
          <w:sz w:val="20"/>
        </w:rPr>
        <w:t xml:space="preserve">  и   </w:t>
      </w:r>
      <w:r>
        <w:fldChar w:fldCharType="begin"/>
      </w:r>
      <w:r>
        <w:instrText xml:space="preserve"> HYPERLINK "https://login.consultant.ru/link/?req=doc&amp;base=LAW&amp;n=475049&amp;dst=841" </w:instrText>
      </w:r>
      <w:r>
        <w:fldChar w:fldCharType="separate"/>
      </w:r>
      <w:r>
        <w:rPr>
          <w:rFonts w:ascii="Times New Roman" w:hAnsi="Times New Roman"/>
          <w:b w:val="0"/>
          <w:bCs/>
          <w:sz w:val="20"/>
        </w:rPr>
        <w:t>2.1   статьи    26</w:t>
      </w:r>
      <w:r>
        <w:rPr>
          <w:rFonts w:ascii="Times New Roman" w:hAnsi="Times New Roman"/>
          <w:b w:val="0"/>
          <w:bCs/>
          <w:sz w:val="20"/>
        </w:rPr>
        <w:fldChar w:fldCharType="end"/>
      </w:r>
      <w:r>
        <w:rPr>
          <w:rFonts w:ascii="Times New Roman" w:hAnsi="Times New Roman"/>
          <w:b w:val="0"/>
          <w:bCs/>
          <w:sz w:val="20"/>
        </w:rPr>
        <w:t xml:space="preserve">    Жилищного    кодекса    Российской</w:t>
      </w:r>
    </w:p>
    <w:p w14:paraId="6B86E5DF">
      <w:pPr>
        <w:pStyle w:val="2"/>
        <w:keepNext w:val="0"/>
        <w:autoSpaceDE w:val="0"/>
        <w:autoSpaceDN w:val="0"/>
        <w:adjustRightInd w:val="0"/>
        <w:rPr>
          <w:rFonts w:ascii="Times New Roman" w:hAnsi="Times New Roman"/>
          <w:b w:val="0"/>
          <w:bCs/>
          <w:sz w:val="20"/>
        </w:rPr>
      </w:pPr>
      <w:r>
        <w:rPr>
          <w:rFonts w:ascii="Times New Roman" w:hAnsi="Times New Roman"/>
          <w:b w:val="0"/>
          <w:bCs/>
          <w:sz w:val="20"/>
        </w:rPr>
        <w:t>Федерации            документов             принято                решение:</w:t>
      </w:r>
    </w:p>
    <w:p w14:paraId="5F77D177">
      <w:pPr>
        <w:pStyle w:val="2"/>
        <w:keepNext w:val="0"/>
        <w:autoSpaceDE w:val="0"/>
        <w:autoSpaceDN w:val="0"/>
        <w:adjustRightInd w:val="0"/>
        <w:jc w:val="left"/>
        <w:rPr>
          <w:rFonts w:ascii="Times New Roman" w:hAnsi="Times New Roman"/>
          <w:b w:val="0"/>
          <w:bCs/>
          <w:sz w:val="20"/>
        </w:rPr>
      </w:pPr>
      <w:r>
        <w:rPr>
          <w:rFonts w:ascii="Times New Roman" w:hAnsi="Times New Roman"/>
          <w:b w:val="0"/>
          <w:bCs/>
          <w:sz w:val="20"/>
        </w:rPr>
        <w:t>__________________________________________________________________________________</w:t>
      </w:r>
    </w:p>
    <w:p w14:paraId="4DA2BA88">
      <w:pPr>
        <w:pStyle w:val="2"/>
        <w:keepNext w:val="0"/>
        <w:autoSpaceDE w:val="0"/>
        <w:autoSpaceDN w:val="0"/>
        <w:adjustRightInd w:val="0"/>
        <w:jc w:val="left"/>
        <w:rPr>
          <w:rFonts w:ascii="Times New Roman" w:hAnsi="Times New Roman"/>
          <w:b w:val="0"/>
          <w:bCs/>
          <w:sz w:val="20"/>
        </w:rPr>
      </w:pPr>
      <w:r>
        <w:rPr>
          <w:rFonts w:ascii="Times New Roman" w:hAnsi="Times New Roman"/>
          <w:b w:val="0"/>
          <w:bCs/>
          <w:sz w:val="20"/>
        </w:rPr>
        <w:t>___________________________________________________________________________________</w:t>
      </w:r>
    </w:p>
    <w:p w14:paraId="3A1E28C2">
      <w:pPr>
        <w:pStyle w:val="2"/>
        <w:keepNext w:val="0"/>
        <w:autoSpaceDE w:val="0"/>
        <w:autoSpaceDN w:val="0"/>
        <w:adjustRightInd w:val="0"/>
        <w:rPr>
          <w:rFonts w:ascii="Times New Roman" w:hAnsi="Times New Roman"/>
          <w:b w:val="0"/>
          <w:bCs/>
          <w:sz w:val="20"/>
        </w:rPr>
      </w:pPr>
      <w:r>
        <w:rPr>
          <w:rFonts w:ascii="Times New Roman" w:hAnsi="Times New Roman"/>
          <w:b w:val="0"/>
          <w:bCs/>
          <w:sz w:val="20"/>
        </w:rPr>
        <w:t>(решение о согласовании или об отказе в согласовании переустройства</w:t>
      </w:r>
    </w:p>
    <w:p w14:paraId="29908014">
      <w:pPr>
        <w:pStyle w:val="2"/>
        <w:keepNext w:val="0"/>
        <w:autoSpaceDE w:val="0"/>
        <w:autoSpaceDN w:val="0"/>
        <w:adjustRightInd w:val="0"/>
        <w:rPr>
          <w:rFonts w:ascii="Times New Roman" w:hAnsi="Times New Roman"/>
          <w:b w:val="0"/>
          <w:bCs/>
          <w:sz w:val="20"/>
        </w:rPr>
      </w:pPr>
      <w:r>
        <w:rPr>
          <w:rFonts w:ascii="Times New Roman" w:hAnsi="Times New Roman"/>
          <w:b w:val="0"/>
          <w:bCs/>
          <w:sz w:val="20"/>
        </w:rPr>
        <w:t>и (или) перепланировки помещения в многоквартирном доме с указанием</w:t>
      </w:r>
    </w:p>
    <w:p w14:paraId="5D8BEDB7">
      <w:pPr>
        <w:pStyle w:val="2"/>
        <w:keepNext w:val="0"/>
        <w:autoSpaceDE w:val="0"/>
        <w:autoSpaceDN w:val="0"/>
        <w:adjustRightInd w:val="0"/>
        <w:rPr>
          <w:rFonts w:ascii="Times New Roman" w:hAnsi="Times New Roman"/>
          <w:b w:val="0"/>
          <w:bCs/>
          <w:sz w:val="20"/>
        </w:rPr>
      </w:pPr>
      <w:r>
        <w:rPr>
          <w:rFonts w:ascii="Times New Roman" w:hAnsi="Times New Roman"/>
          <w:b w:val="0"/>
          <w:bCs/>
          <w:sz w:val="20"/>
        </w:rPr>
        <w:t>основания отказа и ссылкой на нарушения, предусмотренные частью 1</w:t>
      </w:r>
    </w:p>
    <w:p w14:paraId="0D509D83">
      <w:pPr>
        <w:pStyle w:val="2"/>
        <w:keepNext w:val="0"/>
        <w:autoSpaceDE w:val="0"/>
        <w:autoSpaceDN w:val="0"/>
        <w:adjustRightInd w:val="0"/>
        <w:rPr>
          <w:rFonts w:ascii="Times New Roman" w:hAnsi="Times New Roman"/>
          <w:b w:val="0"/>
          <w:bCs/>
          <w:sz w:val="20"/>
        </w:rPr>
      </w:pPr>
      <w:r>
        <w:fldChar w:fldCharType="begin"/>
      </w:r>
      <w:r>
        <w:instrText xml:space="preserve"> HYPERLINK "https://login.consultant.ru/link/?req=doc&amp;base=LAW&amp;n=475049&amp;dst=846" </w:instrText>
      </w:r>
      <w:r>
        <w:fldChar w:fldCharType="separate"/>
      </w:r>
      <w:r>
        <w:rPr>
          <w:rFonts w:ascii="Times New Roman" w:hAnsi="Times New Roman"/>
          <w:b w:val="0"/>
          <w:bCs/>
          <w:sz w:val="20"/>
        </w:rPr>
        <w:t>статьи 27</w:t>
      </w:r>
      <w:r>
        <w:rPr>
          <w:rFonts w:ascii="Times New Roman" w:hAnsi="Times New Roman"/>
          <w:b w:val="0"/>
          <w:bCs/>
          <w:sz w:val="20"/>
        </w:rPr>
        <w:fldChar w:fldCharType="end"/>
      </w:r>
      <w:r>
        <w:rPr>
          <w:rFonts w:ascii="Times New Roman" w:hAnsi="Times New Roman"/>
          <w:b w:val="0"/>
          <w:bCs/>
          <w:sz w:val="20"/>
        </w:rPr>
        <w:t xml:space="preserve"> Жилищного кодекса Российской Федерации)</w:t>
      </w:r>
    </w:p>
    <w:p w14:paraId="058D93CE">
      <w:pPr>
        <w:pStyle w:val="2"/>
        <w:keepNext w:val="0"/>
        <w:autoSpaceDE w:val="0"/>
        <w:autoSpaceDN w:val="0"/>
        <w:adjustRightInd w:val="0"/>
        <w:jc w:val="left"/>
        <w:rPr>
          <w:rFonts w:ascii="Times New Roman" w:hAnsi="Times New Roman"/>
          <w:b w:val="0"/>
          <w:bCs/>
          <w:sz w:val="20"/>
        </w:rPr>
      </w:pPr>
      <w:r>
        <w:rPr>
          <w:rFonts w:ascii="Times New Roman" w:hAnsi="Times New Roman"/>
          <w:b w:val="0"/>
          <w:bCs/>
          <w:sz w:val="24"/>
          <w:szCs w:val="24"/>
        </w:rPr>
        <w:t>в соответствии с проектом</w:t>
      </w:r>
      <w:r>
        <w:rPr>
          <w:rFonts w:ascii="Times New Roman" w:hAnsi="Times New Roman"/>
          <w:b w:val="0"/>
          <w:bCs/>
          <w:sz w:val="20"/>
        </w:rPr>
        <w:t xml:space="preserve"> ________________________________________________________.</w:t>
      </w:r>
    </w:p>
    <w:p w14:paraId="3C98D828">
      <w:pPr>
        <w:pStyle w:val="2"/>
        <w:keepNext w:val="0"/>
        <w:autoSpaceDE w:val="0"/>
        <w:autoSpaceDN w:val="0"/>
        <w:adjustRightInd w:val="0"/>
        <w:rPr>
          <w:rFonts w:ascii="Times New Roman" w:hAnsi="Times New Roman"/>
          <w:b w:val="0"/>
          <w:bCs/>
          <w:sz w:val="20"/>
        </w:rPr>
      </w:pPr>
      <w:r>
        <w:rPr>
          <w:rFonts w:ascii="Times New Roman" w:hAnsi="Times New Roman"/>
          <w:b w:val="0"/>
          <w:bCs/>
          <w:sz w:val="20"/>
        </w:rPr>
        <w:t>(наименование, номер и дата проекта переустройства и (или) перепланировки</w:t>
      </w:r>
    </w:p>
    <w:p w14:paraId="6A2A9514">
      <w:pPr>
        <w:pStyle w:val="2"/>
        <w:keepNext w:val="0"/>
        <w:autoSpaceDE w:val="0"/>
        <w:autoSpaceDN w:val="0"/>
        <w:adjustRightInd w:val="0"/>
        <w:rPr>
          <w:rFonts w:ascii="Times New Roman" w:hAnsi="Times New Roman"/>
          <w:b w:val="0"/>
          <w:bCs/>
          <w:sz w:val="20"/>
        </w:rPr>
      </w:pPr>
      <w:r>
        <w:rPr>
          <w:rFonts w:ascii="Times New Roman" w:hAnsi="Times New Roman"/>
          <w:b w:val="0"/>
          <w:bCs/>
          <w:sz w:val="20"/>
        </w:rPr>
        <w:t>переустраиваемого и (или) перепланируемого помещения</w:t>
      </w:r>
    </w:p>
    <w:p w14:paraId="323AF931">
      <w:pPr>
        <w:pStyle w:val="2"/>
        <w:keepNext w:val="0"/>
        <w:autoSpaceDE w:val="0"/>
        <w:autoSpaceDN w:val="0"/>
        <w:adjustRightInd w:val="0"/>
        <w:rPr>
          <w:rFonts w:ascii="Times New Roman" w:hAnsi="Times New Roman"/>
          <w:b w:val="0"/>
          <w:bCs/>
          <w:sz w:val="20"/>
        </w:rPr>
      </w:pPr>
      <w:r>
        <w:rPr>
          <w:rFonts w:ascii="Times New Roman" w:hAnsi="Times New Roman"/>
          <w:b w:val="0"/>
          <w:bCs/>
          <w:sz w:val="20"/>
        </w:rPr>
        <w:t>в многоквартирном доме)</w:t>
      </w:r>
    </w:p>
    <w:p w14:paraId="26D84D5C">
      <w:pPr>
        <w:autoSpaceDE w:val="0"/>
        <w:autoSpaceDN w:val="0"/>
        <w:adjustRightInd w:val="0"/>
        <w:jc w:val="both"/>
      </w:pPr>
    </w:p>
    <w:tbl>
      <w:tblPr>
        <w:tblStyle w:val="6"/>
        <w:tblW w:w="0" w:type="auto"/>
        <w:tblInd w:w="0" w:type="dxa"/>
        <w:tblLayout w:type="fixed"/>
        <w:tblCellMar>
          <w:top w:w="102" w:type="dxa"/>
          <w:left w:w="62" w:type="dxa"/>
          <w:bottom w:w="102" w:type="dxa"/>
          <w:right w:w="62" w:type="dxa"/>
        </w:tblCellMar>
      </w:tblPr>
      <w:tblGrid>
        <w:gridCol w:w="2438"/>
        <w:gridCol w:w="340"/>
        <w:gridCol w:w="2947"/>
        <w:gridCol w:w="340"/>
        <w:gridCol w:w="3005"/>
      </w:tblGrid>
      <w:tr w14:paraId="5A51F7F0">
        <w:tblPrEx>
          <w:tblCellMar>
            <w:top w:w="102" w:type="dxa"/>
            <w:left w:w="62" w:type="dxa"/>
            <w:bottom w:w="102" w:type="dxa"/>
            <w:right w:w="62" w:type="dxa"/>
          </w:tblCellMar>
        </w:tblPrEx>
        <w:tc>
          <w:tcPr>
            <w:tcW w:w="2438" w:type="dxa"/>
            <w:vAlign w:val="bottom"/>
          </w:tcPr>
          <w:p w14:paraId="6977987A">
            <w:pPr>
              <w:autoSpaceDE w:val="0"/>
              <w:autoSpaceDN w:val="0"/>
              <w:adjustRightInd w:val="0"/>
              <w:jc w:val="both"/>
            </w:pPr>
            <w:r>
              <w:t>"__" _______ 20__ г.</w:t>
            </w:r>
          </w:p>
        </w:tc>
        <w:tc>
          <w:tcPr>
            <w:tcW w:w="340" w:type="dxa"/>
          </w:tcPr>
          <w:p w14:paraId="14AC2F0A">
            <w:pPr>
              <w:autoSpaceDE w:val="0"/>
              <w:autoSpaceDN w:val="0"/>
              <w:adjustRightInd w:val="0"/>
              <w:jc w:val="both"/>
            </w:pPr>
          </w:p>
        </w:tc>
        <w:tc>
          <w:tcPr>
            <w:tcW w:w="2947" w:type="dxa"/>
            <w:tcBorders>
              <w:bottom w:val="single" w:color="auto" w:sz="4" w:space="0"/>
            </w:tcBorders>
          </w:tcPr>
          <w:p w14:paraId="38717EEB">
            <w:pPr>
              <w:autoSpaceDE w:val="0"/>
              <w:autoSpaceDN w:val="0"/>
              <w:adjustRightInd w:val="0"/>
              <w:jc w:val="both"/>
            </w:pPr>
          </w:p>
        </w:tc>
        <w:tc>
          <w:tcPr>
            <w:tcW w:w="340" w:type="dxa"/>
          </w:tcPr>
          <w:p w14:paraId="269DB33B">
            <w:pPr>
              <w:autoSpaceDE w:val="0"/>
              <w:autoSpaceDN w:val="0"/>
              <w:adjustRightInd w:val="0"/>
              <w:jc w:val="both"/>
            </w:pPr>
          </w:p>
        </w:tc>
        <w:tc>
          <w:tcPr>
            <w:tcW w:w="3005" w:type="dxa"/>
            <w:tcBorders>
              <w:bottom w:val="single" w:color="auto" w:sz="4" w:space="0"/>
            </w:tcBorders>
          </w:tcPr>
          <w:p w14:paraId="6EEF7930">
            <w:pPr>
              <w:autoSpaceDE w:val="0"/>
              <w:autoSpaceDN w:val="0"/>
              <w:adjustRightInd w:val="0"/>
              <w:jc w:val="both"/>
            </w:pPr>
          </w:p>
        </w:tc>
      </w:tr>
      <w:tr w14:paraId="67A07C28">
        <w:tblPrEx>
          <w:tblCellMar>
            <w:top w:w="102" w:type="dxa"/>
            <w:left w:w="62" w:type="dxa"/>
            <w:bottom w:w="102" w:type="dxa"/>
            <w:right w:w="62" w:type="dxa"/>
          </w:tblCellMar>
        </w:tblPrEx>
        <w:tc>
          <w:tcPr>
            <w:tcW w:w="2438" w:type="dxa"/>
          </w:tcPr>
          <w:p w14:paraId="0101B702">
            <w:pPr>
              <w:autoSpaceDE w:val="0"/>
              <w:autoSpaceDN w:val="0"/>
              <w:adjustRightInd w:val="0"/>
              <w:jc w:val="both"/>
              <w:rPr>
                <w:sz w:val="20"/>
                <w:szCs w:val="20"/>
              </w:rPr>
            </w:pPr>
            <w:r>
              <w:rPr>
                <w:sz w:val="20"/>
                <w:szCs w:val="20"/>
              </w:rPr>
              <w:t>(дата принятия решения)</w:t>
            </w:r>
          </w:p>
        </w:tc>
        <w:tc>
          <w:tcPr>
            <w:tcW w:w="340" w:type="dxa"/>
          </w:tcPr>
          <w:p w14:paraId="0CD4660E">
            <w:pPr>
              <w:autoSpaceDE w:val="0"/>
              <w:autoSpaceDN w:val="0"/>
              <w:adjustRightInd w:val="0"/>
              <w:jc w:val="both"/>
              <w:rPr>
                <w:sz w:val="20"/>
                <w:szCs w:val="20"/>
              </w:rPr>
            </w:pPr>
          </w:p>
        </w:tc>
        <w:tc>
          <w:tcPr>
            <w:tcW w:w="2947" w:type="dxa"/>
            <w:tcBorders>
              <w:top w:val="single" w:color="auto" w:sz="4" w:space="0"/>
            </w:tcBorders>
          </w:tcPr>
          <w:p w14:paraId="36DBE261">
            <w:pPr>
              <w:autoSpaceDE w:val="0"/>
              <w:autoSpaceDN w:val="0"/>
              <w:adjustRightInd w:val="0"/>
              <w:jc w:val="both"/>
              <w:rPr>
                <w:sz w:val="20"/>
                <w:szCs w:val="20"/>
              </w:rPr>
            </w:pPr>
            <w:r>
              <w:rPr>
                <w:sz w:val="20"/>
                <w:szCs w:val="20"/>
              </w:rPr>
              <w:t>(подпись должностного лица, осуществляющего согласование)</w:t>
            </w:r>
          </w:p>
        </w:tc>
        <w:tc>
          <w:tcPr>
            <w:tcW w:w="340" w:type="dxa"/>
          </w:tcPr>
          <w:p w14:paraId="310A0F73">
            <w:pPr>
              <w:autoSpaceDE w:val="0"/>
              <w:autoSpaceDN w:val="0"/>
              <w:adjustRightInd w:val="0"/>
              <w:jc w:val="both"/>
              <w:rPr>
                <w:sz w:val="20"/>
                <w:szCs w:val="20"/>
              </w:rPr>
            </w:pPr>
          </w:p>
        </w:tc>
        <w:tc>
          <w:tcPr>
            <w:tcW w:w="3005" w:type="dxa"/>
            <w:tcBorders>
              <w:top w:val="single" w:color="auto" w:sz="4" w:space="0"/>
            </w:tcBorders>
          </w:tcPr>
          <w:p w14:paraId="589D3F1F">
            <w:pPr>
              <w:autoSpaceDE w:val="0"/>
              <w:autoSpaceDN w:val="0"/>
              <w:adjustRightInd w:val="0"/>
              <w:jc w:val="both"/>
              <w:rPr>
                <w:sz w:val="20"/>
                <w:szCs w:val="20"/>
              </w:rPr>
            </w:pPr>
            <w:r>
              <w:rPr>
                <w:sz w:val="20"/>
                <w:szCs w:val="20"/>
              </w:rPr>
              <w:t>(должность, фамилия, имя, отчество (при наличии)</w:t>
            </w:r>
          </w:p>
        </w:tc>
      </w:tr>
    </w:tbl>
    <w:p w14:paraId="5F276F8F">
      <w:pPr>
        <w:autoSpaceDE w:val="0"/>
        <w:autoSpaceDN w:val="0"/>
        <w:adjustRightInd w:val="0"/>
        <w:jc w:val="both"/>
      </w:pPr>
    </w:p>
    <w:tbl>
      <w:tblPr>
        <w:tblStyle w:val="6"/>
        <w:tblW w:w="0" w:type="auto"/>
        <w:tblInd w:w="0" w:type="dxa"/>
        <w:tblLayout w:type="fixed"/>
        <w:tblCellMar>
          <w:top w:w="102" w:type="dxa"/>
          <w:left w:w="62" w:type="dxa"/>
          <w:bottom w:w="102" w:type="dxa"/>
          <w:right w:w="62" w:type="dxa"/>
        </w:tblCellMar>
      </w:tblPr>
      <w:tblGrid>
        <w:gridCol w:w="2438"/>
        <w:gridCol w:w="340"/>
        <w:gridCol w:w="2947"/>
        <w:gridCol w:w="340"/>
        <w:gridCol w:w="3005"/>
      </w:tblGrid>
      <w:tr w14:paraId="2F9454AB">
        <w:tblPrEx>
          <w:tblCellMar>
            <w:top w:w="102" w:type="dxa"/>
            <w:left w:w="62" w:type="dxa"/>
            <w:bottom w:w="102" w:type="dxa"/>
            <w:right w:w="62" w:type="dxa"/>
          </w:tblCellMar>
        </w:tblPrEx>
        <w:tc>
          <w:tcPr>
            <w:tcW w:w="5725" w:type="dxa"/>
            <w:gridSpan w:val="3"/>
          </w:tcPr>
          <w:p w14:paraId="46E40E9A">
            <w:pPr>
              <w:autoSpaceDE w:val="0"/>
              <w:autoSpaceDN w:val="0"/>
              <w:adjustRightInd w:val="0"/>
              <w:jc w:val="both"/>
            </w:pPr>
            <w:r>
              <w:t>Решение получено лично:</w:t>
            </w:r>
          </w:p>
        </w:tc>
        <w:tc>
          <w:tcPr>
            <w:tcW w:w="340" w:type="dxa"/>
          </w:tcPr>
          <w:p w14:paraId="152A3AC5">
            <w:pPr>
              <w:autoSpaceDE w:val="0"/>
              <w:autoSpaceDN w:val="0"/>
              <w:adjustRightInd w:val="0"/>
              <w:jc w:val="both"/>
            </w:pPr>
          </w:p>
        </w:tc>
        <w:tc>
          <w:tcPr>
            <w:tcW w:w="3005" w:type="dxa"/>
          </w:tcPr>
          <w:p w14:paraId="03BB5650">
            <w:pPr>
              <w:autoSpaceDE w:val="0"/>
              <w:autoSpaceDN w:val="0"/>
              <w:adjustRightInd w:val="0"/>
              <w:jc w:val="both"/>
            </w:pPr>
          </w:p>
        </w:tc>
      </w:tr>
      <w:tr w14:paraId="232013FF">
        <w:tblPrEx>
          <w:tblCellMar>
            <w:top w:w="102" w:type="dxa"/>
            <w:left w:w="62" w:type="dxa"/>
            <w:bottom w:w="102" w:type="dxa"/>
            <w:right w:w="62" w:type="dxa"/>
          </w:tblCellMar>
        </w:tblPrEx>
        <w:tc>
          <w:tcPr>
            <w:tcW w:w="2438" w:type="dxa"/>
            <w:vAlign w:val="bottom"/>
          </w:tcPr>
          <w:p w14:paraId="54EAAECB">
            <w:pPr>
              <w:autoSpaceDE w:val="0"/>
              <w:autoSpaceDN w:val="0"/>
              <w:adjustRightInd w:val="0"/>
              <w:jc w:val="both"/>
            </w:pPr>
            <w:r>
              <w:t>"__" _______ 20__ г.</w:t>
            </w:r>
          </w:p>
        </w:tc>
        <w:tc>
          <w:tcPr>
            <w:tcW w:w="340" w:type="dxa"/>
          </w:tcPr>
          <w:p w14:paraId="654CE415">
            <w:pPr>
              <w:autoSpaceDE w:val="0"/>
              <w:autoSpaceDN w:val="0"/>
              <w:adjustRightInd w:val="0"/>
              <w:jc w:val="both"/>
            </w:pPr>
          </w:p>
        </w:tc>
        <w:tc>
          <w:tcPr>
            <w:tcW w:w="2947" w:type="dxa"/>
            <w:tcBorders>
              <w:bottom w:val="single" w:color="auto" w:sz="4" w:space="0"/>
            </w:tcBorders>
            <w:vAlign w:val="center"/>
          </w:tcPr>
          <w:p w14:paraId="4E72DF55">
            <w:pPr>
              <w:autoSpaceDE w:val="0"/>
              <w:autoSpaceDN w:val="0"/>
              <w:adjustRightInd w:val="0"/>
              <w:jc w:val="both"/>
            </w:pPr>
          </w:p>
        </w:tc>
        <w:tc>
          <w:tcPr>
            <w:tcW w:w="340" w:type="dxa"/>
          </w:tcPr>
          <w:p w14:paraId="46D48606">
            <w:pPr>
              <w:autoSpaceDE w:val="0"/>
              <w:autoSpaceDN w:val="0"/>
              <w:adjustRightInd w:val="0"/>
              <w:jc w:val="both"/>
            </w:pPr>
          </w:p>
        </w:tc>
        <w:tc>
          <w:tcPr>
            <w:tcW w:w="3005" w:type="dxa"/>
            <w:tcBorders>
              <w:bottom w:val="single" w:color="auto" w:sz="4" w:space="0"/>
            </w:tcBorders>
            <w:vAlign w:val="center"/>
          </w:tcPr>
          <w:p w14:paraId="5D59405D">
            <w:pPr>
              <w:autoSpaceDE w:val="0"/>
              <w:autoSpaceDN w:val="0"/>
              <w:adjustRightInd w:val="0"/>
              <w:jc w:val="both"/>
            </w:pPr>
          </w:p>
        </w:tc>
      </w:tr>
      <w:tr w14:paraId="004C30B7">
        <w:tblPrEx>
          <w:tblCellMar>
            <w:top w:w="102" w:type="dxa"/>
            <w:left w:w="62" w:type="dxa"/>
            <w:bottom w:w="102" w:type="dxa"/>
            <w:right w:w="62" w:type="dxa"/>
          </w:tblCellMar>
        </w:tblPrEx>
        <w:tc>
          <w:tcPr>
            <w:tcW w:w="2438" w:type="dxa"/>
          </w:tcPr>
          <w:p w14:paraId="517D7D1C">
            <w:pPr>
              <w:autoSpaceDE w:val="0"/>
              <w:autoSpaceDN w:val="0"/>
              <w:adjustRightInd w:val="0"/>
              <w:jc w:val="both"/>
            </w:pPr>
          </w:p>
        </w:tc>
        <w:tc>
          <w:tcPr>
            <w:tcW w:w="340" w:type="dxa"/>
          </w:tcPr>
          <w:p w14:paraId="2B11EC5E">
            <w:pPr>
              <w:autoSpaceDE w:val="0"/>
              <w:autoSpaceDN w:val="0"/>
              <w:adjustRightInd w:val="0"/>
              <w:jc w:val="both"/>
            </w:pPr>
          </w:p>
        </w:tc>
        <w:tc>
          <w:tcPr>
            <w:tcW w:w="2947" w:type="dxa"/>
            <w:tcBorders>
              <w:top w:val="single" w:color="auto" w:sz="4" w:space="0"/>
            </w:tcBorders>
          </w:tcPr>
          <w:p w14:paraId="3875B5A2">
            <w:pPr>
              <w:autoSpaceDE w:val="0"/>
              <w:autoSpaceDN w:val="0"/>
              <w:adjustRightInd w:val="0"/>
              <w:jc w:val="both"/>
              <w:rPr>
                <w:sz w:val="20"/>
                <w:szCs w:val="20"/>
              </w:rPr>
            </w:pPr>
            <w:r>
              <w:rPr>
                <w:sz w:val="20"/>
                <w:szCs w:val="20"/>
              </w:rPr>
              <w:t>(подпись заявителя или уполномоченного им лица)</w:t>
            </w:r>
          </w:p>
        </w:tc>
        <w:tc>
          <w:tcPr>
            <w:tcW w:w="340" w:type="dxa"/>
          </w:tcPr>
          <w:p w14:paraId="33BE602D">
            <w:pPr>
              <w:autoSpaceDE w:val="0"/>
              <w:autoSpaceDN w:val="0"/>
              <w:adjustRightInd w:val="0"/>
              <w:jc w:val="both"/>
              <w:rPr>
                <w:sz w:val="20"/>
                <w:szCs w:val="20"/>
              </w:rPr>
            </w:pPr>
          </w:p>
        </w:tc>
        <w:tc>
          <w:tcPr>
            <w:tcW w:w="3005" w:type="dxa"/>
            <w:tcBorders>
              <w:top w:val="single" w:color="auto" w:sz="4" w:space="0"/>
            </w:tcBorders>
          </w:tcPr>
          <w:p w14:paraId="7E25D12B">
            <w:pPr>
              <w:autoSpaceDE w:val="0"/>
              <w:autoSpaceDN w:val="0"/>
              <w:adjustRightInd w:val="0"/>
              <w:jc w:val="both"/>
              <w:rPr>
                <w:sz w:val="20"/>
                <w:szCs w:val="20"/>
              </w:rPr>
            </w:pPr>
            <w:r>
              <w:rPr>
                <w:sz w:val="20"/>
                <w:szCs w:val="20"/>
              </w:rPr>
              <w:t>(фамилия, имя, отчество (при наличии)</w:t>
            </w:r>
          </w:p>
        </w:tc>
      </w:tr>
    </w:tbl>
    <w:p w14:paraId="4DAC52BB">
      <w:pPr>
        <w:autoSpaceDE w:val="0"/>
        <w:autoSpaceDN w:val="0"/>
        <w:adjustRightInd w:val="0"/>
        <w:jc w:val="both"/>
      </w:pPr>
    </w:p>
    <w:tbl>
      <w:tblPr>
        <w:tblStyle w:val="6"/>
        <w:tblW w:w="0" w:type="auto"/>
        <w:tblInd w:w="0" w:type="dxa"/>
        <w:tblLayout w:type="fixed"/>
        <w:tblCellMar>
          <w:top w:w="102" w:type="dxa"/>
          <w:left w:w="62" w:type="dxa"/>
          <w:bottom w:w="102" w:type="dxa"/>
          <w:right w:w="62" w:type="dxa"/>
        </w:tblCellMar>
      </w:tblPr>
      <w:tblGrid>
        <w:gridCol w:w="5726"/>
        <w:gridCol w:w="340"/>
        <w:gridCol w:w="3005"/>
      </w:tblGrid>
      <w:tr w14:paraId="5D938C9B">
        <w:tblPrEx>
          <w:tblCellMar>
            <w:top w:w="102" w:type="dxa"/>
            <w:left w:w="62" w:type="dxa"/>
            <w:bottom w:w="102" w:type="dxa"/>
            <w:right w:w="62" w:type="dxa"/>
          </w:tblCellMar>
        </w:tblPrEx>
        <w:tc>
          <w:tcPr>
            <w:tcW w:w="5726" w:type="dxa"/>
          </w:tcPr>
          <w:p w14:paraId="49024B1C">
            <w:pPr>
              <w:autoSpaceDE w:val="0"/>
              <w:autoSpaceDN w:val="0"/>
              <w:adjustRightInd w:val="0"/>
              <w:jc w:val="both"/>
            </w:pPr>
            <w:r>
              <w:t>Решение направлено в адрес заявителя</w:t>
            </w:r>
          </w:p>
          <w:p w14:paraId="4A9D10FD">
            <w:pPr>
              <w:autoSpaceDE w:val="0"/>
              <w:autoSpaceDN w:val="0"/>
              <w:adjustRightInd w:val="0"/>
              <w:jc w:val="both"/>
            </w:pPr>
            <w:r>
              <w:t>(заполняется в случае направления решения по почте)</w:t>
            </w:r>
          </w:p>
        </w:tc>
        <w:tc>
          <w:tcPr>
            <w:tcW w:w="340" w:type="dxa"/>
          </w:tcPr>
          <w:p w14:paraId="50E18E18">
            <w:pPr>
              <w:autoSpaceDE w:val="0"/>
              <w:autoSpaceDN w:val="0"/>
              <w:adjustRightInd w:val="0"/>
              <w:jc w:val="both"/>
            </w:pPr>
          </w:p>
        </w:tc>
        <w:tc>
          <w:tcPr>
            <w:tcW w:w="3005" w:type="dxa"/>
          </w:tcPr>
          <w:p w14:paraId="5DE71E8E">
            <w:pPr>
              <w:autoSpaceDE w:val="0"/>
              <w:autoSpaceDN w:val="0"/>
              <w:adjustRightInd w:val="0"/>
              <w:jc w:val="both"/>
            </w:pPr>
            <w:r>
              <w:t>"__" ___________ 20__ г.</w:t>
            </w:r>
          </w:p>
        </w:tc>
      </w:tr>
    </w:tbl>
    <w:p w14:paraId="57CD9EC1">
      <w:pPr>
        <w:autoSpaceDE w:val="0"/>
        <w:autoSpaceDN w:val="0"/>
        <w:adjustRightInd w:val="0"/>
        <w:jc w:val="both"/>
      </w:pPr>
    </w:p>
    <w:tbl>
      <w:tblPr>
        <w:tblStyle w:val="6"/>
        <w:tblW w:w="0" w:type="auto"/>
        <w:tblInd w:w="0" w:type="dxa"/>
        <w:tblLayout w:type="fixed"/>
        <w:tblCellMar>
          <w:top w:w="102" w:type="dxa"/>
          <w:left w:w="62" w:type="dxa"/>
          <w:bottom w:w="102" w:type="dxa"/>
          <w:right w:w="62" w:type="dxa"/>
        </w:tblCellMar>
      </w:tblPr>
      <w:tblGrid>
        <w:gridCol w:w="2438"/>
        <w:gridCol w:w="340"/>
        <w:gridCol w:w="2947"/>
        <w:gridCol w:w="340"/>
        <w:gridCol w:w="3005"/>
      </w:tblGrid>
      <w:tr w14:paraId="1A031F6B">
        <w:tblPrEx>
          <w:tblCellMar>
            <w:top w:w="102" w:type="dxa"/>
            <w:left w:w="62" w:type="dxa"/>
            <w:bottom w:w="102" w:type="dxa"/>
            <w:right w:w="62" w:type="dxa"/>
          </w:tblCellMar>
        </w:tblPrEx>
        <w:tc>
          <w:tcPr>
            <w:tcW w:w="2438" w:type="dxa"/>
            <w:tcBorders>
              <w:bottom w:val="single" w:color="auto" w:sz="4" w:space="0"/>
            </w:tcBorders>
          </w:tcPr>
          <w:p w14:paraId="5713863C">
            <w:pPr>
              <w:autoSpaceDE w:val="0"/>
              <w:autoSpaceDN w:val="0"/>
              <w:adjustRightInd w:val="0"/>
              <w:jc w:val="both"/>
            </w:pPr>
          </w:p>
        </w:tc>
        <w:tc>
          <w:tcPr>
            <w:tcW w:w="340" w:type="dxa"/>
          </w:tcPr>
          <w:p w14:paraId="269B6DE3">
            <w:pPr>
              <w:autoSpaceDE w:val="0"/>
              <w:autoSpaceDN w:val="0"/>
              <w:adjustRightInd w:val="0"/>
              <w:jc w:val="both"/>
            </w:pPr>
          </w:p>
        </w:tc>
        <w:tc>
          <w:tcPr>
            <w:tcW w:w="2947" w:type="dxa"/>
            <w:tcBorders>
              <w:bottom w:val="single" w:color="auto" w:sz="4" w:space="0"/>
            </w:tcBorders>
          </w:tcPr>
          <w:p w14:paraId="4B79B2A7">
            <w:pPr>
              <w:autoSpaceDE w:val="0"/>
              <w:autoSpaceDN w:val="0"/>
              <w:adjustRightInd w:val="0"/>
              <w:jc w:val="both"/>
            </w:pPr>
          </w:p>
        </w:tc>
        <w:tc>
          <w:tcPr>
            <w:tcW w:w="340" w:type="dxa"/>
          </w:tcPr>
          <w:p w14:paraId="39C2935F">
            <w:pPr>
              <w:autoSpaceDE w:val="0"/>
              <w:autoSpaceDN w:val="0"/>
              <w:adjustRightInd w:val="0"/>
              <w:jc w:val="both"/>
            </w:pPr>
          </w:p>
        </w:tc>
        <w:tc>
          <w:tcPr>
            <w:tcW w:w="3005" w:type="dxa"/>
            <w:tcBorders>
              <w:bottom w:val="single" w:color="auto" w:sz="4" w:space="0"/>
            </w:tcBorders>
          </w:tcPr>
          <w:p w14:paraId="4FD4847E">
            <w:pPr>
              <w:autoSpaceDE w:val="0"/>
              <w:autoSpaceDN w:val="0"/>
              <w:adjustRightInd w:val="0"/>
              <w:jc w:val="both"/>
            </w:pPr>
          </w:p>
        </w:tc>
      </w:tr>
      <w:tr w14:paraId="6A7CB135">
        <w:tblPrEx>
          <w:tblCellMar>
            <w:top w:w="102" w:type="dxa"/>
            <w:left w:w="62" w:type="dxa"/>
            <w:bottom w:w="102" w:type="dxa"/>
            <w:right w:w="62" w:type="dxa"/>
          </w:tblCellMar>
        </w:tblPrEx>
        <w:tc>
          <w:tcPr>
            <w:tcW w:w="2438" w:type="dxa"/>
            <w:tcBorders>
              <w:top w:val="single" w:color="auto" w:sz="4" w:space="0"/>
            </w:tcBorders>
          </w:tcPr>
          <w:p w14:paraId="2E193E10">
            <w:pPr>
              <w:autoSpaceDE w:val="0"/>
              <w:autoSpaceDN w:val="0"/>
              <w:adjustRightInd w:val="0"/>
              <w:jc w:val="both"/>
              <w:rPr>
                <w:sz w:val="20"/>
                <w:szCs w:val="20"/>
              </w:rPr>
            </w:pPr>
            <w:r>
              <w:rPr>
                <w:sz w:val="20"/>
                <w:szCs w:val="20"/>
              </w:rPr>
              <w:t>(должность)</w:t>
            </w:r>
          </w:p>
        </w:tc>
        <w:tc>
          <w:tcPr>
            <w:tcW w:w="340" w:type="dxa"/>
          </w:tcPr>
          <w:p w14:paraId="546C1F63">
            <w:pPr>
              <w:autoSpaceDE w:val="0"/>
              <w:autoSpaceDN w:val="0"/>
              <w:adjustRightInd w:val="0"/>
              <w:jc w:val="both"/>
              <w:rPr>
                <w:sz w:val="20"/>
                <w:szCs w:val="20"/>
              </w:rPr>
            </w:pPr>
          </w:p>
        </w:tc>
        <w:tc>
          <w:tcPr>
            <w:tcW w:w="2947" w:type="dxa"/>
            <w:tcBorders>
              <w:top w:val="single" w:color="auto" w:sz="4" w:space="0"/>
            </w:tcBorders>
          </w:tcPr>
          <w:p w14:paraId="2E659F40">
            <w:pPr>
              <w:autoSpaceDE w:val="0"/>
              <w:autoSpaceDN w:val="0"/>
              <w:adjustRightInd w:val="0"/>
              <w:jc w:val="both"/>
              <w:rPr>
                <w:sz w:val="20"/>
                <w:szCs w:val="20"/>
              </w:rPr>
            </w:pPr>
            <w:r>
              <w:rPr>
                <w:sz w:val="20"/>
                <w:szCs w:val="20"/>
              </w:rPr>
              <w:t>(подпись должностного лица, осуществляющего согласование)</w:t>
            </w:r>
          </w:p>
        </w:tc>
        <w:tc>
          <w:tcPr>
            <w:tcW w:w="340" w:type="dxa"/>
          </w:tcPr>
          <w:p w14:paraId="288115FD">
            <w:pPr>
              <w:autoSpaceDE w:val="0"/>
              <w:autoSpaceDN w:val="0"/>
              <w:adjustRightInd w:val="0"/>
              <w:jc w:val="both"/>
              <w:rPr>
                <w:sz w:val="20"/>
                <w:szCs w:val="20"/>
              </w:rPr>
            </w:pPr>
          </w:p>
        </w:tc>
        <w:tc>
          <w:tcPr>
            <w:tcW w:w="3005" w:type="dxa"/>
            <w:tcBorders>
              <w:top w:val="single" w:color="auto" w:sz="4" w:space="0"/>
            </w:tcBorders>
          </w:tcPr>
          <w:p w14:paraId="13D7E04D">
            <w:pPr>
              <w:autoSpaceDE w:val="0"/>
              <w:autoSpaceDN w:val="0"/>
              <w:adjustRightInd w:val="0"/>
              <w:jc w:val="both"/>
              <w:rPr>
                <w:sz w:val="20"/>
                <w:szCs w:val="20"/>
              </w:rPr>
            </w:pPr>
            <w:r>
              <w:rPr>
                <w:sz w:val="20"/>
                <w:szCs w:val="20"/>
              </w:rPr>
              <w:t>(фамилия, имя, отчество (при наличии)</w:t>
            </w:r>
          </w:p>
        </w:tc>
      </w:tr>
    </w:tbl>
    <w:p w14:paraId="0475A744">
      <w:pPr>
        <w:autoSpaceDE w:val="0"/>
        <w:autoSpaceDN w:val="0"/>
        <w:adjustRightInd w:val="0"/>
        <w:jc w:val="both"/>
      </w:pPr>
    </w:p>
    <w:p w14:paraId="4F354108">
      <w:pPr>
        <w:pStyle w:val="2"/>
        <w:spacing w:line="240" w:lineRule="auto"/>
        <w:jc w:val="right"/>
        <w:rPr>
          <w:rFonts w:ascii="Times New Roman" w:hAnsi="Times New Roman"/>
          <w:sz w:val="24"/>
          <w:szCs w:val="24"/>
        </w:rPr>
      </w:pPr>
    </w:p>
    <w:p w14:paraId="423E520C">
      <w:pPr>
        <w:pStyle w:val="2"/>
        <w:spacing w:line="240" w:lineRule="auto"/>
        <w:jc w:val="right"/>
        <w:rPr>
          <w:rFonts w:ascii="Times New Roman" w:hAnsi="Times New Roman"/>
          <w:sz w:val="24"/>
          <w:szCs w:val="24"/>
        </w:rPr>
      </w:pPr>
      <w:r>
        <w:rPr>
          <w:rFonts w:ascii="Times New Roman" w:hAnsi="Times New Roman"/>
          <w:sz w:val="24"/>
          <w:szCs w:val="24"/>
        </w:rPr>
        <w:t>Приложение 3</w:t>
      </w:r>
    </w:p>
    <w:p w14:paraId="270EC800">
      <w:pPr>
        <w:jc w:val="right"/>
      </w:pPr>
      <w:r>
        <w:t xml:space="preserve">к </w:t>
      </w:r>
      <w:r>
        <w:fldChar w:fldCharType="begin"/>
      </w:r>
      <w:r>
        <w:instrText xml:space="preserve"> HYPERLINK \l "sub_1000" </w:instrText>
      </w:r>
      <w:r>
        <w:fldChar w:fldCharType="separate"/>
      </w:r>
      <w:r>
        <w:t>административному регламенту</w:t>
      </w:r>
      <w:r>
        <w:fldChar w:fldCharType="end"/>
      </w:r>
    </w:p>
    <w:p w14:paraId="7B2FAF1E">
      <w:pPr>
        <w:jc w:val="right"/>
        <w:rPr>
          <w:b/>
        </w:rPr>
      </w:pPr>
    </w:p>
    <w:p w14:paraId="6D38F4BF">
      <w:pPr>
        <w:widowControl w:val="0"/>
        <w:tabs>
          <w:tab w:val="left" w:pos="142"/>
          <w:tab w:val="left" w:pos="284"/>
        </w:tabs>
        <w:autoSpaceDE w:val="0"/>
        <w:autoSpaceDN w:val="0"/>
        <w:adjustRightInd w:val="0"/>
        <w:ind w:firstLine="5245"/>
        <w:rPr>
          <w:sz w:val="28"/>
          <w:szCs w:val="28"/>
        </w:rPr>
      </w:pPr>
    </w:p>
    <w:p w14:paraId="331CEFCF">
      <w:pPr>
        <w:widowControl w:val="0"/>
        <w:tabs>
          <w:tab w:val="left" w:pos="142"/>
          <w:tab w:val="left" w:pos="284"/>
        </w:tabs>
        <w:autoSpaceDE w:val="0"/>
        <w:autoSpaceDN w:val="0"/>
        <w:adjustRightInd w:val="0"/>
        <w:ind w:firstLine="5245"/>
        <w:rPr>
          <w:bCs/>
        </w:rPr>
      </w:pPr>
      <w:r>
        <w:rPr>
          <w:sz w:val="28"/>
          <w:szCs w:val="28"/>
        </w:rPr>
        <w:t>В</w:t>
      </w:r>
      <w:r>
        <w:rPr>
          <w:bCs/>
        </w:rPr>
        <w:t xml:space="preserve"> администрацию</w:t>
      </w:r>
    </w:p>
    <w:p w14:paraId="6413C664">
      <w:pPr>
        <w:widowControl w:val="0"/>
        <w:tabs>
          <w:tab w:val="left" w:pos="142"/>
          <w:tab w:val="left" w:pos="284"/>
        </w:tabs>
        <w:autoSpaceDE w:val="0"/>
        <w:autoSpaceDN w:val="0"/>
        <w:adjustRightInd w:val="0"/>
        <w:ind w:firstLine="5245"/>
        <w:rPr>
          <w:sz w:val="28"/>
          <w:szCs w:val="28"/>
        </w:rPr>
      </w:pPr>
      <w:r>
        <w:rPr>
          <w:bCs/>
        </w:rPr>
        <w:t>муниципального образования</w:t>
      </w:r>
    </w:p>
    <w:p w14:paraId="2B91B123">
      <w:pPr>
        <w:widowControl w:val="0"/>
        <w:tabs>
          <w:tab w:val="left" w:pos="142"/>
          <w:tab w:val="left" w:pos="284"/>
        </w:tabs>
        <w:autoSpaceDE w:val="0"/>
        <w:autoSpaceDN w:val="0"/>
        <w:adjustRightInd w:val="0"/>
        <w:ind w:firstLine="5245"/>
        <w:rPr>
          <w:b/>
          <w:bCs/>
        </w:rPr>
      </w:pPr>
      <w:r>
        <w:rPr>
          <w:sz w:val="28"/>
          <w:szCs w:val="28"/>
        </w:rPr>
        <w:t>_____________________</w:t>
      </w:r>
    </w:p>
    <w:p w14:paraId="073A5BCA">
      <w:pPr>
        <w:widowControl w:val="0"/>
        <w:tabs>
          <w:tab w:val="left" w:pos="142"/>
          <w:tab w:val="left" w:pos="284"/>
        </w:tabs>
        <w:autoSpaceDE w:val="0"/>
        <w:autoSpaceDN w:val="0"/>
        <w:adjustRightInd w:val="0"/>
        <w:ind w:left="-567" w:firstLine="340"/>
        <w:jc w:val="right"/>
        <w:rPr>
          <w:b/>
          <w:bCs/>
        </w:rPr>
      </w:pPr>
    </w:p>
    <w:p w14:paraId="6642F0F5">
      <w:pPr>
        <w:pStyle w:val="32"/>
        <w:spacing w:line="276" w:lineRule="auto"/>
        <w:ind w:left="4820"/>
        <w:jc w:val="both"/>
        <w:rPr>
          <w:rFonts w:ascii="Times New Roman" w:hAnsi="Times New Roman" w:cs="Times New Roman"/>
          <w:sz w:val="24"/>
          <w:szCs w:val="24"/>
        </w:rPr>
      </w:pPr>
      <w:r>
        <w:rPr>
          <w:rFonts w:ascii="Times New Roman" w:hAnsi="Times New Roman" w:cs="Times New Roman"/>
          <w:sz w:val="24"/>
          <w:szCs w:val="24"/>
        </w:rPr>
        <w:t>от __________________________________,</w:t>
      </w:r>
    </w:p>
    <w:p w14:paraId="0BA1D05F">
      <w:pPr>
        <w:pStyle w:val="32"/>
        <w:spacing w:line="276" w:lineRule="auto"/>
        <w:ind w:left="4820"/>
        <w:jc w:val="center"/>
        <w:rPr>
          <w:rFonts w:ascii="Times New Roman" w:hAnsi="Times New Roman" w:cs="Times New Roman"/>
          <w:szCs w:val="24"/>
        </w:rPr>
      </w:pPr>
      <w:r>
        <w:rPr>
          <w:rFonts w:ascii="Times New Roman" w:hAnsi="Times New Roman" w:cs="Times New Roman"/>
          <w:szCs w:val="24"/>
        </w:rPr>
        <w:t>(Ф.И.О. члена семьи нанимателя)</w:t>
      </w:r>
    </w:p>
    <w:p w14:paraId="3BC57503">
      <w:pPr>
        <w:pStyle w:val="32"/>
        <w:spacing w:line="276" w:lineRule="auto"/>
        <w:ind w:left="4820"/>
        <w:jc w:val="both"/>
        <w:rPr>
          <w:rFonts w:ascii="Times New Roman" w:hAnsi="Times New Roman" w:cs="Times New Roman"/>
          <w:sz w:val="24"/>
          <w:szCs w:val="24"/>
        </w:rPr>
      </w:pPr>
      <w:r>
        <w:rPr>
          <w:rFonts w:ascii="Times New Roman" w:hAnsi="Times New Roman" w:cs="Times New Roman"/>
          <w:sz w:val="24"/>
          <w:szCs w:val="24"/>
        </w:rPr>
        <w:t>адрес: _______________________________,</w:t>
      </w:r>
    </w:p>
    <w:p w14:paraId="65ED1C84">
      <w:pPr>
        <w:pStyle w:val="32"/>
        <w:spacing w:line="276" w:lineRule="auto"/>
        <w:ind w:left="4820"/>
        <w:jc w:val="both"/>
        <w:rPr>
          <w:rFonts w:ascii="Times New Roman" w:hAnsi="Times New Roman" w:cs="Times New Roman"/>
          <w:sz w:val="24"/>
          <w:szCs w:val="24"/>
        </w:rPr>
      </w:pPr>
      <w:r>
        <w:rPr>
          <w:rFonts w:ascii="Times New Roman" w:hAnsi="Times New Roman" w:cs="Times New Roman"/>
          <w:sz w:val="24"/>
          <w:szCs w:val="24"/>
        </w:rPr>
        <w:t>телефон: _____________, факс: __________,</w:t>
      </w:r>
    </w:p>
    <w:p w14:paraId="725D2C9F">
      <w:pPr>
        <w:pStyle w:val="32"/>
        <w:spacing w:line="276" w:lineRule="auto"/>
        <w:ind w:left="4820"/>
        <w:jc w:val="both"/>
        <w:rPr>
          <w:rFonts w:ascii="Times New Roman" w:hAnsi="Times New Roman" w:cs="Times New Roman"/>
          <w:sz w:val="24"/>
          <w:szCs w:val="24"/>
        </w:rPr>
      </w:pPr>
      <w:r>
        <w:rPr>
          <w:rFonts w:ascii="Times New Roman" w:hAnsi="Times New Roman" w:cs="Times New Roman"/>
          <w:sz w:val="24"/>
          <w:szCs w:val="24"/>
        </w:rPr>
        <w:t>эл. почта: _____________________________</w:t>
      </w:r>
    </w:p>
    <w:p w14:paraId="6CEC0F36">
      <w:pPr>
        <w:pStyle w:val="32"/>
        <w:ind w:left="4820"/>
        <w:jc w:val="both"/>
        <w:rPr>
          <w:rFonts w:ascii="Times New Roman" w:hAnsi="Times New Roman" w:cs="Times New Roman"/>
          <w:sz w:val="24"/>
          <w:szCs w:val="24"/>
        </w:rPr>
      </w:pPr>
    </w:p>
    <w:p w14:paraId="55E2B9E6">
      <w:pPr>
        <w:pStyle w:val="32"/>
        <w:ind w:left="4820"/>
        <w:jc w:val="both"/>
        <w:rPr>
          <w:rFonts w:ascii="Times New Roman" w:hAnsi="Times New Roman" w:cs="Times New Roman"/>
          <w:sz w:val="24"/>
          <w:szCs w:val="24"/>
        </w:rPr>
      </w:pPr>
    </w:p>
    <w:p w14:paraId="796A1F32">
      <w:pPr>
        <w:pStyle w:val="32"/>
        <w:jc w:val="center"/>
        <w:rPr>
          <w:rFonts w:ascii="Times New Roman" w:hAnsi="Times New Roman" w:cs="Times New Roman"/>
          <w:sz w:val="24"/>
          <w:szCs w:val="24"/>
        </w:rPr>
      </w:pPr>
      <w:r>
        <w:rPr>
          <w:rFonts w:ascii="Times New Roman" w:hAnsi="Times New Roman" w:cs="Times New Roman"/>
          <w:sz w:val="24"/>
          <w:szCs w:val="24"/>
        </w:rPr>
        <w:t>ТИПОВАЯ ФОРМА</w:t>
      </w:r>
    </w:p>
    <w:p w14:paraId="0800BECB">
      <w:pPr>
        <w:pStyle w:val="32"/>
        <w:jc w:val="center"/>
        <w:rPr>
          <w:rFonts w:ascii="Times New Roman" w:hAnsi="Times New Roman" w:cs="Times New Roman"/>
          <w:sz w:val="24"/>
          <w:szCs w:val="24"/>
        </w:rPr>
      </w:pPr>
      <w:r>
        <w:rPr>
          <w:rFonts w:ascii="Times New Roman" w:hAnsi="Times New Roman" w:cs="Times New Roman"/>
          <w:sz w:val="24"/>
          <w:szCs w:val="24"/>
        </w:rPr>
        <w:t>СОГЛАСИЕ</w:t>
      </w:r>
    </w:p>
    <w:p w14:paraId="437AFFE1">
      <w:pPr>
        <w:pStyle w:val="32"/>
        <w:jc w:val="center"/>
        <w:rPr>
          <w:rFonts w:ascii="Times New Roman" w:hAnsi="Times New Roman" w:cs="Times New Roman"/>
          <w:sz w:val="24"/>
          <w:szCs w:val="24"/>
        </w:rPr>
      </w:pPr>
      <w:r>
        <w:rPr>
          <w:rFonts w:ascii="Times New Roman" w:hAnsi="Times New Roman" w:cs="Times New Roman"/>
          <w:sz w:val="24"/>
          <w:szCs w:val="24"/>
        </w:rPr>
        <w:t>на переустройство и (или) перепланировку</w:t>
      </w:r>
    </w:p>
    <w:p w14:paraId="245992C0">
      <w:pPr>
        <w:pStyle w:val="32"/>
        <w:jc w:val="center"/>
        <w:rPr>
          <w:rFonts w:ascii="Times New Roman" w:hAnsi="Times New Roman" w:cs="Times New Roman"/>
          <w:sz w:val="24"/>
          <w:szCs w:val="24"/>
        </w:rPr>
      </w:pPr>
      <w:r>
        <w:rPr>
          <w:rFonts w:ascii="Times New Roman" w:hAnsi="Times New Roman" w:cs="Times New Roman"/>
          <w:sz w:val="24"/>
          <w:szCs w:val="24"/>
        </w:rPr>
        <w:t>жилого помещения в многоквартирном доме &lt;1&gt;</w:t>
      </w:r>
    </w:p>
    <w:p w14:paraId="6B868FC5">
      <w:pPr>
        <w:pStyle w:val="32"/>
        <w:jc w:val="center"/>
        <w:rPr>
          <w:rFonts w:ascii="Times New Roman" w:hAnsi="Times New Roman" w:cs="Times New Roman"/>
          <w:sz w:val="24"/>
          <w:szCs w:val="24"/>
        </w:rPr>
      </w:pPr>
    </w:p>
    <w:p w14:paraId="4F84C5B1">
      <w:pPr>
        <w:pStyle w:val="32"/>
        <w:jc w:val="both"/>
        <w:rPr>
          <w:rFonts w:ascii="Times New Roman" w:hAnsi="Times New Roman" w:cs="Times New Roman"/>
          <w:sz w:val="24"/>
          <w:szCs w:val="24"/>
        </w:rPr>
      </w:pPr>
      <w:r>
        <w:rPr>
          <w:rFonts w:ascii="Times New Roman" w:hAnsi="Times New Roman" w:cs="Times New Roman"/>
          <w:sz w:val="24"/>
          <w:szCs w:val="24"/>
        </w:rPr>
        <w:t xml:space="preserve">    Я, ____________________________ (Ф.И.О.), паспорт: серия ______ № ______________,</w:t>
      </w:r>
    </w:p>
    <w:p w14:paraId="2CDC0B51">
      <w:pPr>
        <w:pStyle w:val="32"/>
        <w:jc w:val="both"/>
        <w:rPr>
          <w:rFonts w:ascii="Times New Roman" w:hAnsi="Times New Roman" w:cs="Times New Roman"/>
          <w:sz w:val="24"/>
          <w:szCs w:val="24"/>
        </w:rPr>
      </w:pPr>
      <w:r>
        <w:rPr>
          <w:rFonts w:ascii="Times New Roman" w:hAnsi="Times New Roman" w:cs="Times New Roman"/>
          <w:sz w:val="24"/>
          <w:szCs w:val="24"/>
        </w:rPr>
        <w:t>выдан «____» ___________ _____ г. ______________________________________________,</w:t>
      </w:r>
    </w:p>
    <w:p w14:paraId="6B257533">
      <w:pPr>
        <w:pStyle w:val="32"/>
        <w:jc w:val="both"/>
        <w:rPr>
          <w:rFonts w:ascii="Times New Roman" w:hAnsi="Times New Roman" w:cs="Times New Roman"/>
          <w:sz w:val="24"/>
          <w:szCs w:val="24"/>
        </w:rPr>
      </w:pPr>
      <w:r>
        <w:rPr>
          <w:rFonts w:ascii="Times New Roman" w:hAnsi="Times New Roman" w:cs="Times New Roman"/>
          <w:sz w:val="24"/>
          <w:szCs w:val="24"/>
        </w:rPr>
        <w:t>являюсь членом семьи нанимателя жилого помещения ______________________________</w:t>
      </w:r>
    </w:p>
    <w:p w14:paraId="26C1B1C5">
      <w:pPr>
        <w:pStyle w:val="32"/>
        <w:jc w:val="both"/>
        <w:rPr>
          <w:rFonts w:ascii="Times New Roman" w:hAnsi="Times New Roman" w:cs="Times New Roman"/>
          <w:sz w:val="24"/>
          <w:szCs w:val="24"/>
        </w:rPr>
      </w:pPr>
      <w:r>
        <w:rPr>
          <w:rFonts w:ascii="Times New Roman" w:hAnsi="Times New Roman" w:cs="Times New Roman"/>
          <w:sz w:val="24"/>
          <w:szCs w:val="24"/>
        </w:rPr>
        <w:t>(Ф.И.О.) на основании _________________________________________________________.</w:t>
      </w:r>
    </w:p>
    <w:p w14:paraId="61EC81CE">
      <w:pPr>
        <w:pStyle w:val="32"/>
        <w:jc w:val="both"/>
        <w:rPr>
          <w:rFonts w:ascii="Times New Roman" w:hAnsi="Times New Roman" w:cs="Times New Roman"/>
          <w:sz w:val="24"/>
          <w:szCs w:val="24"/>
        </w:rPr>
      </w:pPr>
      <w:r>
        <w:rPr>
          <w:rFonts w:ascii="Times New Roman" w:hAnsi="Times New Roman" w:cs="Times New Roman"/>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14:paraId="2F7BA8BD">
      <w:pPr>
        <w:pStyle w:val="32"/>
        <w:spacing w:after="240"/>
        <w:jc w:val="both"/>
        <w:rPr>
          <w:rFonts w:ascii="Times New Roman" w:hAnsi="Times New Roman" w:cs="Times New Roman"/>
          <w:sz w:val="24"/>
          <w:szCs w:val="24"/>
        </w:rPr>
      </w:pPr>
      <w:r>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14:paraId="1A076DF5">
      <w:pPr>
        <w:pStyle w:val="32"/>
        <w:jc w:val="both"/>
        <w:rPr>
          <w:rFonts w:ascii="Times New Roman" w:hAnsi="Times New Roman" w:cs="Times New Roman"/>
          <w:sz w:val="24"/>
          <w:szCs w:val="24"/>
        </w:rPr>
      </w:pPr>
      <w:r>
        <w:rPr>
          <w:rFonts w:ascii="Times New Roman" w:hAnsi="Times New Roman" w:cs="Times New Roman"/>
          <w:sz w:val="24"/>
          <w:szCs w:val="24"/>
        </w:rPr>
        <w:t xml:space="preserve">«____» ___________ _____ 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_____________/____________________________/</w:t>
      </w:r>
    </w:p>
    <w:p w14:paraId="24AC9383">
      <w:pPr>
        <w:pStyle w:val="32"/>
        <w:jc w:val="both"/>
        <w:rPr>
          <w:rFonts w:ascii="Times New Roman" w:hAnsi="Times New Roman" w:cs="Times New Roman"/>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Cs w:val="24"/>
        </w:rPr>
        <w:t xml:space="preserve">(подпись)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(Ф.И.О.)</w:t>
      </w:r>
    </w:p>
    <w:p w14:paraId="432AFEA5">
      <w:pPr>
        <w:pStyle w:val="33"/>
        <w:ind w:firstLine="540"/>
        <w:jc w:val="both"/>
        <w:rPr>
          <w:rFonts w:ascii="Times New Roman" w:hAnsi="Times New Roman" w:cs="Times New Roman"/>
          <w:szCs w:val="24"/>
        </w:rPr>
      </w:pPr>
    </w:p>
    <w:p w14:paraId="5B40C7A1">
      <w:pPr>
        <w:pStyle w:val="33"/>
        <w:ind w:firstLine="540"/>
        <w:jc w:val="both"/>
        <w:rPr>
          <w:rFonts w:ascii="Times New Roman" w:hAnsi="Times New Roman" w:cs="Times New Roman"/>
          <w:sz w:val="24"/>
          <w:szCs w:val="24"/>
        </w:rPr>
      </w:pPr>
      <w:r>
        <w:rPr>
          <w:rFonts w:ascii="Times New Roman" w:hAnsi="Times New Roman" w:cs="Times New Roman"/>
          <w:sz w:val="24"/>
          <w:szCs w:val="24"/>
        </w:rPr>
        <w:t>--------------------------------</w:t>
      </w:r>
    </w:p>
    <w:p w14:paraId="502B4BE9">
      <w:pPr>
        <w:pStyle w:val="33"/>
        <w:spacing w:before="220"/>
        <w:ind w:firstLine="540"/>
        <w:jc w:val="both"/>
        <w:rPr>
          <w:rFonts w:ascii="Times New Roman" w:hAnsi="Times New Roman" w:cs="Times New Roman"/>
          <w:sz w:val="24"/>
          <w:szCs w:val="24"/>
        </w:rPr>
      </w:pPr>
      <w:r>
        <w:rPr>
          <w:rFonts w:ascii="Times New Roman" w:hAnsi="Times New Roman" w:cs="Times New Roman"/>
          <w:sz w:val="24"/>
          <w:szCs w:val="24"/>
        </w:rPr>
        <w:t>Информация для сведения:</w:t>
      </w:r>
    </w:p>
    <w:p w14:paraId="2727F1F6">
      <w:pPr>
        <w:pStyle w:val="33"/>
        <w:spacing w:before="220"/>
        <w:ind w:firstLine="540"/>
        <w:jc w:val="both"/>
        <w:rPr>
          <w:rFonts w:ascii="Times New Roman" w:hAnsi="Times New Roman" w:cs="Times New Roman"/>
          <w:sz w:val="24"/>
          <w:szCs w:val="24"/>
        </w:rPr>
      </w:pPr>
      <w:bookmarkStart w:id="12" w:name="P34"/>
      <w:bookmarkEnd w:id="12"/>
      <w:r>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14:paraId="12403A1A">
      <w:pPr>
        <w:rPr>
          <w:sz w:val="28"/>
          <w:szCs w:val="28"/>
        </w:rPr>
      </w:pPr>
      <w:r>
        <w:rPr>
          <w:sz w:val="28"/>
          <w:szCs w:val="28"/>
        </w:rPr>
        <w:br w:type="page"/>
      </w:r>
    </w:p>
    <w:p w14:paraId="673C2D44">
      <w:pPr>
        <w:pStyle w:val="2"/>
        <w:keepNext w:val="0"/>
        <w:widowControl w:val="0"/>
        <w:spacing w:line="240" w:lineRule="auto"/>
        <w:jc w:val="right"/>
        <w:rPr>
          <w:rFonts w:ascii="Times New Roman" w:hAnsi="Times New Roman"/>
          <w:sz w:val="24"/>
          <w:szCs w:val="24"/>
        </w:rPr>
      </w:pPr>
      <w:r>
        <w:rPr>
          <w:rFonts w:ascii="Times New Roman" w:hAnsi="Times New Roman"/>
          <w:sz w:val="24"/>
          <w:szCs w:val="24"/>
        </w:rPr>
        <w:t>Приложение 4</w:t>
      </w:r>
    </w:p>
    <w:p w14:paraId="30A7BB5E">
      <w:pPr>
        <w:widowControl w:val="0"/>
        <w:tabs>
          <w:tab w:val="left" w:pos="142"/>
          <w:tab w:val="left" w:pos="284"/>
        </w:tabs>
        <w:autoSpaceDE w:val="0"/>
        <w:autoSpaceDN w:val="0"/>
        <w:adjustRightInd w:val="0"/>
        <w:ind w:firstLine="340"/>
        <w:jc w:val="right"/>
      </w:pPr>
      <w:r>
        <w:rPr>
          <w:bCs/>
        </w:rPr>
        <w:t xml:space="preserve">к </w:t>
      </w:r>
      <w:r>
        <w:fldChar w:fldCharType="begin"/>
      </w:r>
      <w:r>
        <w:instrText xml:space="preserve"> HYPERLINK \l "sub_1000" </w:instrText>
      </w:r>
      <w:r>
        <w:fldChar w:fldCharType="separate"/>
      </w:r>
      <w:r>
        <w:rPr>
          <w:bCs/>
        </w:rPr>
        <w:t>Административному регламенту</w:t>
      </w:r>
      <w:r>
        <w:rPr>
          <w:bCs/>
        </w:rPr>
        <w:fldChar w:fldCharType="end"/>
      </w:r>
    </w:p>
    <w:p w14:paraId="19A8B027">
      <w:pPr>
        <w:ind w:left="57"/>
        <w:jc w:val="right"/>
        <w:rPr>
          <w:sz w:val="20"/>
          <w:szCs w:val="20"/>
        </w:rPr>
      </w:pPr>
    </w:p>
    <w:p w14:paraId="50838FC9"/>
    <w:p w14:paraId="2D441E56">
      <w:pPr>
        <w:ind w:left="6237"/>
      </w:pPr>
      <w:r>
        <w:t>______________________________</w:t>
      </w:r>
    </w:p>
    <w:p w14:paraId="1C9BBB45">
      <w:pPr>
        <w:ind w:left="6237"/>
        <w:rPr>
          <w:vertAlign w:val="superscript"/>
        </w:rPr>
      </w:pPr>
      <w:r>
        <w:rPr>
          <w:vertAlign w:val="superscript"/>
        </w:rPr>
        <w:t xml:space="preserve">              (заявитель)</w:t>
      </w:r>
    </w:p>
    <w:p w14:paraId="578A3738">
      <w:pPr>
        <w:ind w:left="6237"/>
      </w:pPr>
      <w:r>
        <w:t xml:space="preserve">_________________________ </w:t>
      </w:r>
    </w:p>
    <w:p w14:paraId="25F2B910">
      <w:pPr>
        <w:ind w:left="6237"/>
        <w:rPr>
          <w:vertAlign w:val="superscript"/>
        </w:rPr>
      </w:pPr>
      <w:r>
        <w:rPr>
          <w:vertAlign w:val="superscript"/>
        </w:rPr>
        <w:t xml:space="preserve">           (адрес заявителя) </w:t>
      </w:r>
    </w:p>
    <w:p w14:paraId="3CD323F2"/>
    <w:p w14:paraId="729F0BB9"/>
    <w:p w14:paraId="1B17FD9C">
      <w:pPr>
        <w:tabs>
          <w:tab w:val="left" w:pos="1395"/>
        </w:tabs>
        <w:jc w:val="center"/>
      </w:pPr>
      <w:r>
        <w:t>УВЕДОМЛЕНИЕ</w:t>
      </w:r>
    </w:p>
    <w:p w14:paraId="2BBE0058">
      <w:pPr>
        <w:pStyle w:val="18"/>
        <w:tabs>
          <w:tab w:val="left" w:pos="2685"/>
        </w:tabs>
        <w:jc w:val="center"/>
        <w:rPr>
          <w:sz w:val="24"/>
        </w:rPr>
      </w:pPr>
      <w:r>
        <w:rPr>
          <w:sz w:val="24"/>
        </w:rPr>
        <w:t>о приостановлении предоставления муниципальной услуги</w:t>
      </w:r>
    </w:p>
    <w:p w14:paraId="1E9A0912"/>
    <w:p w14:paraId="058A4972"/>
    <w:p w14:paraId="0F41B8EB">
      <w:pPr>
        <w:pStyle w:val="18"/>
        <w:ind w:firstLine="709"/>
        <w:rPr>
          <w:sz w:val="24"/>
        </w:rPr>
      </w:pPr>
      <w:r>
        <w:rPr>
          <w:sz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Pr>
          <w:sz w:val="24"/>
          <w:u w:val="single"/>
        </w:rPr>
        <w:t>______________________________________________________________</w:t>
      </w:r>
    </w:p>
    <w:p w14:paraId="314AB6CD">
      <w:pPr>
        <w:pStyle w:val="18"/>
        <w:rPr>
          <w:sz w:val="24"/>
        </w:rPr>
      </w:pPr>
      <w:r>
        <w:rPr>
          <w:sz w:val="24"/>
        </w:rPr>
        <w:t xml:space="preserve">                                                            </w:t>
      </w:r>
      <w:r>
        <w:rPr>
          <w:sz w:val="24"/>
          <w:vertAlign w:val="superscript"/>
        </w:rPr>
        <w:t xml:space="preserve">(наименование организации) </w:t>
      </w:r>
    </w:p>
    <w:p w14:paraId="1158085C">
      <w:pPr>
        <w:pStyle w:val="18"/>
        <w:rPr>
          <w:sz w:val="24"/>
        </w:rPr>
      </w:pPr>
      <w:r>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Pr>
          <w:sz w:val="24"/>
        </w:rPr>
        <w:t xml:space="preserve"> приостановлено.</w:t>
      </w:r>
    </w:p>
    <w:p w14:paraId="7A094537">
      <w:pPr>
        <w:jc w:val="both"/>
      </w:pPr>
    </w:p>
    <w:p w14:paraId="6D279EC0">
      <w:pPr>
        <w:widowControl w:val="0"/>
        <w:autoSpaceDE w:val="0"/>
        <w:autoSpaceDN w:val="0"/>
        <w:ind w:firstLine="540"/>
        <w:jc w:val="both"/>
      </w:pPr>
      <w:r>
        <w:t>Информируем, что Вы вправе представить документы, содержащие выше перечисленные сведения, по собственной инициативе:</w:t>
      </w:r>
    </w:p>
    <w:p w14:paraId="59E0A94E">
      <w:pPr>
        <w:widowControl w:val="0"/>
        <w:tabs>
          <w:tab w:val="left" w:pos="142"/>
          <w:tab w:val="left" w:pos="284"/>
        </w:tabs>
        <w:autoSpaceDE w:val="0"/>
        <w:autoSpaceDN w:val="0"/>
        <w:adjustRightInd w:val="0"/>
        <w:ind w:firstLine="709"/>
        <w:jc w:val="both"/>
      </w:pPr>
      <w:r>
        <w:t>при личной явке:</w:t>
      </w:r>
    </w:p>
    <w:p w14:paraId="139CB77E">
      <w:pPr>
        <w:widowControl w:val="0"/>
        <w:tabs>
          <w:tab w:val="left" w:pos="142"/>
          <w:tab w:val="left" w:pos="284"/>
        </w:tabs>
        <w:autoSpaceDE w:val="0"/>
        <w:autoSpaceDN w:val="0"/>
        <w:adjustRightInd w:val="0"/>
        <w:ind w:firstLine="709"/>
        <w:jc w:val="both"/>
      </w:pPr>
      <w:r>
        <w:t>-в администрацию;</w:t>
      </w:r>
    </w:p>
    <w:p w14:paraId="53DF066D">
      <w:pPr>
        <w:widowControl w:val="0"/>
        <w:tabs>
          <w:tab w:val="left" w:pos="142"/>
          <w:tab w:val="left" w:pos="284"/>
        </w:tabs>
        <w:autoSpaceDE w:val="0"/>
        <w:autoSpaceDN w:val="0"/>
        <w:adjustRightInd w:val="0"/>
        <w:ind w:firstLine="709"/>
        <w:jc w:val="both"/>
      </w:pPr>
      <w:r>
        <w:t>-в филиалах, отделах, удаленных рабочих местах ГБУ ЛО «МФЦ»;</w:t>
      </w:r>
    </w:p>
    <w:p w14:paraId="7C549C6D">
      <w:pPr>
        <w:widowControl w:val="0"/>
        <w:tabs>
          <w:tab w:val="left" w:pos="142"/>
          <w:tab w:val="left" w:pos="284"/>
        </w:tabs>
        <w:autoSpaceDE w:val="0"/>
        <w:autoSpaceDN w:val="0"/>
        <w:adjustRightInd w:val="0"/>
        <w:ind w:firstLine="709"/>
        <w:jc w:val="both"/>
      </w:pPr>
      <w:r>
        <w:t>без личной явки:</w:t>
      </w:r>
    </w:p>
    <w:p w14:paraId="014333B5">
      <w:pPr>
        <w:widowControl w:val="0"/>
        <w:tabs>
          <w:tab w:val="left" w:pos="142"/>
          <w:tab w:val="left" w:pos="284"/>
        </w:tabs>
        <w:autoSpaceDE w:val="0"/>
        <w:autoSpaceDN w:val="0"/>
        <w:adjustRightInd w:val="0"/>
        <w:ind w:firstLine="709"/>
        <w:jc w:val="both"/>
      </w:pPr>
      <w:r>
        <w:t>- на электронную почту ___ (указать почту).</w:t>
      </w:r>
    </w:p>
    <w:p w14:paraId="40CC5E8C">
      <w:pPr>
        <w:pStyle w:val="18"/>
        <w:ind w:firstLine="709"/>
        <w:rPr>
          <w:sz w:val="24"/>
        </w:rPr>
      </w:pPr>
    </w:p>
    <w:p w14:paraId="58187AE3">
      <w:pPr>
        <w:pStyle w:val="18"/>
        <w:ind w:firstLine="709"/>
        <w:rPr>
          <w:sz w:val="24"/>
        </w:rPr>
      </w:pPr>
      <w:r>
        <w:rPr>
          <w:sz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028B0E29">
      <w:pPr>
        <w:jc w:val="both"/>
      </w:pPr>
    </w:p>
    <w:p w14:paraId="5174A72F">
      <w:pPr>
        <w:widowControl w:val="0"/>
        <w:pBdr>
          <w:top w:val="single" w:color="auto" w:sz="4" w:space="1"/>
        </w:pBdr>
        <w:spacing w:after="480"/>
        <w:rPr>
          <w:sz w:val="2"/>
          <w:szCs w:val="2"/>
        </w:rPr>
      </w:pPr>
    </w:p>
    <w:tbl>
      <w:tblPr>
        <w:tblStyle w:val="6"/>
        <w:tblW w:w="0" w:type="auto"/>
        <w:tblInd w:w="0" w:type="dxa"/>
        <w:tblLayout w:type="fixed"/>
        <w:tblCellMar>
          <w:top w:w="0" w:type="dxa"/>
          <w:left w:w="28" w:type="dxa"/>
          <w:bottom w:w="0" w:type="dxa"/>
          <w:right w:w="28" w:type="dxa"/>
        </w:tblCellMar>
      </w:tblPr>
      <w:tblGrid>
        <w:gridCol w:w="4139"/>
        <w:gridCol w:w="284"/>
        <w:gridCol w:w="1984"/>
        <w:gridCol w:w="284"/>
        <w:gridCol w:w="3543"/>
      </w:tblGrid>
      <w:tr w14:paraId="6F073906">
        <w:tblPrEx>
          <w:tblCellMar>
            <w:top w:w="0" w:type="dxa"/>
            <w:left w:w="28" w:type="dxa"/>
            <w:bottom w:w="0" w:type="dxa"/>
            <w:right w:w="28" w:type="dxa"/>
          </w:tblCellMar>
        </w:tblPrEx>
        <w:tc>
          <w:tcPr>
            <w:tcW w:w="4139" w:type="dxa"/>
            <w:tcBorders>
              <w:top w:val="nil"/>
              <w:left w:val="nil"/>
              <w:bottom w:val="single" w:color="auto" w:sz="4" w:space="0"/>
              <w:right w:val="nil"/>
            </w:tcBorders>
            <w:vAlign w:val="bottom"/>
          </w:tcPr>
          <w:p w14:paraId="69CC7B9C">
            <w:pPr>
              <w:widowControl w:val="0"/>
              <w:autoSpaceDE w:val="0"/>
              <w:autoSpaceDN w:val="0"/>
              <w:spacing w:line="276" w:lineRule="auto"/>
              <w:jc w:val="center"/>
            </w:pPr>
          </w:p>
        </w:tc>
        <w:tc>
          <w:tcPr>
            <w:tcW w:w="284" w:type="dxa"/>
            <w:vAlign w:val="bottom"/>
          </w:tcPr>
          <w:p w14:paraId="604115C4">
            <w:pPr>
              <w:widowControl w:val="0"/>
              <w:autoSpaceDE w:val="0"/>
              <w:autoSpaceDN w:val="0"/>
              <w:spacing w:line="276" w:lineRule="auto"/>
              <w:jc w:val="center"/>
            </w:pPr>
          </w:p>
        </w:tc>
        <w:tc>
          <w:tcPr>
            <w:tcW w:w="1984" w:type="dxa"/>
            <w:tcBorders>
              <w:top w:val="nil"/>
              <w:left w:val="nil"/>
              <w:bottom w:val="single" w:color="auto" w:sz="4" w:space="0"/>
              <w:right w:val="nil"/>
            </w:tcBorders>
            <w:vAlign w:val="bottom"/>
          </w:tcPr>
          <w:p w14:paraId="4D62B4C1">
            <w:pPr>
              <w:widowControl w:val="0"/>
              <w:autoSpaceDE w:val="0"/>
              <w:autoSpaceDN w:val="0"/>
              <w:spacing w:line="276" w:lineRule="auto"/>
              <w:jc w:val="center"/>
            </w:pPr>
          </w:p>
        </w:tc>
        <w:tc>
          <w:tcPr>
            <w:tcW w:w="284" w:type="dxa"/>
            <w:vAlign w:val="bottom"/>
          </w:tcPr>
          <w:p w14:paraId="568F50D8">
            <w:pPr>
              <w:widowControl w:val="0"/>
              <w:autoSpaceDE w:val="0"/>
              <w:autoSpaceDN w:val="0"/>
              <w:spacing w:line="276" w:lineRule="auto"/>
              <w:jc w:val="center"/>
            </w:pPr>
          </w:p>
        </w:tc>
        <w:tc>
          <w:tcPr>
            <w:tcW w:w="3543" w:type="dxa"/>
            <w:tcBorders>
              <w:top w:val="nil"/>
              <w:left w:val="nil"/>
              <w:bottom w:val="single" w:color="auto" w:sz="4" w:space="0"/>
              <w:right w:val="nil"/>
            </w:tcBorders>
            <w:vAlign w:val="bottom"/>
          </w:tcPr>
          <w:p w14:paraId="3E7E3032">
            <w:pPr>
              <w:widowControl w:val="0"/>
              <w:autoSpaceDE w:val="0"/>
              <w:autoSpaceDN w:val="0"/>
              <w:spacing w:line="276" w:lineRule="auto"/>
              <w:jc w:val="center"/>
            </w:pPr>
          </w:p>
        </w:tc>
      </w:tr>
      <w:tr w14:paraId="20810729">
        <w:tblPrEx>
          <w:tblCellMar>
            <w:top w:w="0" w:type="dxa"/>
            <w:left w:w="28" w:type="dxa"/>
            <w:bottom w:w="0" w:type="dxa"/>
            <w:right w:w="28" w:type="dxa"/>
          </w:tblCellMar>
        </w:tblPrEx>
        <w:tc>
          <w:tcPr>
            <w:tcW w:w="4139" w:type="dxa"/>
          </w:tcPr>
          <w:p w14:paraId="76400C76">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76DBAED0">
            <w:pPr>
              <w:widowControl w:val="0"/>
              <w:autoSpaceDE w:val="0"/>
              <w:autoSpaceDN w:val="0"/>
              <w:spacing w:line="276" w:lineRule="auto"/>
              <w:jc w:val="center"/>
            </w:pPr>
          </w:p>
        </w:tc>
        <w:tc>
          <w:tcPr>
            <w:tcW w:w="1984" w:type="dxa"/>
          </w:tcPr>
          <w:p w14:paraId="4CA3E6B6">
            <w:pPr>
              <w:widowControl w:val="0"/>
              <w:autoSpaceDE w:val="0"/>
              <w:autoSpaceDN w:val="0"/>
              <w:spacing w:line="276" w:lineRule="auto"/>
              <w:jc w:val="center"/>
            </w:pPr>
            <w:r>
              <w:t>(подпись)</w:t>
            </w:r>
          </w:p>
        </w:tc>
        <w:tc>
          <w:tcPr>
            <w:tcW w:w="284" w:type="dxa"/>
          </w:tcPr>
          <w:p w14:paraId="1CB1CF61">
            <w:pPr>
              <w:widowControl w:val="0"/>
              <w:autoSpaceDE w:val="0"/>
              <w:autoSpaceDN w:val="0"/>
              <w:spacing w:line="276" w:lineRule="auto"/>
              <w:jc w:val="center"/>
            </w:pPr>
          </w:p>
        </w:tc>
        <w:tc>
          <w:tcPr>
            <w:tcW w:w="3543" w:type="dxa"/>
          </w:tcPr>
          <w:p w14:paraId="0B053D4A">
            <w:pPr>
              <w:widowControl w:val="0"/>
              <w:autoSpaceDE w:val="0"/>
              <w:autoSpaceDN w:val="0"/>
              <w:spacing w:line="276" w:lineRule="auto"/>
              <w:jc w:val="center"/>
            </w:pPr>
            <w:r>
              <w:t>(расшифровка подписи)</w:t>
            </w:r>
          </w:p>
        </w:tc>
      </w:tr>
    </w:tbl>
    <w:p w14:paraId="1BA0879C">
      <w:pPr>
        <w:widowControl w:val="0"/>
      </w:pPr>
    </w:p>
    <w:tbl>
      <w:tblPr>
        <w:tblStyle w:val="6"/>
        <w:tblW w:w="0" w:type="auto"/>
        <w:tblInd w:w="0" w:type="dxa"/>
        <w:tblLayout w:type="fixed"/>
        <w:tblCellMar>
          <w:top w:w="0" w:type="dxa"/>
          <w:left w:w="28" w:type="dxa"/>
          <w:bottom w:w="0" w:type="dxa"/>
          <w:right w:w="28" w:type="dxa"/>
        </w:tblCellMar>
      </w:tblPr>
      <w:tblGrid>
        <w:gridCol w:w="170"/>
        <w:gridCol w:w="425"/>
        <w:gridCol w:w="284"/>
        <w:gridCol w:w="1984"/>
        <w:gridCol w:w="510"/>
        <w:gridCol w:w="227"/>
        <w:gridCol w:w="6634"/>
      </w:tblGrid>
      <w:tr w14:paraId="3CE60DB3">
        <w:tblPrEx>
          <w:tblCellMar>
            <w:top w:w="0" w:type="dxa"/>
            <w:left w:w="28" w:type="dxa"/>
            <w:bottom w:w="0" w:type="dxa"/>
            <w:right w:w="28" w:type="dxa"/>
          </w:tblCellMar>
        </w:tblPrEx>
        <w:tc>
          <w:tcPr>
            <w:tcW w:w="170" w:type="dxa"/>
            <w:vAlign w:val="bottom"/>
          </w:tcPr>
          <w:p w14:paraId="0D5CF775">
            <w:pPr>
              <w:widowControl w:val="0"/>
              <w:autoSpaceDE w:val="0"/>
              <w:autoSpaceDN w:val="0"/>
              <w:spacing w:line="276" w:lineRule="auto"/>
            </w:pPr>
            <w:r>
              <w:t>“</w:t>
            </w:r>
          </w:p>
        </w:tc>
        <w:tc>
          <w:tcPr>
            <w:tcW w:w="425" w:type="dxa"/>
            <w:tcBorders>
              <w:top w:val="nil"/>
              <w:left w:val="nil"/>
              <w:bottom w:val="single" w:color="auto" w:sz="4" w:space="0"/>
              <w:right w:val="nil"/>
            </w:tcBorders>
            <w:vAlign w:val="bottom"/>
          </w:tcPr>
          <w:p w14:paraId="2250E205">
            <w:pPr>
              <w:widowControl w:val="0"/>
              <w:autoSpaceDE w:val="0"/>
              <w:autoSpaceDN w:val="0"/>
              <w:spacing w:line="276" w:lineRule="auto"/>
              <w:jc w:val="center"/>
            </w:pPr>
          </w:p>
        </w:tc>
        <w:tc>
          <w:tcPr>
            <w:tcW w:w="284" w:type="dxa"/>
            <w:vAlign w:val="bottom"/>
          </w:tcPr>
          <w:p w14:paraId="0FE57374">
            <w:pPr>
              <w:widowControl w:val="0"/>
              <w:autoSpaceDE w:val="0"/>
              <w:autoSpaceDN w:val="0"/>
              <w:spacing w:line="276" w:lineRule="auto"/>
            </w:pPr>
            <w:r>
              <w:t>”</w:t>
            </w:r>
          </w:p>
        </w:tc>
        <w:tc>
          <w:tcPr>
            <w:tcW w:w="1984" w:type="dxa"/>
            <w:tcBorders>
              <w:top w:val="nil"/>
              <w:left w:val="nil"/>
              <w:bottom w:val="single" w:color="auto" w:sz="4" w:space="0"/>
              <w:right w:val="nil"/>
            </w:tcBorders>
            <w:vAlign w:val="bottom"/>
          </w:tcPr>
          <w:p w14:paraId="5DCB1868">
            <w:pPr>
              <w:widowControl w:val="0"/>
              <w:autoSpaceDE w:val="0"/>
              <w:autoSpaceDN w:val="0"/>
              <w:spacing w:line="276" w:lineRule="auto"/>
              <w:jc w:val="center"/>
            </w:pPr>
          </w:p>
        </w:tc>
        <w:tc>
          <w:tcPr>
            <w:tcW w:w="510" w:type="dxa"/>
            <w:vAlign w:val="bottom"/>
          </w:tcPr>
          <w:p w14:paraId="43170D14">
            <w:pPr>
              <w:widowControl w:val="0"/>
              <w:autoSpaceDE w:val="0"/>
              <w:autoSpaceDN w:val="0"/>
              <w:spacing w:line="276" w:lineRule="auto"/>
              <w:jc w:val="right"/>
            </w:pPr>
            <w:r>
              <w:t>20</w:t>
            </w:r>
          </w:p>
        </w:tc>
        <w:tc>
          <w:tcPr>
            <w:tcW w:w="227" w:type="dxa"/>
            <w:tcBorders>
              <w:top w:val="nil"/>
              <w:left w:val="nil"/>
              <w:bottom w:val="single" w:color="auto" w:sz="4" w:space="0"/>
              <w:right w:val="nil"/>
            </w:tcBorders>
            <w:vAlign w:val="bottom"/>
          </w:tcPr>
          <w:p w14:paraId="3E94A3F8">
            <w:pPr>
              <w:widowControl w:val="0"/>
              <w:autoSpaceDE w:val="0"/>
              <w:autoSpaceDN w:val="0"/>
              <w:spacing w:line="276" w:lineRule="auto"/>
            </w:pPr>
          </w:p>
        </w:tc>
        <w:tc>
          <w:tcPr>
            <w:tcW w:w="6634" w:type="dxa"/>
            <w:vAlign w:val="bottom"/>
          </w:tcPr>
          <w:p w14:paraId="00C5DAA4">
            <w:pPr>
              <w:widowControl w:val="0"/>
              <w:autoSpaceDE w:val="0"/>
              <w:autoSpaceDN w:val="0"/>
              <w:spacing w:line="276" w:lineRule="auto"/>
            </w:pPr>
            <w:r>
              <w:t xml:space="preserve"> г.</w:t>
            </w:r>
          </w:p>
        </w:tc>
      </w:tr>
    </w:tbl>
    <w:p w14:paraId="2EE9C8B3">
      <w:pPr>
        <w:widowControl w:val="0"/>
        <w:spacing w:before="240"/>
      </w:pPr>
      <w:r>
        <w:t>М.П.</w:t>
      </w:r>
    </w:p>
    <w:p w14:paraId="1FAC74A6">
      <w:pPr>
        <w:rPr>
          <w:sz w:val="28"/>
          <w:szCs w:val="28"/>
        </w:rPr>
      </w:pPr>
      <w:r>
        <w:rPr>
          <w:sz w:val="28"/>
          <w:szCs w:val="28"/>
        </w:rPr>
        <w:br w:type="page"/>
      </w:r>
    </w:p>
    <w:p w14:paraId="1F9B478F">
      <w:pPr>
        <w:pStyle w:val="2"/>
        <w:keepNext w:val="0"/>
        <w:widowControl w:val="0"/>
        <w:spacing w:line="240" w:lineRule="auto"/>
        <w:jc w:val="right"/>
        <w:rPr>
          <w:rFonts w:ascii="Times New Roman" w:hAnsi="Times New Roman"/>
          <w:sz w:val="24"/>
          <w:szCs w:val="24"/>
        </w:rPr>
      </w:pPr>
      <w:r>
        <w:rPr>
          <w:rFonts w:ascii="Times New Roman" w:hAnsi="Times New Roman"/>
          <w:sz w:val="24"/>
          <w:szCs w:val="24"/>
        </w:rPr>
        <w:t>Приложение 5</w:t>
      </w:r>
    </w:p>
    <w:p w14:paraId="35536608">
      <w:pPr>
        <w:widowControl w:val="0"/>
        <w:tabs>
          <w:tab w:val="left" w:pos="142"/>
          <w:tab w:val="left" w:pos="284"/>
        </w:tabs>
        <w:autoSpaceDE w:val="0"/>
        <w:autoSpaceDN w:val="0"/>
        <w:adjustRightInd w:val="0"/>
        <w:ind w:left="-567" w:firstLine="340"/>
        <w:jc w:val="right"/>
      </w:pPr>
      <w:r>
        <w:rPr>
          <w:bCs/>
        </w:rPr>
        <w:t xml:space="preserve">к </w:t>
      </w:r>
      <w:r>
        <w:fldChar w:fldCharType="begin"/>
      </w:r>
      <w:r>
        <w:instrText xml:space="preserve"> HYPERLINK \l "sub_1000" </w:instrText>
      </w:r>
      <w:r>
        <w:fldChar w:fldCharType="separate"/>
      </w:r>
      <w:r>
        <w:rPr>
          <w:bCs/>
        </w:rPr>
        <w:t>Административному регламенту</w:t>
      </w:r>
      <w:r>
        <w:rPr>
          <w:bCs/>
        </w:rPr>
        <w:fldChar w:fldCharType="end"/>
      </w:r>
    </w:p>
    <w:p w14:paraId="1C60821D">
      <w:pPr>
        <w:ind w:left="57"/>
        <w:jc w:val="right"/>
        <w:rPr>
          <w:sz w:val="20"/>
          <w:szCs w:val="20"/>
        </w:rPr>
      </w:pPr>
    </w:p>
    <w:p w14:paraId="71468EAB"/>
    <w:p w14:paraId="45BED8F3">
      <w:pPr>
        <w:ind w:left="6372"/>
      </w:pPr>
      <w:r>
        <w:t>______________________________</w:t>
      </w:r>
    </w:p>
    <w:p w14:paraId="5FC9A558">
      <w:pPr>
        <w:ind w:left="6372"/>
        <w:rPr>
          <w:vertAlign w:val="superscript"/>
        </w:rPr>
      </w:pPr>
      <w:r>
        <w:rPr>
          <w:vertAlign w:val="superscript"/>
        </w:rPr>
        <w:t xml:space="preserve">              (заявитель)</w:t>
      </w:r>
    </w:p>
    <w:p w14:paraId="1BBDF1B7">
      <w:pPr>
        <w:ind w:left="6372"/>
      </w:pPr>
      <w:r>
        <w:t xml:space="preserve">_________________________ </w:t>
      </w:r>
    </w:p>
    <w:p w14:paraId="6182A794">
      <w:pPr>
        <w:ind w:left="6372"/>
        <w:rPr>
          <w:vertAlign w:val="superscript"/>
        </w:rPr>
      </w:pPr>
      <w:r>
        <w:rPr>
          <w:vertAlign w:val="superscript"/>
        </w:rPr>
        <w:t xml:space="preserve">           (адрес заявителя) </w:t>
      </w:r>
    </w:p>
    <w:p w14:paraId="3A122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РЕШЕНИЕ</w:t>
      </w:r>
    </w:p>
    <w:p w14:paraId="44CF5612">
      <w:pPr>
        <w:spacing w:line="216" w:lineRule="auto"/>
        <w:jc w:val="center"/>
        <w:rPr>
          <w:bCs/>
        </w:rPr>
      </w:pPr>
      <w:r>
        <w:rPr>
          <w:bCs/>
        </w:rPr>
        <w:t xml:space="preserve">об отказе в приеме документов, необходимых для предоставления муниципальной услуги </w:t>
      </w:r>
    </w:p>
    <w:p w14:paraId="19A1E149">
      <w:pPr>
        <w:spacing w:line="216" w:lineRule="auto"/>
        <w:jc w:val="center"/>
        <w:rPr>
          <w:bCs/>
        </w:rPr>
      </w:pPr>
      <w:r>
        <w:rPr>
          <w:bCs/>
        </w:rPr>
        <w:t>«Прием заявлений и выдача документов о согласовании переустройства»</w:t>
      </w:r>
    </w:p>
    <w:p w14:paraId="0E687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1551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r>
        <w:rPr>
          <w:bCs/>
        </w:rPr>
        <w:tab/>
      </w:r>
      <w:r>
        <w:rPr>
          <w:bCs/>
        </w:rPr>
        <w:t xml:space="preserve">По результатам рассмотрения заявления от _________ № _______________ </w:t>
      </w:r>
      <w:r>
        <w:rPr>
          <w:bCs/>
        </w:rPr>
        <w:br w:type="textWrapping"/>
      </w:r>
      <w:r>
        <w:rPr>
          <w:bCs/>
        </w:rPr>
        <w:t xml:space="preserve">и приложенных к нему документов, в соответствии </w:t>
      </w:r>
      <w:r>
        <w:t>с Жилищным кодексом</w:t>
      </w:r>
      <w:r>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Style w:val="6"/>
        <w:tblW w:w="10127" w:type="dxa"/>
        <w:tblInd w:w="0" w:type="dxa"/>
        <w:tblLayout w:type="fixed"/>
        <w:tblCellMar>
          <w:top w:w="102" w:type="dxa"/>
          <w:left w:w="62" w:type="dxa"/>
          <w:bottom w:w="102" w:type="dxa"/>
          <w:right w:w="62" w:type="dxa"/>
        </w:tblCellMar>
      </w:tblPr>
      <w:tblGrid>
        <w:gridCol w:w="1077"/>
        <w:gridCol w:w="5789"/>
        <w:gridCol w:w="3261"/>
      </w:tblGrid>
      <w:tr w14:paraId="18CDC103">
        <w:tblPrEx>
          <w:tblCellMar>
            <w:top w:w="102" w:type="dxa"/>
            <w:left w:w="62" w:type="dxa"/>
            <w:bottom w:w="102" w:type="dxa"/>
            <w:right w:w="62" w:type="dxa"/>
          </w:tblCellMar>
        </w:tblPrEx>
        <w:trPr>
          <w:trHeight w:val="542" w:hRule="atLeast"/>
        </w:trPr>
        <w:tc>
          <w:tcPr>
            <w:tcW w:w="1077" w:type="dxa"/>
            <w:tcBorders>
              <w:top w:val="single" w:color="auto" w:sz="4" w:space="0"/>
              <w:left w:val="single" w:color="auto" w:sz="4" w:space="0"/>
              <w:bottom w:val="single" w:color="auto" w:sz="4" w:space="0"/>
              <w:right w:val="single" w:color="auto" w:sz="4" w:space="0"/>
            </w:tcBorders>
          </w:tcPr>
          <w:p w14:paraId="48F3CC83">
            <w:pPr>
              <w:autoSpaceDE w:val="0"/>
              <w:autoSpaceDN w:val="0"/>
              <w:adjustRightInd w:val="0"/>
              <w:jc w:val="center"/>
              <w:rPr>
                <w:sz w:val="16"/>
                <w:szCs w:val="20"/>
              </w:rPr>
            </w:pPr>
            <w:r>
              <w:rPr>
                <w:sz w:val="16"/>
                <w:szCs w:val="20"/>
              </w:rPr>
              <w:t>№</w:t>
            </w:r>
          </w:p>
          <w:p w14:paraId="2F151C08">
            <w:pPr>
              <w:autoSpaceDE w:val="0"/>
              <w:autoSpaceDN w:val="0"/>
              <w:adjustRightInd w:val="0"/>
              <w:jc w:val="center"/>
              <w:rPr>
                <w:sz w:val="20"/>
                <w:szCs w:val="20"/>
              </w:rPr>
            </w:pPr>
            <w:r>
              <w:rPr>
                <w:sz w:val="16"/>
                <w:szCs w:val="20"/>
              </w:rPr>
              <w:t>пункта административного регламента</w:t>
            </w:r>
          </w:p>
        </w:tc>
        <w:tc>
          <w:tcPr>
            <w:tcW w:w="5789" w:type="dxa"/>
            <w:tcBorders>
              <w:top w:val="single" w:color="auto" w:sz="4" w:space="0"/>
              <w:left w:val="single" w:color="auto" w:sz="4" w:space="0"/>
              <w:bottom w:val="single" w:color="auto" w:sz="4" w:space="0"/>
              <w:right w:val="single" w:color="auto" w:sz="4" w:space="0"/>
            </w:tcBorders>
          </w:tcPr>
          <w:p w14:paraId="45C24433">
            <w:pPr>
              <w:autoSpaceDE w:val="0"/>
              <w:autoSpaceDN w:val="0"/>
              <w:adjustRightInd w:val="0"/>
              <w:jc w:val="center"/>
              <w:rPr>
                <w:sz w:val="20"/>
                <w:szCs w:val="20"/>
              </w:rPr>
            </w:pPr>
            <w:r>
              <w:rPr>
                <w:sz w:val="20"/>
                <w:szCs w:val="20"/>
              </w:rPr>
              <w:t>Наименование основания для отказа в соответствии с единым стандартом</w:t>
            </w:r>
          </w:p>
        </w:tc>
        <w:tc>
          <w:tcPr>
            <w:tcW w:w="3261" w:type="dxa"/>
            <w:tcBorders>
              <w:top w:val="single" w:color="auto" w:sz="4" w:space="0"/>
              <w:left w:val="single" w:color="auto" w:sz="4" w:space="0"/>
              <w:bottom w:val="single" w:color="auto" w:sz="4" w:space="0"/>
              <w:right w:val="single" w:color="auto" w:sz="4" w:space="0"/>
            </w:tcBorders>
          </w:tcPr>
          <w:p w14:paraId="3E5DC2D7">
            <w:pPr>
              <w:autoSpaceDE w:val="0"/>
              <w:autoSpaceDN w:val="0"/>
              <w:adjustRightInd w:val="0"/>
              <w:jc w:val="center"/>
              <w:rPr>
                <w:sz w:val="20"/>
                <w:szCs w:val="20"/>
              </w:rPr>
            </w:pPr>
            <w:r>
              <w:rPr>
                <w:sz w:val="20"/>
                <w:szCs w:val="20"/>
              </w:rPr>
              <w:t>Разъяснение причин отказа в предоставлении услуги</w:t>
            </w:r>
          </w:p>
        </w:tc>
      </w:tr>
      <w:tr w14:paraId="0B3CFC25">
        <w:tblPrEx>
          <w:tblCellMar>
            <w:top w:w="102" w:type="dxa"/>
            <w:left w:w="62" w:type="dxa"/>
            <w:bottom w:w="102" w:type="dxa"/>
            <w:right w:w="62" w:type="dxa"/>
          </w:tblCellMar>
        </w:tblPrEx>
        <w:trPr>
          <w:trHeight w:val="842" w:hRule="atLeast"/>
        </w:trPr>
        <w:tc>
          <w:tcPr>
            <w:tcW w:w="1077" w:type="dxa"/>
            <w:tcBorders>
              <w:top w:val="single" w:color="auto" w:sz="4" w:space="0"/>
              <w:left w:val="single" w:color="auto" w:sz="4" w:space="0"/>
              <w:bottom w:val="single" w:color="auto" w:sz="4" w:space="0"/>
              <w:right w:val="single" w:color="auto" w:sz="4" w:space="0"/>
            </w:tcBorders>
          </w:tcPr>
          <w:p w14:paraId="3BC4B300">
            <w:pPr>
              <w:autoSpaceDE w:val="0"/>
              <w:autoSpaceDN w:val="0"/>
              <w:adjustRightInd w:val="0"/>
              <w:jc w:val="both"/>
            </w:pPr>
          </w:p>
        </w:tc>
        <w:tc>
          <w:tcPr>
            <w:tcW w:w="5789" w:type="dxa"/>
            <w:tcBorders>
              <w:top w:val="single" w:color="auto" w:sz="4" w:space="0"/>
              <w:left w:val="single" w:color="auto" w:sz="4" w:space="0"/>
              <w:bottom w:val="single" w:color="auto" w:sz="4" w:space="0"/>
              <w:right w:val="single" w:color="auto" w:sz="4" w:space="0"/>
            </w:tcBorders>
          </w:tcPr>
          <w:p w14:paraId="6E88F037">
            <w:pPr>
              <w:autoSpaceDE w:val="0"/>
              <w:autoSpaceDN w:val="0"/>
              <w:adjustRightInd w:val="0"/>
              <w:ind w:left="199"/>
              <w:jc w:val="both"/>
            </w:pPr>
            <w:r>
              <w:t>Заявление подано лицом, не уполномоченным на осуществление таких действий</w:t>
            </w:r>
          </w:p>
        </w:tc>
        <w:tc>
          <w:tcPr>
            <w:tcW w:w="3261" w:type="dxa"/>
            <w:tcBorders>
              <w:top w:val="single" w:color="auto" w:sz="4" w:space="0"/>
              <w:left w:val="single" w:color="auto" w:sz="4" w:space="0"/>
              <w:bottom w:val="single" w:color="auto" w:sz="4" w:space="0"/>
              <w:right w:val="single" w:color="auto" w:sz="4" w:space="0"/>
            </w:tcBorders>
          </w:tcPr>
          <w:p w14:paraId="1C07DC4F">
            <w:pPr>
              <w:autoSpaceDE w:val="0"/>
              <w:autoSpaceDN w:val="0"/>
              <w:adjustRightInd w:val="0"/>
              <w:jc w:val="both"/>
            </w:pPr>
            <w:r>
              <w:rPr>
                <w:bCs/>
                <w:kern w:val="28"/>
              </w:rPr>
              <w:t>Указываются основания такого вывода</w:t>
            </w:r>
          </w:p>
        </w:tc>
      </w:tr>
      <w:tr w14:paraId="7F6A4092">
        <w:tblPrEx>
          <w:tblCellMar>
            <w:top w:w="102" w:type="dxa"/>
            <w:left w:w="62" w:type="dxa"/>
            <w:bottom w:w="102" w:type="dxa"/>
            <w:right w:w="62" w:type="dxa"/>
          </w:tblCellMar>
        </w:tblPrEx>
        <w:trPr>
          <w:trHeight w:val="1764" w:hRule="atLeast"/>
        </w:trPr>
        <w:tc>
          <w:tcPr>
            <w:tcW w:w="1077" w:type="dxa"/>
            <w:tcBorders>
              <w:top w:val="single" w:color="auto" w:sz="4" w:space="0"/>
              <w:left w:val="single" w:color="auto" w:sz="4" w:space="0"/>
              <w:bottom w:val="single" w:color="auto" w:sz="4" w:space="0"/>
              <w:right w:val="single" w:color="auto" w:sz="4" w:space="0"/>
            </w:tcBorders>
          </w:tcPr>
          <w:p w14:paraId="002F8347">
            <w:pPr>
              <w:autoSpaceDE w:val="0"/>
              <w:autoSpaceDN w:val="0"/>
              <w:adjustRightInd w:val="0"/>
              <w:jc w:val="both"/>
            </w:pPr>
          </w:p>
        </w:tc>
        <w:tc>
          <w:tcPr>
            <w:tcW w:w="5789" w:type="dxa"/>
            <w:tcBorders>
              <w:top w:val="single" w:color="auto" w:sz="4" w:space="0"/>
              <w:left w:val="single" w:color="auto" w:sz="4" w:space="0"/>
              <w:bottom w:val="single" w:color="auto" w:sz="4" w:space="0"/>
              <w:right w:val="single" w:color="auto" w:sz="4" w:space="0"/>
            </w:tcBorders>
          </w:tcPr>
          <w:p w14:paraId="5A689742">
            <w:pPr>
              <w:autoSpaceDE w:val="0"/>
              <w:autoSpaceDN w:val="0"/>
              <w:adjustRightInd w:val="0"/>
              <w:ind w:left="199"/>
              <w:jc w:val="both"/>
            </w:pPr>
            <w: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color="auto" w:sz="4" w:space="0"/>
              <w:left w:val="single" w:color="auto" w:sz="4" w:space="0"/>
              <w:bottom w:val="single" w:color="auto" w:sz="4" w:space="0"/>
              <w:right w:val="single" w:color="auto" w:sz="4" w:space="0"/>
            </w:tcBorders>
          </w:tcPr>
          <w:p w14:paraId="0FCF3B8C">
            <w:pPr>
              <w:autoSpaceDE w:val="0"/>
              <w:autoSpaceDN w:val="0"/>
              <w:adjustRightInd w:val="0"/>
              <w:jc w:val="both"/>
            </w:pPr>
            <w:r>
              <w:rPr>
                <w:bCs/>
                <w:kern w:val="28"/>
              </w:rPr>
              <w:t>Указывается исчерпывающий перечень документов, непредставленных заявителем</w:t>
            </w:r>
          </w:p>
        </w:tc>
      </w:tr>
      <w:tr w14:paraId="0317AAD0">
        <w:tblPrEx>
          <w:tblCellMar>
            <w:top w:w="102" w:type="dxa"/>
            <w:left w:w="62" w:type="dxa"/>
            <w:bottom w:w="102" w:type="dxa"/>
            <w:right w:w="62" w:type="dxa"/>
          </w:tblCellMar>
        </w:tblPrEx>
        <w:tc>
          <w:tcPr>
            <w:tcW w:w="1077" w:type="dxa"/>
            <w:tcBorders>
              <w:top w:val="single" w:color="auto" w:sz="4" w:space="0"/>
              <w:left w:val="single" w:color="auto" w:sz="4" w:space="0"/>
              <w:bottom w:val="single" w:color="auto" w:sz="4" w:space="0"/>
              <w:right w:val="single" w:color="auto" w:sz="4" w:space="0"/>
            </w:tcBorders>
          </w:tcPr>
          <w:p w14:paraId="2FEC7BAE">
            <w:pPr>
              <w:autoSpaceDE w:val="0"/>
              <w:autoSpaceDN w:val="0"/>
              <w:adjustRightInd w:val="0"/>
              <w:jc w:val="both"/>
            </w:pPr>
          </w:p>
        </w:tc>
        <w:tc>
          <w:tcPr>
            <w:tcW w:w="5789" w:type="dxa"/>
            <w:tcBorders>
              <w:top w:val="single" w:color="auto" w:sz="4" w:space="0"/>
              <w:left w:val="single" w:color="auto" w:sz="4" w:space="0"/>
              <w:bottom w:val="single" w:color="auto" w:sz="4" w:space="0"/>
              <w:right w:val="single" w:color="auto" w:sz="4" w:space="0"/>
            </w:tcBorders>
          </w:tcPr>
          <w:p w14:paraId="0D7ECCA0">
            <w:pPr>
              <w:tabs>
                <w:tab w:val="left" w:pos="1440"/>
              </w:tabs>
              <w:autoSpaceDE w:val="0"/>
              <w:autoSpaceDN w:val="0"/>
              <w:adjustRightInd w:val="0"/>
              <w:ind w:left="199"/>
            </w:pPr>
            <w:r>
              <w:t>Представленные заявителем документы не отвечают требованиям, установленным административным регламентом</w:t>
            </w:r>
          </w:p>
        </w:tc>
        <w:tc>
          <w:tcPr>
            <w:tcW w:w="3261" w:type="dxa"/>
            <w:tcBorders>
              <w:top w:val="single" w:color="auto" w:sz="4" w:space="0"/>
              <w:left w:val="single" w:color="auto" w:sz="4" w:space="0"/>
              <w:bottom w:val="single" w:color="auto" w:sz="4" w:space="0"/>
              <w:right w:val="single" w:color="auto" w:sz="4" w:space="0"/>
            </w:tcBorders>
          </w:tcPr>
          <w:p w14:paraId="1B422FCD">
            <w:pPr>
              <w:autoSpaceDE w:val="0"/>
              <w:autoSpaceDN w:val="0"/>
              <w:adjustRightInd w:val="0"/>
              <w:jc w:val="both"/>
            </w:pPr>
            <w:r>
              <w:rPr>
                <w:bCs/>
                <w:kern w:val="28"/>
              </w:rPr>
              <w:t>Указывается исчерпывающий перечень документов, содержащих подчистки и исправления</w:t>
            </w:r>
          </w:p>
        </w:tc>
      </w:tr>
      <w:tr w14:paraId="33B7BD95">
        <w:tblPrEx>
          <w:tblCellMar>
            <w:top w:w="102" w:type="dxa"/>
            <w:left w:w="62" w:type="dxa"/>
            <w:bottom w:w="102" w:type="dxa"/>
            <w:right w:w="62" w:type="dxa"/>
          </w:tblCellMar>
        </w:tblPrEx>
        <w:tc>
          <w:tcPr>
            <w:tcW w:w="1077" w:type="dxa"/>
            <w:tcBorders>
              <w:top w:val="single" w:color="auto" w:sz="4" w:space="0"/>
              <w:left w:val="single" w:color="auto" w:sz="4" w:space="0"/>
              <w:bottom w:val="single" w:color="auto" w:sz="4" w:space="0"/>
              <w:right w:val="single" w:color="auto" w:sz="4" w:space="0"/>
            </w:tcBorders>
          </w:tcPr>
          <w:p w14:paraId="15CF9A50">
            <w:pPr>
              <w:autoSpaceDE w:val="0"/>
              <w:autoSpaceDN w:val="0"/>
              <w:adjustRightInd w:val="0"/>
              <w:jc w:val="both"/>
            </w:pPr>
          </w:p>
        </w:tc>
        <w:tc>
          <w:tcPr>
            <w:tcW w:w="5789" w:type="dxa"/>
            <w:tcBorders>
              <w:top w:val="single" w:color="auto" w:sz="4" w:space="0"/>
              <w:left w:val="single" w:color="auto" w:sz="4" w:space="0"/>
              <w:bottom w:val="single" w:color="auto" w:sz="4" w:space="0"/>
              <w:right w:val="single" w:color="auto" w:sz="4" w:space="0"/>
            </w:tcBorders>
          </w:tcPr>
          <w:p w14:paraId="38B47A7D">
            <w:pPr>
              <w:tabs>
                <w:tab w:val="left" w:pos="1440"/>
              </w:tabs>
              <w:autoSpaceDE w:val="0"/>
              <w:autoSpaceDN w:val="0"/>
              <w:adjustRightInd w:val="0"/>
              <w:ind w:left="199"/>
              <w:jc w:val="both"/>
            </w:pPr>
            <w: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color="auto" w:sz="4" w:space="0"/>
              <w:left w:val="single" w:color="auto" w:sz="4" w:space="0"/>
              <w:bottom w:val="single" w:color="auto" w:sz="4" w:space="0"/>
              <w:right w:val="single" w:color="auto" w:sz="4" w:space="0"/>
            </w:tcBorders>
          </w:tcPr>
          <w:p w14:paraId="20A47BEA">
            <w:pPr>
              <w:autoSpaceDE w:val="0"/>
              <w:autoSpaceDN w:val="0"/>
              <w:adjustRightInd w:val="0"/>
              <w:jc w:val="both"/>
            </w:pPr>
            <w:r>
              <w:rPr>
                <w:bCs/>
                <w:kern w:val="28"/>
              </w:rPr>
              <w:t>Указываются основания такого вывода</w:t>
            </w:r>
          </w:p>
        </w:tc>
      </w:tr>
    </w:tbl>
    <w:p w14:paraId="71852F92">
      <w:pPr>
        <w:widowControl w:val="0"/>
        <w:autoSpaceDE w:val="0"/>
        <w:autoSpaceDN w:val="0"/>
        <w:ind w:firstLine="567"/>
        <w:jc w:val="both"/>
        <w:rPr>
          <w:rFonts w:ascii="Courier New" w:hAnsi="Courier New" w:cs="Courier New"/>
          <w:sz w:val="8"/>
        </w:rPr>
      </w:pPr>
    </w:p>
    <w:p w14:paraId="0C1A33CD">
      <w:pPr>
        <w:ind w:firstLine="709"/>
        <w:jc w:val="both"/>
        <w:rPr>
          <w:bCs/>
        </w:rPr>
      </w:pPr>
      <w:r>
        <w:rPr>
          <w:bCs/>
        </w:rPr>
        <w:t>Вы вправе повторно обратиться в администрацию с заявлением о предоставлении услуги после устранения указанных нарушений.</w:t>
      </w:r>
    </w:p>
    <w:p w14:paraId="40C95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Cs/>
        </w:rPr>
        <w:t>Данный отказ может быть обжалован в досудебном порядке путем направления жалобы в администрацию, а также в судебном порядке.</w:t>
      </w:r>
    </w:p>
    <w:tbl>
      <w:tblPr>
        <w:tblStyle w:val="6"/>
        <w:tblW w:w="10234" w:type="dxa"/>
        <w:tblInd w:w="0" w:type="dxa"/>
        <w:tblLayout w:type="fixed"/>
        <w:tblCellMar>
          <w:top w:w="0" w:type="dxa"/>
          <w:left w:w="28" w:type="dxa"/>
          <w:bottom w:w="0" w:type="dxa"/>
          <w:right w:w="28" w:type="dxa"/>
        </w:tblCellMar>
      </w:tblPr>
      <w:tblGrid>
        <w:gridCol w:w="170"/>
        <w:gridCol w:w="425"/>
        <w:gridCol w:w="284"/>
        <w:gridCol w:w="1984"/>
        <w:gridCol w:w="510"/>
        <w:gridCol w:w="227"/>
        <w:gridCol w:w="539"/>
        <w:gridCol w:w="284"/>
        <w:gridCol w:w="1984"/>
        <w:gridCol w:w="284"/>
        <w:gridCol w:w="3543"/>
      </w:tblGrid>
      <w:tr w14:paraId="6DD593E6">
        <w:tblPrEx>
          <w:tblCellMar>
            <w:top w:w="0" w:type="dxa"/>
            <w:left w:w="28" w:type="dxa"/>
            <w:bottom w:w="0" w:type="dxa"/>
            <w:right w:w="28" w:type="dxa"/>
          </w:tblCellMar>
        </w:tblPrEx>
        <w:tc>
          <w:tcPr>
            <w:tcW w:w="4139" w:type="dxa"/>
            <w:gridSpan w:val="7"/>
            <w:tcBorders>
              <w:top w:val="nil"/>
              <w:left w:val="nil"/>
              <w:bottom w:val="single" w:color="auto" w:sz="4" w:space="0"/>
              <w:right w:val="nil"/>
            </w:tcBorders>
            <w:vAlign w:val="bottom"/>
          </w:tcPr>
          <w:p w14:paraId="2E670871">
            <w:pPr>
              <w:widowControl w:val="0"/>
              <w:autoSpaceDE w:val="0"/>
              <w:autoSpaceDN w:val="0"/>
              <w:spacing w:line="276" w:lineRule="auto"/>
              <w:jc w:val="center"/>
            </w:pPr>
          </w:p>
        </w:tc>
        <w:tc>
          <w:tcPr>
            <w:tcW w:w="284" w:type="dxa"/>
            <w:vAlign w:val="bottom"/>
          </w:tcPr>
          <w:p w14:paraId="4AEB2FF1">
            <w:pPr>
              <w:widowControl w:val="0"/>
              <w:autoSpaceDE w:val="0"/>
              <w:autoSpaceDN w:val="0"/>
              <w:spacing w:line="276" w:lineRule="auto"/>
              <w:jc w:val="center"/>
            </w:pPr>
          </w:p>
        </w:tc>
        <w:tc>
          <w:tcPr>
            <w:tcW w:w="1984" w:type="dxa"/>
            <w:tcBorders>
              <w:top w:val="nil"/>
              <w:left w:val="nil"/>
              <w:bottom w:val="single" w:color="auto" w:sz="4" w:space="0"/>
              <w:right w:val="nil"/>
            </w:tcBorders>
            <w:vAlign w:val="bottom"/>
          </w:tcPr>
          <w:p w14:paraId="40EF1CD4">
            <w:pPr>
              <w:widowControl w:val="0"/>
              <w:autoSpaceDE w:val="0"/>
              <w:autoSpaceDN w:val="0"/>
              <w:spacing w:line="276" w:lineRule="auto"/>
              <w:jc w:val="center"/>
            </w:pPr>
          </w:p>
        </w:tc>
        <w:tc>
          <w:tcPr>
            <w:tcW w:w="284" w:type="dxa"/>
            <w:vAlign w:val="bottom"/>
          </w:tcPr>
          <w:p w14:paraId="6B92F6E3">
            <w:pPr>
              <w:widowControl w:val="0"/>
              <w:autoSpaceDE w:val="0"/>
              <w:autoSpaceDN w:val="0"/>
              <w:spacing w:line="276" w:lineRule="auto"/>
              <w:jc w:val="center"/>
            </w:pPr>
          </w:p>
        </w:tc>
        <w:tc>
          <w:tcPr>
            <w:tcW w:w="3543" w:type="dxa"/>
            <w:tcBorders>
              <w:top w:val="nil"/>
              <w:left w:val="nil"/>
              <w:bottom w:val="single" w:color="auto" w:sz="4" w:space="0"/>
              <w:right w:val="nil"/>
            </w:tcBorders>
            <w:vAlign w:val="bottom"/>
          </w:tcPr>
          <w:p w14:paraId="0DA57989">
            <w:pPr>
              <w:widowControl w:val="0"/>
              <w:autoSpaceDE w:val="0"/>
              <w:autoSpaceDN w:val="0"/>
              <w:spacing w:line="276" w:lineRule="auto"/>
              <w:jc w:val="center"/>
            </w:pPr>
          </w:p>
        </w:tc>
      </w:tr>
      <w:tr w14:paraId="3AEFDB3B">
        <w:tblPrEx>
          <w:tblCellMar>
            <w:top w:w="0" w:type="dxa"/>
            <w:left w:w="28" w:type="dxa"/>
            <w:bottom w:w="0" w:type="dxa"/>
            <w:right w:w="28" w:type="dxa"/>
          </w:tblCellMar>
        </w:tblPrEx>
        <w:tc>
          <w:tcPr>
            <w:tcW w:w="4139" w:type="dxa"/>
            <w:gridSpan w:val="7"/>
          </w:tcPr>
          <w:p w14:paraId="59F4AFB9">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66316843">
            <w:pPr>
              <w:widowControl w:val="0"/>
              <w:autoSpaceDE w:val="0"/>
              <w:autoSpaceDN w:val="0"/>
              <w:spacing w:line="276" w:lineRule="auto"/>
              <w:jc w:val="center"/>
            </w:pPr>
          </w:p>
        </w:tc>
        <w:tc>
          <w:tcPr>
            <w:tcW w:w="1984" w:type="dxa"/>
          </w:tcPr>
          <w:p w14:paraId="19E7AF9B">
            <w:pPr>
              <w:widowControl w:val="0"/>
              <w:autoSpaceDE w:val="0"/>
              <w:autoSpaceDN w:val="0"/>
              <w:spacing w:line="276" w:lineRule="auto"/>
              <w:jc w:val="center"/>
            </w:pPr>
            <w:r>
              <w:t>(подпись)</w:t>
            </w:r>
          </w:p>
        </w:tc>
        <w:tc>
          <w:tcPr>
            <w:tcW w:w="284" w:type="dxa"/>
          </w:tcPr>
          <w:p w14:paraId="4529AC7F">
            <w:pPr>
              <w:widowControl w:val="0"/>
              <w:autoSpaceDE w:val="0"/>
              <w:autoSpaceDN w:val="0"/>
              <w:spacing w:line="276" w:lineRule="auto"/>
              <w:jc w:val="center"/>
            </w:pPr>
          </w:p>
        </w:tc>
        <w:tc>
          <w:tcPr>
            <w:tcW w:w="3543" w:type="dxa"/>
          </w:tcPr>
          <w:p w14:paraId="19978AAA">
            <w:pPr>
              <w:widowControl w:val="0"/>
              <w:autoSpaceDE w:val="0"/>
              <w:autoSpaceDN w:val="0"/>
              <w:spacing w:line="276" w:lineRule="auto"/>
              <w:jc w:val="center"/>
            </w:pPr>
            <w:r>
              <w:t>(расшифровка подписи)</w:t>
            </w:r>
          </w:p>
        </w:tc>
      </w:tr>
      <w:tr w14:paraId="424C42E0">
        <w:tblPrEx>
          <w:tblCellMar>
            <w:top w:w="0" w:type="dxa"/>
            <w:left w:w="28" w:type="dxa"/>
            <w:bottom w:w="0" w:type="dxa"/>
            <w:right w:w="28" w:type="dxa"/>
          </w:tblCellMar>
        </w:tblPrEx>
        <w:tc>
          <w:tcPr>
            <w:tcW w:w="170" w:type="dxa"/>
            <w:vAlign w:val="bottom"/>
          </w:tcPr>
          <w:p w14:paraId="4601EAF5">
            <w:pPr>
              <w:widowControl w:val="0"/>
              <w:autoSpaceDE w:val="0"/>
              <w:autoSpaceDN w:val="0"/>
              <w:spacing w:line="276" w:lineRule="auto"/>
            </w:pPr>
            <w:r>
              <w:t>“</w:t>
            </w:r>
          </w:p>
        </w:tc>
        <w:tc>
          <w:tcPr>
            <w:tcW w:w="425" w:type="dxa"/>
            <w:tcBorders>
              <w:top w:val="nil"/>
              <w:left w:val="nil"/>
              <w:bottom w:val="single" w:color="auto" w:sz="4" w:space="0"/>
              <w:right w:val="nil"/>
            </w:tcBorders>
            <w:vAlign w:val="bottom"/>
          </w:tcPr>
          <w:p w14:paraId="202F6BD9">
            <w:pPr>
              <w:widowControl w:val="0"/>
              <w:autoSpaceDE w:val="0"/>
              <w:autoSpaceDN w:val="0"/>
              <w:spacing w:line="276" w:lineRule="auto"/>
              <w:jc w:val="center"/>
            </w:pPr>
          </w:p>
        </w:tc>
        <w:tc>
          <w:tcPr>
            <w:tcW w:w="284" w:type="dxa"/>
            <w:vAlign w:val="bottom"/>
          </w:tcPr>
          <w:p w14:paraId="1F5F29A6">
            <w:pPr>
              <w:widowControl w:val="0"/>
              <w:autoSpaceDE w:val="0"/>
              <w:autoSpaceDN w:val="0"/>
              <w:spacing w:line="276" w:lineRule="auto"/>
            </w:pPr>
            <w:r>
              <w:t>”</w:t>
            </w:r>
          </w:p>
        </w:tc>
        <w:tc>
          <w:tcPr>
            <w:tcW w:w="1984" w:type="dxa"/>
            <w:tcBorders>
              <w:top w:val="nil"/>
              <w:left w:val="nil"/>
              <w:bottom w:val="single" w:color="auto" w:sz="4" w:space="0"/>
              <w:right w:val="nil"/>
            </w:tcBorders>
            <w:vAlign w:val="bottom"/>
          </w:tcPr>
          <w:p w14:paraId="27A9AA55">
            <w:pPr>
              <w:widowControl w:val="0"/>
              <w:autoSpaceDE w:val="0"/>
              <w:autoSpaceDN w:val="0"/>
              <w:spacing w:line="276" w:lineRule="auto"/>
              <w:jc w:val="center"/>
            </w:pPr>
          </w:p>
        </w:tc>
        <w:tc>
          <w:tcPr>
            <w:tcW w:w="510" w:type="dxa"/>
            <w:vAlign w:val="bottom"/>
          </w:tcPr>
          <w:p w14:paraId="32771296">
            <w:pPr>
              <w:widowControl w:val="0"/>
              <w:autoSpaceDE w:val="0"/>
              <w:autoSpaceDN w:val="0"/>
              <w:spacing w:line="276" w:lineRule="auto"/>
              <w:jc w:val="right"/>
            </w:pPr>
            <w:r>
              <w:t>20</w:t>
            </w:r>
          </w:p>
        </w:tc>
        <w:tc>
          <w:tcPr>
            <w:tcW w:w="227" w:type="dxa"/>
            <w:tcBorders>
              <w:top w:val="nil"/>
              <w:left w:val="nil"/>
              <w:bottom w:val="single" w:color="auto" w:sz="4" w:space="0"/>
              <w:right w:val="nil"/>
            </w:tcBorders>
            <w:vAlign w:val="bottom"/>
          </w:tcPr>
          <w:p w14:paraId="286CB07B">
            <w:pPr>
              <w:widowControl w:val="0"/>
              <w:autoSpaceDE w:val="0"/>
              <w:autoSpaceDN w:val="0"/>
              <w:spacing w:line="276" w:lineRule="auto"/>
            </w:pPr>
          </w:p>
        </w:tc>
        <w:tc>
          <w:tcPr>
            <w:tcW w:w="6634" w:type="dxa"/>
            <w:gridSpan w:val="5"/>
            <w:vAlign w:val="bottom"/>
          </w:tcPr>
          <w:p w14:paraId="20F1CDC3">
            <w:pPr>
              <w:widowControl w:val="0"/>
              <w:autoSpaceDE w:val="0"/>
              <w:autoSpaceDN w:val="0"/>
              <w:spacing w:line="276" w:lineRule="auto"/>
            </w:pPr>
            <w:r>
              <w:t xml:space="preserve"> г.</w:t>
            </w:r>
          </w:p>
        </w:tc>
      </w:tr>
    </w:tbl>
    <w:p w14:paraId="35AFE3CA">
      <w:pPr>
        <w:widowControl w:val="0"/>
        <w:spacing w:before="240"/>
        <w:rPr>
          <w:sz w:val="28"/>
          <w:szCs w:val="28"/>
        </w:rPr>
      </w:pPr>
      <w:r>
        <w:t>М.П.</w:t>
      </w:r>
    </w:p>
    <w:bookmarkEnd w:id="0"/>
    <w:p w14:paraId="18FC81E7">
      <w:pPr>
        <w:widowControl w:val="0"/>
        <w:autoSpaceDE w:val="0"/>
        <w:autoSpaceDN w:val="0"/>
        <w:adjustRightInd w:val="0"/>
        <w:ind w:firstLine="709"/>
        <w:jc w:val="center"/>
        <w:outlineLvl w:val="0"/>
        <w:rPr>
          <w:b/>
        </w:rPr>
      </w:pPr>
    </w:p>
    <w:sectPr>
      <w:pgSz w:w="11906" w:h="16838"/>
      <w:pgMar w:top="426" w:right="850" w:bottom="709"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Verdana">
    <w:panose1 w:val="020B0604030504040204"/>
    <w:charset w:val="CC"/>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14:paraId="09FEA58D">
      <w:pPr>
        <w:pStyle w:val="16"/>
        <w:rPr>
          <w:rFonts w:ascii="Times New Roman" w:hAnsi="Times New Roman"/>
          <w:sz w:val="22"/>
          <w:szCs w:val="22"/>
        </w:rPr>
      </w:pPr>
      <w:r>
        <w:rPr>
          <w:rStyle w:val="7"/>
          <w:rFonts w:ascii="Times New Roman" w:hAnsi="Times New Roman"/>
          <w:sz w:val="22"/>
          <w:szCs w:val="22"/>
        </w:rPr>
        <w:footnoteRef/>
      </w:r>
      <w:r>
        <w:rPr>
          <w:rFonts w:ascii="Times New Roman" w:hAnsi="Times New Roman"/>
          <w:sz w:val="22"/>
          <w:szCs w:val="22"/>
        </w:rPr>
        <w:t xml:space="preserve"> муниципальная услуга предоставляется органом местного самоуправления городских/сельских поселений и городского округа Ленинградской области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44A96"/>
    <w:multiLevelType w:val="multilevel"/>
    <w:tmpl w:val="15B44A96"/>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
    <w:nsid w:val="2E8274C2"/>
    <w:multiLevelType w:val="multilevel"/>
    <w:tmpl w:val="2E8274C2"/>
    <w:lvl w:ilvl="0" w:tentative="0">
      <w:start w:val="1"/>
      <w:numFmt w:val="bullet"/>
      <w:lvlText w:val=""/>
      <w:lvlJc w:val="left"/>
      <w:pPr>
        <w:ind w:left="1260" w:hanging="360"/>
      </w:pPr>
      <w:rPr>
        <w:rFonts w:hint="default" w:ascii="Symbol" w:hAnsi="Symbol"/>
      </w:rPr>
    </w:lvl>
    <w:lvl w:ilvl="1" w:tentative="0">
      <w:start w:val="1"/>
      <w:numFmt w:val="bullet"/>
      <w:lvlText w:val="o"/>
      <w:lvlJc w:val="left"/>
      <w:pPr>
        <w:ind w:left="198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cs="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cs="Courier New"/>
      </w:rPr>
    </w:lvl>
    <w:lvl w:ilvl="8" w:tentative="0">
      <w:start w:val="1"/>
      <w:numFmt w:val="bullet"/>
      <w:lvlText w:val=""/>
      <w:lvlJc w:val="left"/>
      <w:pPr>
        <w:ind w:left="7020" w:hanging="360"/>
      </w:pPr>
      <w:rPr>
        <w:rFonts w:hint="default" w:ascii="Wingdings" w:hAnsi="Wingdings"/>
      </w:rPr>
    </w:lvl>
  </w:abstractNum>
  <w:abstractNum w:abstractNumId="2">
    <w:nsid w:val="30F73F92"/>
    <w:multiLevelType w:val="multilevel"/>
    <w:tmpl w:val="30F73F92"/>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3">
    <w:nsid w:val="3C59677C"/>
    <w:multiLevelType w:val="multilevel"/>
    <w:tmpl w:val="3C59677C"/>
    <w:lvl w:ilvl="0" w:tentative="0">
      <w:start w:val="1"/>
      <w:numFmt w:val="decimal"/>
      <w:lvlText w:val="%1."/>
      <w:lvlJc w:val="left"/>
      <w:pPr>
        <w:ind w:left="555" w:hanging="555"/>
      </w:pPr>
      <w:rPr>
        <w:rFonts w:hint="default"/>
      </w:rPr>
    </w:lvl>
    <w:lvl w:ilvl="1" w:tentative="0">
      <w:start w:val="1"/>
      <w:numFmt w:val="decimal"/>
      <w:lvlText w:val="%1.%2."/>
      <w:lvlJc w:val="left"/>
      <w:pPr>
        <w:ind w:left="720" w:hanging="720"/>
      </w:pPr>
      <w:rPr>
        <w:rFonts w:hint="default"/>
        <w:b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4">
    <w:nsid w:val="632543BA"/>
    <w:multiLevelType w:val="multilevel"/>
    <w:tmpl w:val="632543BA"/>
    <w:lvl w:ilvl="0" w:tentative="0">
      <w:start w:val="1"/>
      <w:numFmt w:val="decimal"/>
      <w:lvlText w:val="%1."/>
      <w:lvlJc w:val="left"/>
      <w:pPr>
        <w:ind w:left="1470" w:hanging="1470"/>
      </w:pPr>
      <w:rPr>
        <w:rFonts w:hint="default"/>
      </w:rPr>
    </w:lvl>
    <w:lvl w:ilvl="1" w:tentative="0">
      <w:start w:val="1"/>
      <w:numFmt w:val="decimal"/>
      <w:lvlText w:val="%1.%2."/>
      <w:lvlJc w:val="left"/>
      <w:pPr>
        <w:ind w:left="2038" w:hanging="1470"/>
      </w:pPr>
      <w:rPr>
        <w:rFonts w:hint="default"/>
      </w:rPr>
    </w:lvl>
    <w:lvl w:ilvl="2" w:tentative="0">
      <w:start w:val="1"/>
      <w:numFmt w:val="decimal"/>
      <w:lvlText w:val="%1.%2.%3."/>
      <w:lvlJc w:val="left"/>
      <w:pPr>
        <w:ind w:left="2910" w:hanging="1470"/>
      </w:pPr>
      <w:rPr>
        <w:rFonts w:hint="default"/>
      </w:rPr>
    </w:lvl>
    <w:lvl w:ilvl="3" w:tentative="0">
      <w:start w:val="1"/>
      <w:numFmt w:val="decimal"/>
      <w:lvlText w:val="%1.%2.%3.%4."/>
      <w:lvlJc w:val="left"/>
      <w:pPr>
        <w:ind w:left="3630" w:hanging="1470"/>
      </w:pPr>
      <w:rPr>
        <w:rFonts w:hint="default"/>
      </w:rPr>
    </w:lvl>
    <w:lvl w:ilvl="4" w:tentative="0">
      <w:start w:val="1"/>
      <w:numFmt w:val="decimal"/>
      <w:lvlText w:val="%1.%2.%3.%4.%5."/>
      <w:lvlJc w:val="left"/>
      <w:pPr>
        <w:ind w:left="4350" w:hanging="1470"/>
      </w:pPr>
      <w:rPr>
        <w:rFonts w:hint="default"/>
      </w:rPr>
    </w:lvl>
    <w:lvl w:ilvl="5" w:tentative="0">
      <w:start w:val="1"/>
      <w:numFmt w:val="decimal"/>
      <w:lvlText w:val="%1.%2.%3.%4.%5.%6."/>
      <w:lvlJc w:val="left"/>
      <w:pPr>
        <w:ind w:left="5070" w:hanging="1470"/>
      </w:pPr>
      <w:rPr>
        <w:rFonts w:hint="default"/>
      </w:rPr>
    </w:lvl>
    <w:lvl w:ilvl="6" w:tentative="0">
      <w:start w:val="1"/>
      <w:numFmt w:val="decimal"/>
      <w:lvlText w:val="%1.%2.%3.%4.%5.%6.%7."/>
      <w:lvlJc w:val="left"/>
      <w:pPr>
        <w:ind w:left="6120" w:hanging="1800"/>
      </w:pPr>
      <w:rPr>
        <w:rFonts w:hint="default"/>
      </w:rPr>
    </w:lvl>
    <w:lvl w:ilvl="7" w:tentative="0">
      <w:start w:val="1"/>
      <w:numFmt w:val="decimal"/>
      <w:lvlText w:val="%1.%2.%3.%4.%5.%6.%7.%8."/>
      <w:lvlJc w:val="left"/>
      <w:pPr>
        <w:ind w:left="6840" w:hanging="1800"/>
      </w:pPr>
      <w:rPr>
        <w:rFonts w:hint="default"/>
      </w:rPr>
    </w:lvl>
    <w:lvl w:ilvl="8" w:tentative="0">
      <w:start w:val="1"/>
      <w:numFmt w:val="decimal"/>
      <w:lvlText w:val="%1.%2.%3.%4.%5.%6.%7.%8.%9."/>
      <w:lvlJc w:val="left"/>
      <w:pPr>
        <w:ind w:left="7920" w:hanging="2160"/>
      </w:pPr>
      <w:rPr>
        <w:rFonts w:hint="default"/>
      </w:rPr>
    </w:lvl>
  </w:abstractNum>
  <w:abstractNum w:abstractNumId="5">
    <w:nsid w:val="6EDA66CC"/>
    <w:multiLevelType w:val="multilevel"/>
    <w:tmpl w:val="6EDA66CC"/>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2"/>
    <w:footnote w:id="3"/>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3E4B"/>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BE4"/>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6EA"/>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B68"/>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C12"/>
    <w:rsid w:val="000A5D5C"/>
    <w:rsid w:val="000A6085"/>
    <w:rsid w:val="000A62B4"/>
    <w:rsid w:val="000A6753"/>
    <w:rsid w:val="000A675C"/>
    <w:rsid w:val="000A6D5C"/>
    <w:rsid w:val="000A6D76"/>
    <w:rsid w:val="000A701B"/>
    <w:rsid w:val="000A702C"/>
    <w:rsid w:val="000A7096"/>
    <w:rsid w:val="000A71BF"/>
    <w:rsid w:val="000A766A"/>
    <w:rsid w:val="000A76BD"/>
    <w:rsid w:val="000A77E8"/>
    <w:rsid w:val="000A7FF5"/>
    <w:rsid w:val="000B03A0"/>
    <w:rsid w:val="000B06B5"/>
    <w:rsid w:val="000B0C00"/>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4FB1"/>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061"/>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60B"/>
    <w:rsid w:val="001148FB"/>
    <w:rsid w:val="001149A4"/>
    <w:rsid w:val="00114A92"/>
    <w:rsid w:val="00114F52"/>
    <w:rsid w:val="0011507E"/>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0B7"/>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100"/>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DE0"/>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A94"/>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3E77"/>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DA"/>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9E4"/>
    <w:rsid w:val="001D5B6A"/>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A8C"/>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3E9"/>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9AA"/>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3B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9F"/>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756"/>
    <w:rsid w:val="00272AFB"/>
    <w:rsid w:val="00272C05"/>
    <w:rsid w:val="00272C97"/>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09"/>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811"/>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528"/>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3C0"/>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1CE"/>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0F1"/>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753"/>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95"/>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1C0"/>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3F19"/>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47"/>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32"/>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D2"/>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D05"/>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5E"/>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45D"/>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469"/>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26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6C4"/>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475"/>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865"/>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6F8"/>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28"/>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C53"/>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4C0"/>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67F07"/>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157"/>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A08"/>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7C4"/>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7A"/>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4"/>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D7"/>
    <w:rsid w:val="006154F3"/>
    <w:rsid w:val="00615559"/>
    <w:rsid w:val="00615770"/>
    <w:rsid w:val="006158C5"/>
    <w:rsid w:val="0061592B"/>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C3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2B6"/>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C87"/>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AA"/>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0CB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A8C"/>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1B9"/>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C7FFC"/>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5C7B"/>
    <w:rsid w:val="006E61EF"/>
    <w:rsid w:val="006E627E"/>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2B6"/>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68"/>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292"/>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C91"/>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2A86"/>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4D5"/>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6C55"/>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18"/>
    <w:rsid w:val="007C0999"/>
    <w:rsid w:val="007C0BC4"/>
    <w:rsid w:val="007C0DCD"/>
    <w:rsid w:val="007C0E5B"/>
    <w:rsid w:val="007C0FC1"/>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180F"/>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97C"/>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3E5"/>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17"/>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17"/>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448"/>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53D"/>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152"/>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39BF"/>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9A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4DE"/>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345"/>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42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5FB9"/>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8D6"/>
    <w:rsid w:val="009B5AD0"/>
    <w:rsid w:val="009B5CEE"/>
    <w:rsid w:val="009B5D64"/>
    <w:rsid w:val="009B5E26"/>
    <w:rsid w:val="009B5E48"/>
    <w:rsid w:val="009B61BC"/>
    <w:rsid w:val="009B645D"/>
    <w:rsid w:val="009B6533"/>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ACE"/>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1446"/>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5DB"/>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9F"/>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340"/>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37DE1"/>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244"/>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6A9"/>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47C"/>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4B8"/>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1C74"/>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ACE"/>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387"/>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B57"/>
    <w:rsid w:val="00B36D60"/>
    <w:rsid w:val="00B36EA2"/>
    <w:rsid w:val="00B3740B"/>
    <w:rsid w:val="00B37420"/>
    <w:rsid w:val="00B37499"/>
    <w:rsid w:val="00B374D6"/>
    <w:rsid w:val="00B37510"/>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220"/>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C22"/>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964"/>
    <w:rsid w:val="00B53BA3"/>
    <w:rsid w:val="00B53DA3"/>
    <w:rsid w:val="00B53EF4"/>
    <w:rsid w:val="00B542C9"/>
    <w:rsid w:val="00B5445F"/>
    <w:rsid w:val="00B54698"/>
    <w:rsid w:val="00B5486B"/>
    <w:rsid w:val="00B5498F"/>
    <w:rsid w:val="00B54BBF"/>
    <w:rsid w:val="00B54C89"/>
    <w:rsid w:val="00B54FFC"/>
    <w:rsid w:val="00B550A2"/>
    <w:rsid w:val="00B55341"/>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849"/>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3C"/>
    <w:rsid w:val="00BA3666"/>
    <w:rsid w:val="00BA3769"/>
    <w:rsid w:val="00BA3AB3"/>
    <w:rsid w:val="00BA3F48"/>
    <w:rsid w:val="00BA40F1"/>
    <w:rsid w:val="00BA44B6"/>
    <w:rsid w:val="00BA47C5"/>
    <w:rsid w:val="00BA4AF0"/>
    <w:rsid w:val="00BA4AF9"/>
    <w:rsid w:val="00BA4B57"/>
    <w:rsid w:val="00BA4CDC"/>
    <w:rsid w:val="00BA50B2"/>
    <w:rsid w:val="00BA5825"/>
    <w:rsid w:val="00BA5CF4"/>
    <w:rsid w:val="00BA615A"/>
    <w:rsid w:val="00BA6258"/>
    <w:rsid w:val="00BA64B1"/>
    <w:rsid w:val="00BA65E5"/>
    <w:rsid w:val="00BA6731"/>
    <w:rsid w:val="00BA6799"/>
    <w:rsid w:val="00BA6997"/>
    <w:rsid w:val="00BA6C1D"/>
    <w:rsid w:val="00BA6CD9"/>
    <w:rsid w:val="00BA6D85"/>
    <w:rsid w:val="00BA70D3"/>
    <w:rsid w:val="00BA73F9"/>
    <w:rsid w:val="00BA7543"/>
    <w:rsid w:val="00BA772A"/>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B0"/>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3F"/>
    <w:rsid w:val="00BE0F83"/>
    <w:rsid w:val="00BE0FFA"/>
    <w:rsid w:val="00BE182A"/>
    <w:rsid w:val="00BE1F41"/>
    <w:rsid w:val="00BE20D8"/>
    <w:rsid w:val="00BE211A"/>
    <w:rsid w:val="00BE220C"/>
    <w:rsid w:val="00BE2378"/>
    <w:rsid w:val="00BE26BB"/>
    <w:rsid w:val="00BE2A7D"/>
    <w:rsid w:val="00BE2CED"/>
    <w:rsid w:val="00BE2D62"/>
    <w:rsid w:val="00BE2DA6"/>
    <w:rsid w:val="00BE2E43"/>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4E3"/>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3CBE"/>
    <w:rsid w:val="00C141BE"/>
    <w:rsid w:val="00C14362"/>
    <w:rsid w:val="00C1446E"/>
    <w:rsid w:val="00C144E0"/>
    <w:rsid w:val="00C146A3"/>
    <w:rsid w:val="00C1493A"/>
    <w:rsid w:val="00C149DE"/>
    <w:rsid w:val="00C14B3C"/>
    <w:rsid w:val="00C1513C"/>
    <w:rsid w:val="00C1557B"/>
    <w:rsid w:val="00C15638"/>
    <w:rsid w:val="00C1585E"/>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5C"/>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391"/>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1A9"/>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B8"/>
    <w:rsid w:val="00CE7ED7"/>
    <w:rsid w:val="00CE7F1D"/>
    <w:rsid w:val="00CF0104"/>
    <w:rsid w:val="00CF0143"/>
    <w:rsid w:val="00CF01E8"/>
    <w:rsid w:val="00CF02F0"/>
    <w:rsid w:val="00CF092D"/>
    <w:rsid w:val="00CF0AC9"/>
    <w:rsid w:val="00CF0BDA"/>
    <w:rsid w:val="00CF0C44"/>
    <w:rsid w:val="00CF0D05"/>
    <w:rsid w:val="00CF0D11"/>
    <w:rsid w:val="00CF0D76"/>
    <w:rsid w:val="00CF0DB3"/>
    <w:rsid w:val="00CF0DD8"/>
    <w:rsid w:val="00CF1256"/>
    <w:rsid w:val="00CF138B"/>
    <w:rsid w:val="00CF1921"/>
    <w:rsid w:val="00CF19D6"/>
    <w:rsid w:val="00CF1A7D"/>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B13"/>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69A7"/>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7E6"/>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283"/>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194"/>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0B1"/>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81F"/>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1948"/>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61B"/>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872"/>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2B0"/>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8E4"/>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5F22"/>
    <w:rsid w:val="00E36212"/>
    <w:rsid w:val="00E364C4"/>
    <w:rsid w:val="00E364DD"/>
    <w:rsid w:val="00E366C7"/>
    <w:rsid w:val="00E36E32"/>
    <w:rsid w:val="00E37431"/>
    <w:rsid w:val="00E376B0"/>
    <w:rsid w:val="00E378C4"/>
    <w:rsid w:val="00E378FC"/>
    <w:rsid w:val="00E37B2D"/>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59C"/>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1E1"/>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C86"/>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6EF8"/>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1B"/>
    <w:rsid w:val="00EC139E"/>
    <w:rsid w:val="00EC184A"/>
    <w:rsid w:val="00EC1FD4"/>
    <w:rsid w:val="00EC21BB"/>
    <w:rsid w:val="00EC26BC"/>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C26"/>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C7BAF"/>
    <w:rsid w:val="00EC7F84"/>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8C2"/>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1FD"/>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64F"/>
    <w:rsid w:val="00EF18F9"/>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4C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8E"/>
    <w:rsid w:val="00F126A6"/>
    <w:rsid w:val="00F12714"/>
    <w:rsid w:val="00F1289B"/>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E21"/>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1AE"/>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013"/>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44"/>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3FDD"/>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635"/>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53A"/>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5D6"/>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 w:val="3FF53D7A"/>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59" w:semiHidden="0"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24"/>
    <w:qFormat/>
    <w:uiPriority w:val="0"/>
    <w:pPr>
      <w:keepNext/>
      <w:spacing w:line="360" w:lineRule="auto"/>
      <w:jc w:val="center"/>
      <w:outlineLvl w:val="0"/>
    </w:pPr>
    <w:rPr>
      <w:rFonts w:ascii="Tahoma" w:hAnsi="Tahoma"/>
      <w:b/>
      <w:sz w:val="28"/>
      <w:szCs w:val="20"/>
    </w:rPr>
  </w:style>
  <w:style w:type="paragraph" w:styleId="3">
    <w:name w:val="heading 2"/>
    <w:basedOn w:val="1"/>
    <w:next w:val="1"/>
    <w:link w:val="25"/>
    <w:unhideWhenUsed/>
    <w:qFormat/>
    <w:uiPriority w:val="0"/>
    <w:pPr>
      <w:keepNext/>
      <w:spacing w:before="240" w:after="60"/>
      <w:outlineLvl w:val="1"/>
    </w:pPr>
    <w:rPr>
      <w:rFonts w:ascii="Cambria" w:hAnsi="Cambria"/>
      <w:b/>
      <w:bCs/>
      <w:i/>
      <w:iCs/>
      <w:sz w:val="28"/>
      <w:szCs w:val="28"/>
    </w:rPr>
  </w:style>
  <w:style w:type="paragraph" w:styleId="4">
    <w:name w:val="heading 3"/>
    <w:basedOn w:val="1"/>
    <w:next w:val="1"/>
    <w:link w:val="26"/>
    <w:semiHidden/>
    <w:unhideWhenUsed/>
    <w:qFormat/>
    <w:uiPriority w:val="0"/>
    <w:pPr>
      <w:keepNext/>
      <w:spacing w:before="240" w:after="60"/>
      <w:outlineLvl w:val="2"/>
    </w:pPr>
    <w:rPr>
      <w:rFonts w:ascii="Cambria" w:hAnsi="Cambria"/>
      <w:b/>
      <w:bCs/>
      <w:sz w:val="26"/>
      <w:szCs w:val="26"/>
    </w:rPr>
  </w:style>
  <w:style w:type="character" w:default="1" w:styleId="5">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footnote reference"/>
    <w:unhideWhenUsed/>
    <w:qFormat/>
    <w:uiPriority w:val="99"/>
    <w:rPr>
      <w:rFonts w:cs="Times New Roman"/>
      <w:vertAlign w:val="superscript"/>
    </w:rPr>
  </w:style>
  <w:style w:type="character" w:styleId="8">
    <w:name w:val="annotation reference"/>
    <w:qFormat/>
    <w:uiPriority w:val="0"/>
    <w:rPr>
      <w:sz w:val="16"/>
      <w:szCs w:val="16"/>
    </w:rPr>
  </w:style>
  <w:style w:type="character" w:styleId="9">
    <w:name w:val="Hyperlink"/>
    <w:qFormat/>
    <w:uiPriority w:val="0"/>
    <w:rPr>
      <w:color w:val="0000FF"/>
      <w:u w:val="single"/>
    </w:rPr>
  </w:style>
  <w:style w:type="character" w:styleId="10">
    <w:name w:val="page number"/>
    <w:basedOn w:val="5"/>
    <w:qFormat/>
    <w:uiPriority w:val="0"/>
  </w:style>
  <w:style w:type="character" w:styleId="11">
    <w:name w:val="Strong"/>
    <w:qFormat/>
    <w:uiPriority w:val="0"/>
    <w:rPr>
      <w:b/>
      <w:bCs/>
    </w:rPr>
  </w:style>
  <w:style w:type="paragraph" w:styleId="12">
    <w:name w:val="Balloon Text"/>
    <w:basedOn w:val="1"/>
    <w:link w:val="31"/>
    <w:semiHidden/>
    <w:qFormat/>
    <w:uiPriority w:val="0"/>
    <w:rPr>
      <w:rFonts w:ascii="Tahoma" w:hAnsi="Tahoma" w:cs="Tahoma"/>
      <w:sz w:val="16"/>
      <w:szCs w:val="16"/>
    </w:rPr>
  </w:style>
  <w:style w:type="paragraph" w:styleId="13">
    <w:name w:val="Plain Text"/>
    <w:basedOn w:val="1"/>
    <w:link w:val="47"/>
    <w:unhideWhenUsed/>
    <w:qFormat/>
    <w:uiPriority w:val="0"/>
    <w:rPr>
      <w:rFonts w:ascii="Courier New" w:hAnsi="Courier New"/>
      <w:sz w:val="20"/>
      <w:szCs w:val="20"/>
    </w:rPr>
  </w:style>
  <w:style w:type="paragraph" w:styleId="14">
    <w:name w:val="annotation text"/>
    <w:basedOn w:val="1"/>
    <w:link w:val="36"/>
    <w:qFormat/>
    <w:uiPriority w:val="99"/>
    <w:rPr>
      <w:sz w:val="20"/>
      <w:szCs w:val="20"/>
    </w:rPr>
  </w:style>
  <w:style w:type="paragraph" w:styleId="15">
    <w:name w:val="annotation subject"/>
    <w:basedOn w:val="14"/>
    <w:next w:val="14"/>
    <w:link w:val="37"/>
    <w:qFormat/>
    <w:uiPriority w:val="0"/>
    <w:rPr>
      <w:b/>
      <w:bCs/>
    </w:rPr>
  </w:style>
  <w:style w:type="paragraph" w:styleId="16">
    <w:name w:val="footnote text"/>
    <w:basedOn w:val="1"/>
    <w:link w:val="35"/>
    <w:unhideWhenUsed/>
    <w:qFormat/>
    <w:uiPriority w:val="99"/>
    <w:pPr>
      <w:widowControl w:val="0"/>
      <w:autoSpaceDE w:val="0"/>
      <w:autoSpaceDN w:val="0"/>
      <w:adjustRightInd w:val="0"/>
      <w:ind w:firstLine="720"/>
      <w:jc w:val="both"/>
    </w:pPr>
    <w:rPr>
      <w:rFonts w:ascii="Arial" w:hAnsi="Arial"/>
      <w:sz w:val="20"/>
      <w:szCs w:val="20"/>
    </w:rPr>
  </w:style>
  <w:style w:type="paragraph" w:styleId="17">
    <w:name w:val="header"/>
    <w:basedOn w:val="1"/>
    <w:link w:val="29"/>
    <w:qFormat/>
    <w:uiPriority w:val="0"/>
    <w:pPr>
      <w:tabs>
        <w:tab w:val="center" w:pos="4677"/>
        <w:tab w:val="right" w:pos="9355"/>
      </w:tabs>
    </w:pPr>
  </w:style>
  <w:style w:type="paragraph" w:styleId="18">
    <w:name w:val="Body Text"/>
    <w:basedOn w:val="1"/>
    <w:link w:val="28"/>
    <w:qFormat/>
    <w:uiPriority w:val="0"/>
    <w:pPr>
      <w:jc w:val="both"/>
    </w:pPr>
    <w:rPr>
      <w:sz w:val="28"/>
    </w:rPr>
  </w:style>
  <w:style w:type="paragraph" w:styleId="19">
    <w:name w:val="Title"/>
    <w:basedOn w:val="1"/>
    <w:link w:val="27"/>
    <w:qFormat/>
    <w:uiPriority w:val="0"/>
    <w:pPr>
      <w:jc w:val="center"/>
    </w:pPr>
    <w:rPr>
      <w:sz w:val="28"/>
    </w:rPr>
  </w:style>
  <w:style w:type="paragraph" w:styleId="20">
    <w:name w:val="footer"/>
    <w:basedOn w:val="1"/>
    <w:link w:val="30"/>
    <w:qFormat/>
    <w:uiPriority w:val="0"/>
    <w:pPr>
      <w:tabs>
        <w:tab w:val="center" w:pos="4677"/>
        <w:tab w:val="right" w:pos="9355"/>
      </w:tabs>
    </w:pPr>
  </w:style>
  <w:style w:type="paragraph" w:styleId="21">
    <w:name w:val="Normal (Web)"/>
    <w:basedOn w:val="1"/>
    <w:qFormat/>
    <w:uiPriority w:val="0"/>
    <w:pPr>
      <w:spacing w:before="100" w:beforeAutospacing="1" w:after="100" w:afterAutospacing="1"/>
    </w:pPr>
    <w:rPr>
      <w:rFonts w:ascii="Verdana" w:hAnsi="Verdana"/>
      <w:color w:val="333366"/>
      <w:sz w:val="12"/>
      <w:szCs w:val="12"/>
    </w:rPr>
  </w:style>
  <w:style w:type="paragraph" w:styleId="22">
    <w:name w:val="HTML Preformatted"/>
    <w:basedOn w:val="1"/>
    <w:link w:val="3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23">
    <w:name w:val="Table Grid"/>
    <w:basedOn w:val="6"/>
    <w:unhideWhenUsed/>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Заголовок 1 Знак"/>
    <w:basedOn w:val="5"/>
    <w:link w:val="2"/>
    <w:qFormat/>
    <w:uiPriority w:val="0"/>
    <w:rPr>
      <w:rFonts w:ascii="Tahoma" w:hAnsi="Tahoma" w:eastAsia="Times New Roman" w:cs="Times New Roman"/>
      <w:b/>
      <w:sz w:val="28"/>
      <w:szCs w:val="20"/>
      <w:lang w:eastAsia="ru-RU"/>
    </w:rPr>
  </w:style>
  <w:style w:type="character" w:customStyle="1" w:styleId="25">
    <w:name w:val="Заголовок 2 Знак"/>
    <w:basedOn w:val="5"/>
    <w:link w:val="3"/>
    <w:qFormat/>
    <w:uiPriority w:val="0"/>
    <w:rPr>
      <w:rFonts w:ascii="Cambria" w:hAnsi="Cambria" w:eastAsia="Times New Roman" w:cs="Times New Roman"/>
      <w:b/>
      <w:bCs/>
      <w:i/>
      <w:iCs/>
      <w:sz w:val="28"/>
      <w:szCs w:val="28"/>
      <w:lang w:eastAsia="ru-RU"/>
    </w:rPr>
  </w:style>
  <w:style w:type="character" w:customStyle="1" w:styleId="26">
    <w:name w:val="Заголовок 3 Знак"/>
    <w:basedOn w:val="5"/>
    <w:link w:val="4"/>
    <w:semiHidden/>
    <w:qFormat/>
    <w:uiPriority w:val="0"/>
    <w:rPr>
      <w:rFonts w:ascii="Cambria" w:hAnsi="Cambria" w:eastAsia="Times New Roman" w:cs="Times New Roman"/>
      <w:b/>
      <w:bCs/>
      <w:sz w:val="26"/>
      <w:szCs w:val="26"/>
      <w:lang w:eastAsia="ru-RU"/>
    </w:rPr>
  </w:style>
  <w:style w:type="character" w:customStyle="1" w:styleId="27">
    <w:name w:val="Заголовок Знак"/>
    <w:basedOn w:val="5"/>
    <w:link w:val="19"/>
    <w:qFormat/>
    <w:uiPriority w:val="0"/>
    <w:rPr>
      <w:rFonts w:ascii="Times New Roman" w:hAnsi="Times New Roman" w:eastAsia="Times New Roman" w:cs="Times New Roman"/>
      <w:sz w:val="28"/>
      <w:szCs w:val="24"/>
      <w:lang w:eastAsia="ru-RU"/>
    </w:rPr>
  </w:style>
  <w:style w:type="character" w:customStyle="1" w:styleId="28">
    <w:name w:val="Основной текст Знак"/>
    <w:basedOn w:val="5"/>
    <w:link w:val="18"/>
    <w:qFormat/>
    <w:uiPriority w:val="0"/>
    <w:rPr>
      <w:rFonts w:ascii="Times New Roman" w:hAnsi="Times New Roman" w:eastAsia="Times New Roman" w:cs="Times New Roman"/>
      <w:sz w:val="28"/>
      <w:szCs w:val="24"/>
      <w:lang w:eastAsia="ru-RU"/>
    </w:rPr>
  </w:style>
  <w:style w:type="character" w:customStyle="1" w:styleId="29">
    <w:name w:val="Верхний колонтитул Знак"/>
    <w:basedOn w:val="5"/>
    <w:link w:val="17"/>
    <w:qFormat/>
    <w:uiPriority w:val="0"/>
    <w:rPr>
      <w:rFonts w:ascii="Times New Roman" w:hAnsi="Times New Roman" w:eastAsia="Times New Roman" w:cs="Times New Roman"/>
      <w:sz w:val="24"/>
      <w:szCs w:val="24"/>
      <w:lang w:eastAsia="ru-RU"/>
    </w:rPr>
  </w:style>
  <w:style w:type="character" w:customStyle="1" w:styleId="30">
    <w:name w:val="Нижний колонтитул Знак"/>
    <w:basedOn w:val="5"/>
    <w:link w:val="20"/>
    <w:qFormat/>
    <w:uiPriority w:val="0"/>
    <w:rPr>
      <w:rFonts w:ascii="Times New Roman" w:hAnsi="Times New Roman" w:eastAsia="Times New Roman" w:cs="Times New Roman"/>
      <w:sz w:val="24"/>
      <w:szCs w:val="24"/>
      <w:lang w:eastAsia="ru-RU"/>
    </w:rPr>
  </w:style>
  <w:style w:type="character" w:customStyle="1" w:styleId="31">
    <w:name w:val="Текст выноски Знак"/>
    <w:basedOn w:val="5"/>
    <w:link w:val="12"/>
    <w:semiHidden/>
    <w:qFormat/>
    <w:uiPriority w:val="0"/>
    <w:rPr>
      <w:rFonts w:ascii="Tahoma" w:hAnsi="Tahoma" w:eastAsia="Times New Roman" w:cs="Tahoma"/>
      <w:sz w:val="16"/>
      <w:szCs w:val="16"/>
      <w:lang w:eastAsia="ru-RU"/>
    </w:rPr>
  </w:style>
  <w:style w:type="paragraph" w:customStyle="1" w:styleId="32">
    <w:name w:val="ConsPlusNonformat"/>
    <w:q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33">
    <w:name w:val="ConsPlusNormal"/>
    <w:link w:val="52"/>
    <w:qFormat/>
    <w:uiPriority w:val="0"/>
    <w:pPr>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34">
    <w:name w:val="consplusnormal0"/>
    <w:basedOn w:val="1"/>
    <w:qFormat/>
    <w:uiPriority w:val="0"/>
    <w:pPr>
      <w:spacing w:before="100" w:after="100"/>
      <w:ind w:firstLine="120"/>
    </w:pPr>
    <w:rPr>
      <w:rFonts w:ascii="Verdana" w:hAnsi="Verdana"/>
    </w:rPr>
  </w:style>
  <w:style w:type="character" w:customStyle="1" w:styleId="35">
    <w:name w:val="Текст сноски Знак"/>
    <w:basedOn w:val="5"/>
    <w:link w:val="16"/>
    <w:qFormat/>
    <w:uiPriority w:val="99"/>
    <w:rPr>
      <w:rFonts w:ascii="Arial" w:hAnsi="Arial" w:eastAsia="Times New Roman" w:cs="Times New Roman"/>
      <w:sz w:val="20"/>
      <w:szCs w:val="20"/>
      <w:lang w:eastAsia="ru-RU"/>
    </w:rPr>
  </w:style>
  <w:style w:type="character" w:customStyle="1" w:styleId="36">
    <w:name w:val="Текст примечания Знак"/>
    <w:basedOn w:val="5"/>
    <w:link w:val="14"/>
    <w:qFormat/>
    <w:uiPriority w:val="99"/>
    <w:rPr>
      <w:rFonts w:ascii="Times New Roman" w:hAnsi="Times New Roman" w:eastAsia="Times New Roman" w:cs="Times New Roman"/>
      <w:sz w:val="20"/>
      <w:szCs w:val="20"/>
      <w:lang w:eastAsia="ru-RU"/>
    </w:rPr>
  </w:style>
  <w:style w:type="character" w:customStyle="1" w:styleId="37">
    <w:name w:val="Тема примечания Знак"/>
    <w:basedOn w:val="36"/>
    <w:link w:val="15"/>
    <w:qFormat/>
    <w:uiPriority w:val="0"/>
    <w:rPr>
      <w:rFonts w:ascii="Times New Roman" w:hAnsi="Times New Roman" w:eastAsia="Times New Roman" w:cs="Times New Roman"/>
      <w:b/>
      <w:bCs/>
      <w:sz w:val="20"/>
      <w:szCs w:val="20"/>
      <w:lang w:eastAsia="ru-RU"/>
    </w:rPr>
  </w:style>
  <w:style w:type="paragraph" w:customStyle="1" w:styleId="38">
    <w:name w:val="normd"/>
    <w:basedOn w:val="1"/>
    <w:qFormat/>
    <w:uiPriority w:val="0"/>
    <w:pPr>
      <w:spacing w:before="100" w:beforeAutospacing="1" w:after="100" w:afterAutospacing="1"/>
    </w:pPr>
  </w:style>
  <w:style w:type="character" w:customStyle="1" w:styleId="39">
    <w:name w:val="Стандартный HTML Знак"/>
    <w:basedOn w:val="5"/>
    <w:link w:val="22"/>
    <w:qFormat/>
    <w:uiPriority w:val="99"/>
    <w:rPr>
      <w:rFonts w:ascii="Courier New" w:hAnsi="Courier New" w:eastAsia="Times New Roman" w:cs="Courier New"/>
      <w:sz w:val="20"/>
      <w:szCs w:val="20"/>
      <w:lang w:eastAsia="ru-RU"/>
    </w:rPr>
  </w:style>
  <w:style w:type="paragraph" w:styleId="40">
    <w:name w:val="List Paragraph"/>
    <w:basedOn w:val="1"/>
    <w:link w:val="53"/>
    <w:qFormat/>
    <w:uiPriority w:val="34"/>
    <w:pPr>
      <w:spacing w:after="200" w:line="276" w:lineRule="auto"/>
      <w:ind w:left="720"/>
      <w:contextualSpacing/>
    </w:pPr>
    <w:rPr>
      <w:rFonts w:ascii="Calibri" w:hAnsi="Calibri"/>
      <w:sz w:val="22"/>
      <w:szCs w:val="22"/>
    </w:rPr>
  </w:style>
  <w:style w:type="character" w:customStyle="1" w:styleId="41">
    <w:name w:val="Основной текст_"/>
    <w:link w:val="42"/>
    <w:qFormat/>
    <w:uiPriority w:val="0"/>
    <w:rPr>
      <w:spacing w:val="1"/>
      <w:sz w:val="27"/>
      <w:szCs w:val="27"/>
      <w:shd w:val="clear" w:color="auto" w:fill="FFFFFF"/>
    </w:rPr>
  </w:style>
  <w:style w:type="paragraph" w:customStyle="1" w:styleId="42">
    <w:name w:val="Основной текст1"/>
    <w:basedOn w:val="1"/>
    <w:link w:val="41"/>
    <w:qFormat/>
    <w:uiPriority w:val="0"/>
    <w:pPr>
      <w:widowControl w:val="0"/>
      <w:shd w:val="clear" w:color="auto" w:fill="FFFFFF"/>
      <w:spacing w:after="720" w:line="0" w:lineRule="atLeast"/>
      <w:jc w:val="both"/>
    </w:pPr>
    <w:rPr>
      <w:rFonts w:asciiTheme="minorHAnsi" w:hAnsiTheme="minorHAnsi" w:eastAsiaTheme="minorHAnsi" w:cstheme="minorBidi"/>
      <w:spacing w:val="1"/>
      <w:sz w:val="27"/>
      <w:szCs w:val="27"/>
      <w:lang w:eastAsia="en-US"/>
    </w:rPr>
  </w:style>
  <w:style w:type="paragraph" w:customStyle="1" w:styleId="43">
    <w:name w:val="ConsPlusTitle"/>
    <w:qFormat/>
    <w:uiPriority w:val="0"/>
    <w:pPr>
      <w:widowControl w:val="0"/>
      <w:autoSpaceDE w:val="0"/>
      <w:autoSpaceDN w:val="0"/>
      <w:adjustRightInd w:val="0"/>
      <w:spacing w:after="0" w:line="240" w:lineRule="auto"/>
    </w:pPr>
    <w:rPr>
      <w:rFonts w:ascii="Arial" w:hAnsi="Arial" w:eastAsia="Times New Roman" w:cs="Arial"/>
      <w:b/>
      <w:bCs/>
      <w:sz w:val="20"/>
      <w:szCs w:val="20"/>
      <w:lang w:val="ru-RU" w:eastAsia="ru-RU" w:bidi="ar-SA"/>
    </w:rPr>
  </w:style>
  <w:style w:type="paragraph" w:customStyle="1" w:styleId="44">
    <w:name w:val="Название проектного документа"/>
    <w:basedOn w:val="1"/>
    <w:qFormat/>
    <w:uiPriority w:val="0"/>
    <w:pPr>
      <w:widowControl w:val="0"/>
      <w:ind w:left="1701"/>
      <w:jc w:val="center"/>
    </w:pPr>
    <w:rPr>
      <w:rFonts w:ascii="Arial" w:hAnsi="Arial" w:cs="Arial"/>
      <w:b/>
      <w:bCs/>
      <w:color w:val="000080"/>
      <w:sz w:val="32"/>
      <w:szCs w:val="20"/>
    </w:rPr>
  </w:style>
  <w:style w:type="paragraph" w:styleId="45">
    <w:name w:val="No Spacing"/>
    <w:qFormat/>
    <w:uiPriority w:val="99"/>
    <w:pPr>
      <w:suppressAutoHyphens/>
      <w:spacing w:after="0" w:line="100" w:lineRule="atLeast"/>
    </w:pPr>
    <w:rPr>
      <w:rFonts w:ascii="Calibri" w:hAnsi="Calibri" w:eastAsia="Times New Roman" w:cs="Calibri"/>
      <w:b/>
      <w:bCs/>
      <w:sz w:val="28"/>
      <w:szCs w:val="28"/>
      <w:lang w:val="ru-RU" w:eastAsia="ar-SA" w:bidi="ar-SA"/>
    </w:rPr>
  </w:style>
  <w:style w:type="character" w:customStyle="1" w:styleId="46">
    <w:name w:val="Font Style23"/>
    <w:basedOn w:val="5"/>
    <w:qFormat/>
    <w:uiPriority w:val="99"/>
    <w:rPr>
      <w:rFonts w:ascii="Times New Roman" w:hAnsi="Times New Roman" w:cs="Times New Roman"/>
      <w:sz w:val="26"/>
      <w:szCs w:val="26"/>
    </w:rPr>
  </w:style>
  <w:style w:type="character" w:customStyle="1" w:styleId="47">
    <w:name w:val="Текст Знак"/>
    <w:basedOn w:val="5"/>
    <w:link w:val="13"/>
    <w:qFormat/>
    <w:uiPriority w:val="0"/>
    <w:rPr>
      <w:rFonts w:ascii="Courier New" w:hAnsi="Courier New" w:eastAsia="Times New Roman" w:cs="Times New Roman"/>
      <w:sz w:val="20"/>
      <w:szCs w:val="20"/>
      <w:lang w:eastAsia="ru-RU"/>
    </w:rPr>
  </w:style>
  <w:style w:type="character" w:customStyle="1" w:styleId="48">
    <w:name w:val="s_103"/>
    <w:qFormat/>
    <w:uiPriority w:val="0"/>
    <w:rPr>
      <w:b/>
      <w:bCs/>
      <w:color w:val="000080"/>
    </w:rPr>
  </w:style>
  <w:style w:type="paragraph" w:customStyle="1" w:styleId="49">
    <w:name w:val="Revision"/>
    <w:hidden/>
    <w:semiHidden/>
    <w:qFormat/>
    <w:uiPriority w:val="99"/>
    <w:pPr>
      <w:spacing w:after="0" w:line="240" w:lineRule="auto"/>
    </w:pPr>
    <w:rPr>
      <w:rFonts w:ascii="Times New Roman" w:hAnsi="Times New Roman" w:eastAsia="Times New Roman" w:cs="Times New Roman"/>
      <w:sz w:val="24"/>
      <w:szCs w:val="24"/>
      <w:lang w:val="ru-RU" w:eastAsia="ru-RU" w:bidi="ar-SA"/>
    </w:rPr>
  </w:style>
  <w:style w:type="paragraph" w:customStyle="1" w:styleId="50">
    <w:name w:val="Текст сноски1"/>
    <w:basedOn w:val="1"/>
    <w:next w:val="16"/>
    <w:qFormat/>
    <w:uiPriority w:val="99"/>
    <w:pPr>
      <w:autoSpaceDE w:val="0"/>
      <w:autoSpaceDN w:val="0"/>
    </w:pPr>
    <w:rPr>
      <w:sz w:val="20"/>
      <w:szCs w:val="20"/>
    </w:rPr>
  </w:style>
  <w:style w:type="table" w:customStyle="1" w:styleId="51">
    <w:name w:val="TableGrid"/>
    <w:qFormat/>
    <w:uiPriority w:val="0"/>
    <w:pPr>
      <w:spacing w:after="0" w:line="240" w:lineRule="auto"/>
    </w:pPr>
    <w:rPr>
      <w:rFonts w:ascii="Calibri" w:hAnsi="Calibri" w:eastAsia="Times New Roman" w:cs="Times New Roman"/>
      <w:lang w:eastAsia="ru-RU"/>
    </w:rPr>
    <w:tblPr>
      <w:tblCellMar>
        <w:top w:w="0" w:type="dxa"/>
        <w:left w:w="0" w:type="dxa"/>
        <w:bottom w:w="0" w:type="dxa"/>
        <w:right w:w="0" w:type="dxa"/>
      </w:tblCellMar>
    </w:tblPr>
  </w:style>
  <w:style w:type="character" w:customStyle="1" w:styleId="52">
    <w:name w:val="ConsPlusNormal Знак"/>
    <w:link w:val="33"/>
    <w:qFormat/>
    <w:locked/>
    <w:uiPriority w:val="0"/>
    <w:rPr>
      <w:rFonts w:ascii="Arial" w:hAnsi="Arial" w:eastAsia="Times New Roman" w:cs="Arial"/>
      <w:sz w:val="20"/>
      <w:szCs w:val="20"/>
      <w:lang w:eastAsia="ru-RU"/>
    </w:rPr>
  </w:style>
  <w:style w:type="character" w:customStyle="1" w:styleId="53">
    <w:name w:val="Абзац списка Знак"/>
    <w:link w:val="40"/>
    <w:qFormat/>
    <w:locked/>
    <w:uiPriority w:val="34"/>
    <w:rPr>
      <w:rFonts w:ascii="Calibri" w:hAnsi="Calibri" w:eastAsia="Times New Roman" w:cs="Times New Roman"/>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DD9D5-4BE8-4074-B3CF-111D0C3AADC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11032</Words>
  <Characters>62886</Characters>
  <Lines>524</Lines>
  <Paragraphs>147</Paragraphs>
  <TotalTime>20</TotalTime>
  <ScaleCrop>false</ScaleCrop>
  <LinksUpToDate>false</LinksUpToDate>
  <CharactersWithSpaces>73771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2023-07-12T08:35:00Z</dcterms:created>
  <dc:creator>Галина</dc:creator>
  <cp:lastModifiedBy>User</cp:lastModifiedBy>
  <cp:lastPrinted>2022-09-28T06:24:00Z</cp:lastPrinted>
  <dcterms:modified xsi:type="dcterms:W3CDTF">2024-11-08T14:21:54Z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77CB56C63A284FC4863ECBF776305722_12</vt:lpwstr>
  </property>
</Properties>
</file>