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CCDA" w14:textId="77777777" w:rsidR="009D2209" w:rsidRDefault="009D2209" w:rsidP="00785FCB">
      <w:pPr>
        <w:pStyle w:val="a5"/>
        <w:rPr>
          <w:b/>
          <w:sz w:val="24"/>
          <w:szCs w:val="24"/>
        </w:rPr>
      </w:pPr>
    </w:p>
    <w:p w14:paraId="24E58F3C" w14:textId="6725DCA0" w:rsidR="00785FCB" w:rsidRPr="002945EE" w:rsidRDefault="00785FCB" w:rsidP="00785FCB">
      <w:pPr>
        <w:pStyle w:val="a5"/>
        <w:rPr>
          <w:b/>
          <w:sz w:val="24"/>
          <w:szCs w:val="24"/>
        </w:rPr>
      </w:pPr>
      <w:r w:rsidRPr="002945EE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D8404E0" wp14:editId="5CBBDF83">
            <wp:simplePos x="0" y="0"/>
            <wp:positionH relativeFrom="column">
              <wp:posOffset>2662555</wp:posOffset>
            </wp:positionH>
            <wp:positionV relativeFrom="paragraph">
              <wp:posOffset>-42545</wp:posOffset>
            </wp:positionV>
            <wp:extent cx="570230" cy="570230"/>
            <wp:effectExtent l="0" t="0" r="127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4A879" w14:textId="77777777" w:rsidR="00785FCB" w:rsidRDefault="00785FCB" w:rsidP="00785FCB">
      <w:pPr>
        <w:pStyle w:val="a5"/>
        <w:rPr>
          <w:b/>
        </w:rPr>
      </w:pPr>
    </w:p>
    <w:p w14:paraId="4EAFDBDC" w14:textId="77777777" w:rsidR="00785FCB" w:rsidRDefault="00785FCB" w:rsidP="00785FCB">
      <w:pPr>
        <w:pStyle w:val="a5"/>
        <w:rPr>
          <w:sz w:val="24"/>
          <w:szCs w:val="24"/>
        </w:rPr>
      </w:pPr>
    </w:p>
    <w:p w14:paraId="4B925FB6" w14:textId="77777777" w:rsidR="00785FCB" w:rsidRPr="002945EE" w:rsidRDefault="00785FCB" w:rsidP="00785FCB">
      <w:pPr>
        <w:pStyle w:val="a5"/>
        <w:rPr>
          <w:b/>
          <w:sz w:val="24"/>
          <w:szCs w:val="24"/>
        </w:rPr>
      </w:pPr>
      <w:r w:rsidRPr="002945EE">
        <w:rPr>
          <w:sz w:val="24"/>
          <w:szCs w:val="24"/>
        </w:rPr>
        <w:t>СОВЕТ ДЕПУТАТОВ</w:t>
      </w:r>
    </w:p>
    <w:p w14:paraId="35D5B283" w14:textId="57724BFD" w:rsidR="00785FCB" w:rsidRPr="00737101" w:rsidRDefault="00785FCB" w:rsidP="00785FCB">
      <w:pPr>
        <w:jc w:val="center"/>
        <w:rPr>
          <w:bCs/>
        </w:rPr>
      </w:pPr>
      <w:r w:rsidRPr="00737101">
        <w:rPr>
          <w:bCs/>
        </w:rPr>
        <w:t>ПЛОДОВСКО</w:t>
      </w:r>
      <w:r w:rsidR="009D2209">
        <w:rPr>
          <w:bCs/>
        </w:rPr>
        <w:t>ГО</w:t>
      </w:r>
      <w:r w:rsidRPr="00737101">
        <w:rPr>
          <w:bCs/>
        </w:rPr>
        <w:t xml:space="preserve"> СЕЛЬСКО</w:t>
      </w:r>
      <w:r w:rsidR="009D2209">
        <w:rPr>
          <w:bCs/>
        </w:rPr>
        <w:t>ГО</w:t>
      </w:r>
      <w:r w:rsidRPr="00737101">
        <w:rPr>
          <w:bCs/>
        </w:rPr>
        <w:t xml:space="preserve"> ПОСЕЛЕНИ</w:t>
      </w:r>
      <w:r w:rsidR="009D2209">
        <w:rPr>
          <w:bCs/>
        </w:rPr>
        <w:t>Я</w:t>
      </w:r>
    </w:p>
    <w:p w14:paraId="622E1491" w14:textId="55B102C5" w:rsidR="00785FCB" w:rsidRPr="00737101" w:rsidRDefault="00785FCB" w:rsidP="00785FCB">
      <w:pPr>
        <w:jc w:val="center"/>
        <w:rPr>
          <w:bCs/>
        </w:rPr>
      </w:pPr>
      <w:r w:rsidRPr="00737101">
        <w:rPr>
          <w:bCs/>
        </w:rPr>
        <w:t>Приозерск</w:t>
      </w:r>
      <w:r w:rsidR="009D2209">
        <w:rPr>
          <w:bCs/>
        </w:rPr>
        <w:t>ого</w:t>
      </w:r>
      <w:r w:rsidRPr="00737101">
        <w:rPr>
          <w:bCs/>
        </w:rPr>
        <w:t xml:space="preserve"> муниципальн</w:t>
      </w:r>
      <w:r w:rsidR="009D2209">
        <w:rPr>
          <w:bCs/>
        </w:rPr>
        <w:t>ого</w:t>
      </w:r>
      <w:r w:rsidRPr="00737101">
        <w:rPr>
          <w:bCs/>
        </w:rPr>
        <w:t xml:space="preserve"> район</w:t>
      </w:r>
      <w:r w:rsidR="009D2209">
        <w:rPr>
          <w:bCs/>
        </w:rPr>
        <w:t>а</w:t>
      </w:r>
      <w:r w:rsidRPr="00737101">
        <w:rPr>
          <w:bCs/>
        </w:rPr>
        <w:t xml:space="preserve"> </w:t>
      </w:r>
    </w:p>
    <w:p w14:paraId="1CD7FBBC" w14:textId="77777777" w:rsidR="00785FCB" w:rsidRPr="00737101" w:rsidRDefault="00785FCB" w:rsidP="00785FCB">
      <w:pPr>
        <w:jc w:val="center"/>
        <w:rPr>
          <w:bCs/>
        </w:rPr>
      </w:pPr>
      <w:r w:rsidRPr="00737101">
        <w:rPr>
          <w:bCs/>
        </w:rPr>
        <w:t>Ленинградской области</w:t>
      </w:r>
    </w:p>
    <w:p w14:paraId="24E114D8" w14:textId="77777777" w:rsidR="00785FCB" w:rsidRDefault="00785FCB" w:rsidP="00785FCB">
      <w:pPr>
        <w:jc w:val="center"/>
        <w:rPr>
          <w:bCs/>
        </w:rPr>
      </w:pPr>
    </w:p>
    <w:p w14:paraId="69E96920" w14:textId="77777777" w:rsidR="00785FCB" w:rsidRPr="00737101" w:rsidRDefault="00785FCB" w:rsidP="00785FCB">
      <w:pPr>
        <w:jc w:val="center"/>
        <w:rPr>
          <w:bCs/>
        </w:rPr>
      </w:pPr>
      <w:r w:rsidRPr="00737101">
        <w:rPr>
          <w:bCs/>
        </w:rPr>
        <w:t>Р Е Ш Е Н И Е</w:t>
      </w:r>
    </w:p>
    <w:p w14:paraId="3A72D57B" w14:textId="1EB31BD5" w:rsidR="00785FCB" w:rsidRDefault="00785FCB" w:rsidP="00785FCB">
      <w:pPr>
        <w:outlineLvl w:val="0"/>
      </w:pPr>
    </w:p>
    <w:p w14:paraId="583F769F" w14:textId="77777777" w:rsidR="009D2209" w:rsidRDefault="009D2209" w:rsidP="00785FCB">
      <w:pPr>
        <w:outlineLvl w:val="0"/>
      </w:pPr>
    </w:p>
    <w:p w14:paraId="627495E4" w14:textId="1A5B12EB" w:rsidR="00785FCB" w:rsidRPr="00737101" w:rsidRDefault="00785FCB" w:rsidP="00785FCB">
      <w:pPr>
        <w:outlineLvl w:val="0"/>
      </w:pPr>
      <w:r w:rsidRPr="00737101">
        <w:t xml:space="preserve">от </w:t>
      </w:r>
      <w:r w:rsidR="009D2209">
        <w:t>30 октября 2024</w:t>
      </w:r>
      <w:r w:rsidRPr="00737101">
        <w:t xml:space="preserve"> года                             </w:t>
      </w:r>
      <w:r>
        <w:t xml:space="preserve"> </w:t>
      </w:r>
      <w:r w:rsidRPr="00737101">
        <w:t xml:space="preserve"> </w:t>
      </w:r>
      <w:r>
        <w:t xml:space="preserve">     </w:t>
      </w:r>
      <w:r w:rsidRPr="00737101">
        <w:t xml:space="preserve">№ </w:t>
      </w:r>
      <w:r w:rsidR="00905909">
        <w:t>12</w:t>
      </w:r>
    </w:p>
    <w:p w14:paraId="2DA72D3D" w14:textId="3788CEF4" w:rsidR="00021978" w:rsidRDefault="00021978" w:rsidP="00021978"/>
    <w:p w14:paraId="1678431B" w14:textId="77777777" w:rsidR="009D2209" w:rsidRDefault="009D2209" w:rsidP="00021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21978" w14:paraId="083D2619" w14:textId="77777777" w:rsidTr="0002197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551BC" w14:textId="75E865CF" w:rsidR="009D2209" w:rsidRPr="009D2209" w:rsidRDefault="00021978" w:rsidP="009D2209">
            <w:pPr>
              <w:jc w:val="both"/>
              <w:rPr>
                <w:w w:val="101"/>
              </w:rPr>
            </w:pPr>
            <w:r w:rsidRPr="009D2209">
              <w:t xml:space="preserve">О назначении </w:t>
            </w:r>
            <w:r w:rsidR="009D2209" w:rsidRPr="009D2209">
              <w:rPr>
                <w:w w:val="101"/>
              </w:rPr>
              <w:t xml:space="preserve">на должность </w:t>
            </w:r>
            <w:r w:rsidR="009D2209" w:rsidRPr="009D2209">
              <w:t xml:space="preserve">главы </w:t>
            </w:r>
            <w:r w:rsidR="00905909" w:rsidRPr="009D2209">
              <w:t>администрации Плодовского</w:t>
            </w:r>
            <w:r w:rsidR="009D2209" w:rsidRPr="009D2209">
              <w:t xml:space="preserve"> сельского поселения</w:t>
            </w:r>
            <w:r w:rsidR="009D2209" w:rsidRPr="009D2209">
              <w:rPr>
                <w:w w:val="101"/>
              </w:rPr>
              <w:t>, назначаемого по контракту</w:t>
            </w:r>
          </w:p>
          <w:p w14:paraId="017F35BC" w14:textId="1637CAF2" w:rsidR="00021978" w:rsidRDefault="00021978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6250242D" w14:textId="77777777" w:rsidR="009D2209" w:rsidRDefault="009D2209" w:rsidP="00021978">
      <w:pPr>
        <w:ind w:firstLine="708"/>
        <w:jc w:val="both"/>
        <w:rPr>
          <w:bCs/>
          <w:szCs w:val="26"/>
        </w:rPr>
      </w:pPr>
    </w:p>
    <w:p w14:paraId="20C0F287" w14:textId="60750F42" w:rsidR="009D2209" w:rsidRPr="00C54601" w:rsidRDefault="009D2209" w:rsidP="009D2209">
      <w:pPr>
        <w:tabs>
          <w:tab w:val="left" w:pos="624"/>
        </w:tabs>
        <w:ind w:firstLine="709"/>
        <w:jc w:val="both"/>
      </w:pPr>
      <w:r w:rsidRPr="00C54601">
        <w:rPr>
          <w:w w:val="101"/>
        </w:rPr>
        <w:t xml:space="preserve">Рассмотрев решение конкурсной комиссии по проведению конкурса </w:t>
      </w:r>
      <w:r w:rsidRPr="00C54601">
        <w:rPr>
          <w:w w:val="101"/>
        </w:rPr>
        <w:br/>
        <w:t xml:space="preserve">на замещение должности главы администрации Плодовского сельского  поселения Приозерского муниципального района Ленинградской области, назначаемого по контракту от 30.10.2024 года № </w:t>
      </w:r>
      <w:r w:rsidR="00905909">
        <w:rPr>
          <w:w w:val="101"/>
        </w:rPr>
        <w:t>3</w:t>
      </w:r>
      <w:r w:rsidRPr="00C54601">
        <w:rPr>
          <w:w w:val="101"/>
        </w:rPr>
        <w:t xml:space="preserve"> «Об определении результатов конкурса на замещение должности главы администрации Плодовского сельского поселения, назначаемого по контракту и представление указанных кандидатур в совет депутатов Плодовского сельского поселения</w:t>
      </w:r>
      <w:r w:rsidR="00905909">
        <w:rPr>
          <w:w w:val="101"/>
        </w:rPr>
        <w:t>»</w:t>
      </w:r>
      <w:r w:rsidRPr="00C54601">
        <w:rPr>
          <w:w w:val="101"/>
        </w:rPr>
        <w:t>, руководствуясь Федеральным законом от 06.10.2003 года № 131-ФЗ «Об общих принципах организации местного самоуправления</w:t>
      </w:r>
      <w:r w:rsidRPr="00C54601">
        <w:t xml:space="preserve"> в Российской Федерации», Федеральным законом от 02.03.2007 года № 25-ФЗ «О муниципальной службе </w:t>
      </w:r>
      <w:r w:rsidRPr="00C54601">
        <w:br/>
        <w:t xml:space="preserve">в Российской Федерации», областным законом от 11.03.2008 года № 14-оз «О правовом регулировании муниципальной службы в Ленинградской области», областным законом от 11.02.2015 года № 1-оз «Об особенностях формирования органов местного самоуправления муниципальных образований Ленинградской </w:t>
      </w:r>
      <w:r w:rsidRPr="00C54601">
        <w:rPr>
          <w:w w:val="101"/>
        </w:rPr>
        <w:t xml:space="preserve">области», </w:t>
      </w:r>
      <w:r w:rsidR="00905909">
        <w:rPr>
          <w:w w:val="101"/>
        </w:rPr>
        <w:t>У</w:t>
      </w:r>
      <w:r w:rsidRPr="00C54601">
        <w:rPr>
          <w:w w:val="101"/>
        </w:rPr>
        <w:t>ставом Плодовского сельского поселения, совет депутатов РЕШИЛ:</w:t>
      </w:r>
    </w:p>
    <w:p w14:paraId="2524E6E8" w14:textId="77777777" w:rsidR="009D2209" w:rsidRPr="00C54601" w:rsidRDefault="009D2209" w:rsidP="009D2209">
      <w:pPr>
        <w:ind w:firstLine="709"/>
        <w:jc w:val="center"/>
        <w:rPr>
          <w:b/>
        </w:rPr>
      </w:pPr>
    </w:p>
    <w:p w14:paraId="13BB1F29" w14:textId="7DC0FDE2" w:rsidR="009D2209" w:rsidRPr="00C54601" w:rsidRDefault="009D2209" w:rsidP="009D2209">
      <w:pPr>
        <w:ind w:firstLine="709"/>
        <w:jc w:val="both"/>
      </w:pPr>
      <w:r w:rsidRPr="00C54601">
        <w:t xml:space="preserve">1. Назначить </w:t>
      </w:r>
      <w:r w:rsidR="00905909">
        <w:rPr>
          <w:w w:val="101"/>
        </w:rPr>
        <w:t>Михеева Андрея Александровича</w:t>
      </w:r>
      <w:r w:rsidRPr="00C54601">
        <w:t xml:space="preserve"> на должность главы администрации </w:t>
      </w:r>
      <w:r w:rsidRPr="00C54601">
        <w:rPr>
          <w:w w:val="101"/>
        </w:rPr>
        <w:t>Плодовского сельского поселения, назначаемого по контракту</w:t>
      </w:r>
      <w:r w:rsidRPr="00C54601">
        <w:t xml:space="preserve">, с </w:t>
      </w:r>
      <w:r w:rsidR="00905909">
        <w:t>01 ноября 2024 года</w:t>
      </w:r>
      <w:r w:rsidRPr="00C54601">
        <w:t xml:space="preserve"> на срок полномочий совета депутатов </w:t>
      </w:r>
      <w:r w:rsidRPr="00C54601">
        <w:rPr>
          <w:w w:val="101"/>
        </w:rPr>
        <w:t xml:space="preserve">Плодовского сельского поселения </w:t>
      </w:r>
      <w:r w:rsidRPr="00C54601">
        <w:br/>
        <w:t xml:space="preserve">(до дня начала работы совета депутатов </w:t>
      </w:r>
      <w:r w:rsidRPr="00C54601">
        <w:rPr>
          <w:w w:val="101"/>
        </w:rPr>
        <w:t xml:space="preserve">Плодовского сельского поселения </w:t>
      </w:r>
      <w:r w:rsidRPr="00C54601">
        <w:t>нового созыва).</w:t>
      </w:r>
    </w:p>
    <w:p w14:paraId="0CA7294F" w14:textId="4462AC6F" w:rsidR="009D2209" w:rsidRPr="00C54601" w:rsidRDefault="009D2209" w:rsidP="009D2209">
      <w:pPr>
        <w:ind w:firstLine="709"/>
        <w:jc w:val="both"/>
        <w:rPr>
          <w:rFonts w:eastAsia="Calibri"/>
          <w:i/>
          <w:lang w:eastAsia="en-US"/>
        </w:rPr>
      </w:pPr>
      <w:r w:rsidRPr="00C54601">
        <w:t xml:space="preserve">2. </w:t>
      </w:r>
      <w:r w:rsidRPr="00C54601">
        <w:rPr>
          <w:rFonts w:eastAsia="Calibri"/>
        </w:rPr>
        <w:t xml:space="preserve">Главе </w:t>
      </w:r>
      <w:r w:rsidRPr="00C54601">
        <w:rPr>
          <w:w w:val="101"/>
        </w:rPr>
        <w:t xml:space="preserve">Плодовского сельского поселения </w:t>
      </w:r>
      <w:r w:rsidRPr="00C54601">
        <w:rPr>
          <w:rFonts w:eastAsia="Calibri"/>
        </w:rPr>
        <w:t>не позднее</w:t>
      </w:r>
      <w:r w:rsidR="00905909">
        <w:rPr>
          <w:rFonts w:eastAsia="Calibri"/>
        </w:rPr>
        <w:t xml:space="preserve"> 01 ноября 2024 года</w:t>
      </w:r>
      <w:r w:rsidRPr="00C54601">
        <w:rPr>
          <w:rFonts w:eastAsia="Calibri"/>
        </w:rPr>
        <w:t xml:space="preserve"> заключить контракт с главой администрации </w:t>
      </w:r>
      <w:r w:rsidRPr="00C54601">
        <w:rPr>
          <w:w w:val="101"/>
        </w:rPr>
        <w:t xml:space="preserve">Плодовского сельского поселения </w:t>
      </w:r>
      <w:r w:rsidR="00905909">
        <w:rPr>
          <w:w w:val="101"/>
        </w:rPr>
        <w:t xml:space="preserve">- </w:t>
      </w:r>
      <w:bookmarkStart w:id="0" w:name="_GoBack"/>
      <w:bookmarkEnd w:id="0"/>
      <w:r w:rsidR="00905909">
        <w:rPr>
          <w:w w:val="101"/>
        </w:rPr>
        <w:t>Михеевым Андреем Александровичем.</w:t>
      </w:r>
    </w:p>
    <w:p w14:paraId="03E88522" w14:textId="77777777" w:rsidR="009D2209" w:rsidRPr="00C54601" w:rsidRDefault="009D2209" w:rsidP="009D2209">
      <w:pPr>
        <w:ind w:firstLine="709"/>
        <w:jc w:val="both"/>
      </w:pPr>
      <w:r w:rsidRPr="00C54601">
        <w:t xml:space="preserve">3. Настоящее решение вступает в силу со дня его принятия. </w:t>
      </w:r>
    </w:p>
    <w:p w14:paraId="6DCA3C89" w14:textId="77777777" w:rsidR="00021978" w:rsidRDefault="00021978" w:rsidP="00021978">
      <w:pPr>
        <w:pStyle w:val="11"/>
        <w:tabs>
          <w:tab w:val="left" w:pos="1080"/>
        </w:tabs>
        <w:jc w:val="both"/>
        <w:rPr>
          <w:rFonts w:eastAsia="Times New Roman"/>
          <w:sz w:val="24"/>
          <w:szCs w:val="24"/>
          <w:lang w:eastAsia="ar-SA"/>
        </w:rPr>
      </w:pPr>
    </w:p>
    <w:p w14:paraId="02813EC5" w14:textId="77777777" w:rsidR="00021978" w:rsidRDefault="00021978" w:rsidP="00021978">
      <w:pPr>
        <w:pStyle w:val="11"/>
        <w:tabs>
          <w:tab w:val="left" w:pos="1080"/>
        </w:tabs>
        <w:jc w:val="both"/>
        <w:rPr>
          <w:rFonts w:eastAsia="Times New Roman"/>
          <w:sz w:val="24"/>
          <w:szCs w:val="24"/>
          <w:lang w:eastAsia="ar-SA"/>
        </w:rPr>
      </w:pPr>
    </w:p>
    <w:p w14:paraId="3351CDBB" w14:textId="77777777" w:rsidR="00021978" w:rsidRDefault="00021978" w:rsidP="00021978">
      <w:pPr>
        <w:pStyle w:val="11"/>
        <w:tabs>
          <w:tab w:val="left" w:pos="1080"/>
        </w:tabs>
        <w:jc w:val="both"/>
      </w:pPr>
    </w:p>
    <w:p w14:paraId="644E4152" w14:textId="77777777" w:rsidR="00021978" w:rsidRDefault="00021978" w:rsidP="00021978">
      <w:pPr>
        <w:pStyle w:val="11"/>
        <w:tabs>
          <w:tab w:val="left" w:pos="1080"/>
        </w:tabs>
        <w:jc w:val="both"/>
      </w:pPr>
    </w:p>
    <w:p w14:paraId="292CD516" w14:textId="6982E8DA" w:rsidR="00021978" w:rsidRDefault="00021978" w:rsidP="00021978">
      <w:pPr>
        <w:jc w:val="both"/>
      </w:pPr>
      <w:r>
        <w:t xml:space="preserve">Глава </w:t>
      </w:r>
      <w:r w:rsidR="00C54601">
        <w:t>Плодовского сельского поселения</w:t>
      </w:r>
      <w:r>
        <w:t xml:space="preserve">                                                           А. Н. Ефремов     </w:t>
      </w:r>
    </w:p>
    <w:p w14:paraId="37F76EDB" w14:textId="77777777" w:rsidR="00D611FC" w:rsidRDefault="00D611FC" w:rsidP="00C45F8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2A649470" w14:textId="77777777" w:rsidR="00C45F89" w:rsidRDefault="00C45F89" w:rsidP="00C45F8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F9F4E19" w14:textId="77777777" w:rsidR="00D611FC" w:rsidRPr="00C45F89" w:rsidRDefault="00D611FC" w:rsidP="00D611FC">
      <w:pPr>
        <w:pStyle w:val="af3"/>
        <w:shd w:val="clear" w:color="auto" w:fill="FFFFFF"/>
        <w:spacing w:before="0" w:beforeAutospacing="0" w:after="360" w:afterAutospacing="0"/>
        <w:jc w:val="right"/>
        <w:rPr>
          <w:color w:val="3B4256"/>
        </w:rPr>
      </w:pPr>
      <w:r w:rsidRPr="00C45F89">
        <w:rPr>
          <w:color w:val="3B4256"/>
        </w:rPr>
        <w:t> </w:t>
      </w:r>
    </w:p>
    <w:sectPr w:rsidR="00D611FC" w:rsidRPr="00C45F89" w:rsidSect="004B59D3">
      <w:footerReference w:type="default" r:id="rId9"/>
      <w:pgSz w:w="11906" w:h="16838"/>
      <w:pgMar w:top="426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94EB" w14:textId="77777777" w:rsidR="00034B01" w:rsidRDefault="00034B01" w:rsidP="005D7AAC">
      <w:r>
        <w:separator/>
      </w:r>
    </w:p>
  </w:endnote>
  <w:endnote w:type="continuationSeparator" w:id="0">
    <w:p w14:paraId="4D65D739" w14:textId="77777777" w:rsidR="00034B01" w:rsidRDefault="00034B01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9653" w14:textId="77777777" w:rsidR="00D611FC" w:rsidRDefault="00D611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9328" w14:textId="77777777" w:rsidR="00034B01" w:rsidRDefault="00034B01" w:rsidP="005D7AAC">
      <w:r>
        <w:separator/>
      </w:r>
    </w:p>
  </w:footnote>
  <w:footnote w:type="continuationSeparator" w:id="0">
    <w:p w14:paraId="7C29D734" w14:textId="77777777" w:rsidR="00034B01" w:rsidRDefault="00034B01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01048F"/>
    <w:multiLevelType w:val="multilevel"/>
    <w:tmpl w:val="4CBC5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2" w15:restartNumberingAfterBreak="0">
    <w:nsid w:val="0B310DDB"/>
    <w:multiLevelType w:val="multilevel"/>
    <w:tmpl w:val="64EC17B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D24AD"/>
    <w:multiLevelType w:val="multilevel"/>
    <w:tmpl w:val="900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93446"/>
    <w:multiLevelType w:val="hybridMultilevel"/>
    <w:tmpl w:val="A9BC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1AB"/>
    <w:multiLevelType w:val="hybridMultilevel"/>
    <w:tmpl w:val="910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72E"/>
    <w:multiLevelType w:val="hybridMultilevel"/>
    <w:tmpl w:val="C8DC228C"/>
    <w:lvl w:ilvl="0" w:tplc="ED403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336D7E"/>
    <w:multiLevelType w:val="hybridMultilevel"/>
    <w:tmpl w:val="9294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91C61"/>
    <w:multiLevelType w:val="hybridMultilevel"/>
    <w:tmpl w:val="5432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2D15F1"/>
    <w:multiLevelType w:val="hybridMultilevel"/>
    <w:tmpl w:val="182C8E60"/>
    <w:lvl w:ilvl="0" w:tplc="35404C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B386441"/>
    <w:multiLevelType w:val="multilevel"/>
    <w:tmpl w:val="C234D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F2D350A"/>
    <w:multiLevelType w:val="hybridMultilevel"/>
    <w:tmpl w:val="9110B632"/>
    <w:lvl w:ilvl="0" w:tplc="7F0EA8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11C37"/>
    <w:rsid w:val="00016008"/>
    <w:rsid w:val="00021978"/>
    <w:rsid w:val="000309A7"/>
    <w:rsid w:val="00034B01"/>
    <w:rsid w:val="0004401A"/>
    <w:rsid w:val="00044E74"/>
    <w:rsid w:val="0008421C"/>
    <w:rsid w:val="00087360"/>
    <w:rsid w:val="000D28DA"/>
    <w:rsid w:val="000D6405"/>
    <w:rsid w:val="00172DFB"/>
    <w:rsid w:val="001C3FD3"/>
    <w:rsid w:val="001F0679"/>
    <w:rsid w:val="0024033C"/>
    <w:rsid w:val="00252B6F"/>
    <w:rsid w:val="00256589"/>
    <w:rsid w:val="00265B67"/>
    <w:rsid w:val="0028504D"/>
    <w:rsid w:val="002B2EBB"/>
    <w:rsid w:val="002B6423"/>
    <w:rsid w:val="002D4D1D"/>
    <w:rsid w:val="002E691F"/>
    <w:rsid w:val="00315D1B"/>
    <w:rsid w:val="003556C3"/>
    <w:rsid w:val="00375F92"/>
    <w:rsid w:val="00384A3F"/>
    <w:rsid w:val="00390CF7"/>
    <w:rsid w:val="003A1AB3"/>
    <w:rsid w:val="003A7722"/>
    <w:rsid w:val="003C2226"/>
    <w:rsid w:val="003E34CB"/>
    <w:rsid w:val="003E463E"/>
    <w:rsid w:val="003F0580"/>
    <w:rsid w:val="004246A6"/>
    <w:rsid w:val="004433C8"/>
    <w:rsid w:val="0044734D"/>
    <w:rsid w:val="00460513"/>
    <w:rsid w:val="0047236F"/>
    <w:rsid w:val="004812F3"/>
    <w:rsid w:val="004B59D3"/>
    <w:rsid w:val="004F2699"/>
    <w:rsid w:val="00532779"/>
    <w:rsid w:val="00535E42"/>
    <w:rsid w:val="005420A8"/>
    <w:rsid w:val="00546874"/>
    <w:rsid w:val="00581DA4"/>
    <w:rsid w:val="0058342B"/>
    <w:rsid w:val="005C3BC4"/>
    <w:rsid w:val="005D7AAC"/>
    <w:rsid w:val="005E2E2E"/>
    <w:rsid w:val="0061131A"/>
    <w:rsid w:val="006800D8"/>
    <w:rsid w:val="006871ED"/>
    <w:rsid w:val="00693194"/>
    <w:rsid w:val="006A659A"/>
    <w:rsid w:val="006B2D2C"/>
    <w:rsid w:val="006B345C"/>
    <w:rsid w:val="006E066F"/>
    <w:rsid w:val="00751277"/>
    <w:rsid w:val="00785FCB"/>
    <w:rsid w:val="0079212B"/>
    <w:rsid w:val="00797976"/>
    <w:rsid w:val="007A353D"/>
    <w:rsid w:val="007C2E0C"/>
    <w:rsid w:val="00815B43"/>
    <w:rsid w:val="0082425C"/>
    <w:rsid w:val="00841977"/>
    <w:rsid w:val="008605B4"/>
    <w:rsid w:val="00873847"/>
    <w:rsid w:val="008810FC"/>
    <w:rsid w:val="00882BAB"/>
    <w:rsid w:val="008874B9"/>
    <w:rsid w:val="008F6AF0"/>
    <w:rsid w:val="00905909"/>
    <w:rsid w:val="0094320B"/>
    <w:rsid w:val="00976BC2"/>
    <w:rsid w:val="009D2209"/>
    <w:rsid w:val="009D798D"/>
    <w:rsid w:val="009F24AB"/>
    <w:rsid w:val="00A05EFB"/>
    <w:rsid w:val="00A1048E"/>
    <w:rsid w:val="00A2304C"/>
    <w:rsid w:val="00A34AB8"/>
    <w:rsid w:val="00A57405"/>
    <w:rsid w:val="00A64DCF"/>
    <w:rsid w:val="00A9354C"/>
    <w:rsid w:val="00A97900"/>
    <w:rsid w:val="00AB08BA"/>
    <w:rsid w:val="00B02689"/>
    <w:rsid w:val="00B13845"/>
    <w:rsid w:val="00B15303"/>
    <w:rsid w:val="00B567C3"/>
    <w:rsid w:val="00B6652B"/>
    <w:rsid w:val="00B7736D"/>
    <w:rsid w:val="00BE593A"/>
    <w:rsid w:val="00BF7177"/>
    <w:rsid w:val="00BF71C0"/>
    <w:rsid w:val="00C27B05"/>
    <w:rsid w:val="00C27B44"/>
    <w:rsid w:val="00C43C18"/>
    <w:rsid w:val="00C45F89"/>
    <w:rsid w:val="00C54601"/>
    <w:rsid w:val="00C57C9F"/>
    <w:rsid w:val="00C9487A"/>
    <w:rsid w:val="00CB34EE"/>
    <w:rsid w:val="00CC66FE"/>
    <w:rsid w:val="00CD4C08"/>
    <w:rsid w:val="00CE39A2"/>
    <w:rsid w:val="00CF439F"/>
    <w:rsid w:val="00D04BDA"/>
    <w:rsid w:val="00D35C21"/>
    <w:rsid w:val="00D43DE1"/>
    <w:rsid w:val="00D5187A"/>
    <w:rsid w:val="00D611FC"/>
    <w:rsid w:val="00D6527F"/>
    <w:rsid w:val="00D67491"/>
    <w:rsid w:val="00D97F65"/>
    <w:rsid w:val="00DB10B7"/>
    <w:rsid w:val="00DD29F8"/>
    <w:rsid w:val="00DE624F"/>
    <w:rsid w:val="00E14C09"/>
    <w:rsid w:val="00E165CA"/>
    <w:rsid w:val="00E2565E"/>
    <w:rsid w:val="00E33107"/>
    <w:rsid w:val="00E94D4B"/>
    <w:rsid w:val="00EC1623"/>
    <w:rsid w:val="00EF651D"/>
    <w:rsid w:val="00F04AD6"/>
    <w:rsid w:val="00F1434E"/>
    <w:rsid w:val="00F24AFD"/>
    <w:rsid w:val="00F33616"/>
    <w:rsid w:val="00F40B1D"/>
    <w:rsid w:val="00FA5FF6"/>
    <w:rsid w:val="00FC6840"/>
    <w:rsid w:val="00FE520F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F254"/>
  <w15:docId w15:val="{E6AC7E87-A03E-4A4A-B3D0-3D681C2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61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611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9354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59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65B67"/>
  </w:style>
  <w:style w:type="character" w:customStyle="1" w:styleId="hl">
    <w:name w:val="hl"/>
    <w:basedOn w:val="a0"/>
    <w:rsid w:val="00265B67"/>
  </w:style>
  <w:style w:type="character" w:customStyle="1" w:styleId="nobr">
    <w:name w:val="nobr"/>
    <w:basedOn w:val="a0"/>
    <w:rsid w:val="00265B67"/>
  </w:style>
  <w:style w:type="paragraph" w:customStyle="1" w:styleId="headertext">
    <w:name w:val="headertext"/>
    <w:basedOn w:val="a"/>
    <w:rsid w:val="00D611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611F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611FC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21978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1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42D8-CF67-4626-97D9-D15B6B5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2024-10-30T14:22:00Z</cp:lastPrinted>
  <dcterms:created xsi:type="dcterms:W3CDTF">2024-10-28T09:39:00Z</dcterms:created>
  <dcterms:modified xsi:type="dcterms:W3CDTF">2024-10-30T14:22:00Z</dcterms:modified>
</cp:coreProperties>
</file>